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646E9" w14:textId="77777777" w:rsidR="007F48E0" w:rsidRDefault="00711D68" w:rsidP="00B31CC2">
      <w:pPr>
        <w:jc w:val="center"/>
        <w:rPr>
          <w:b/>
          <w:color w:val="FF0000"/>
          <w:sz w:val="28"/>
          <w:szCs w:val="28"/>
        </w:rPr>
      </w:pPr>
      <w:r w:rsidRPr="007B7B59">
        <w:rPr>
          <w:b/>
          <w:color w:val="FF0000"/>
          <w:sz w:val="28"/>
          <w:szCs w:val="28"/>
          <w:highlight w:val="yellow"/>
        </w:rPr>
        <w:t>CHUYÊN ĐỀ</w:t>
      </w:r>
      <w:r w:rsidR="00DF400D" w:rsidRPr="007B7B59">
        <w:rPr>
          <w:b/>
          <w:color w:val="FF0000"/>
          <w:sz w:val="28"/>
          <w:szCs w:val="28"/>
          <w:highlight w:val="yellow"/>
        </w:rPr>
        <w:t>: HỢP CHẤT CHỨA NITROGEN, HỢP CHẤT DỊ VÒNG</w:t>
      </w:r>
    </w:p>
    <w:sdt>
      <w:sdtPr>
        <w:id w:val="-907543002"/>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14:paraId="279A4B16" w14:textId="0796E3C0" w:rsidR="001C1113" w:rsidRPr="001C1113" w:rsidRDefault="001C1113">
          <w:pPr>
            <w:pStyle w:val="TOCHeading"/>
            <w:rPr>
              <w:color w:val="FF0000"/>
            </w:rPr>
          </w:pPr>
          <w:r w:rsidRPr="001C1113">
            <w:rPr>
              <w:color w:val="FF0000"/>
            </w:rPr>
            <w:t>MỤC LỤC</w:t>
          </w:r>
        </w:p>
        <w:p w14:paraId="10F86A99" w14:textId="7016F7A1" w:rsidR="001C1113" w:rsidRDefault="001C1113">
          <w:pPr>
            <w:pStyle w:val="TOC1"/>
            <w:tabs>
              <w:tab w:val="right" w:leader="dot" w:pos="1043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95083107" w:history="1">
            <w:r w:rsidRPr="002A3A77">
              <w:rPr>
                <w:rStyle w:val="Hyperlink"/>
                <w:noProof/>
              </w:rPr>
              <w:t>PHẦN I: HỆ THỐNG LÝ THUYẾT CƠ BẢN VÀ NÂNG CAO</w:t>
            </w:r>
            <w:r>
              <w:rPr>
                <w:noProof/>
                <w:webHidden/>
              </w:rPr>
              <w:tab/>
            </w:r>
            <w:r>
              <w:rPr>
                <w:noProof/>
                <w:webHidden/>
              </w:rPr>
              <w:fldChar w:fldCharType="begin"/>
            </w:r>
            <w:r>
              <w:rPr>
                <w:noProof/>
                <w:webHidden/>
              </w:rPr>
              <w:instrText xml:space="preserve"> PAGEREF _Toc195083107 \h </w:instrText>
            </w:r>
            <w:r>
              <w:rPr>
                <w:noProof/>
                <w:webHidden/>
              </w:rPr>
            </w:r>
            <w:r>
              <w:rPr>
                <w:noProof/>
                <w:webHidden/>
              </w:rPr>
              <w:fldChar w:fldCharType="separate"/>
            </w:r>
            <w:r>
              <w:rPr>
                <w:noProof/>
                <w:webHidden/>
              </w:rPr>
              <w:t>1</w:t>
            </w:r>
            <w:r>
              <w:rPr>
                <w:noProof/>
                <w:webHidden/>
              </w:rPr>
              <w:fldChar w:fldCharType="end"/>
            </w:r>
          </w:hyperlink>
        </w:p>
        <w:p w14:paraId="251E2382" w14:textId="0D5A962B" w:rsidR="001C1113" w:rsidRDefault="001C1113">
          <w:pPr>
            <w:pStyle w:val="TOC2"/>
            <w:tabs>
              <w:tab w:val="right" w:leader="dot" w:pos="10430"/>
            </w:tabs>
            <w:rPr>
              <w:rFonts w:asciiTheme="minorHAnsi" w:eastAsiaTheme="minorEastAsia" w:hAnsiTheme="minorHAnsi"/>
              <w:noProof/>
              <w:kern w:val="2"/>
              <w:szCs w:val="24"/>
              <w14:ligatures w14:val="standardContextual"/>
            </w:rPr>
          </w:pPr>
          <w:hyperlink w:anchor="_Toc195083108" w:history="1">
            <w:r w:rsidRPr="002A3A77">
              <w:rPr>
                <w:rStyle w:val="Hyperlink"/>
                <w:noProof/>
              </w:rPr>
              <w:t>A - AMINE</w:t>
            </w:r>
            <w:r>
              <w:rPr>
                <w:noProof/>
                <w:webHidden/>
              </w:rPr>
              <w:tab/>
            </w:r>
            <w:r>
              <w:rPr>
                <w:noProof/>
                <w:webHidden/>
              </w:rPr>
              <w:fldChar w:fldCharType="begin"/>
            </w:r>
            <w:r>
              <w:rPr>
                <w:noProof/>
                <w:webHidden/>
              </w:rPr>
              <w:instrText xml:space="preserve"> PAGEREF _Toc195083108 \h </w:instrText>
            </w:r>
            <w:r>
              <w:rPr>
                <w:noProof/>
                <w:webHidden/>
              </w:rPr>
            </w:r>
            <w:r>
              <w:rPr>
                <w:noProof/>
                <w:webHidden/>
              </w:rPr>
              <w:fldChar w:fldCharType="separate"/>
            </w:r>
            <w:r>
              <w:rPr>
                <w:noProof/>
                <w:webHidden/>
              </w:rPr>
              <w:t>1</w:t>
            </w:r>
            <w:r>
              <w:rPr>
                <w:noProof/>
                <w:webHidden/>
              </w:rPr>
              <w:fldChar w:fldCharType="end"/>
            </w:r>
          </w:hyperlink>
        </w:p>
        <w:p w14:paraId="10450759" w14:textId="1A83A31A" w:rsidR="001C1113" w:rsidRDefault="001C1113">
          <w:pPr>
            <w:pStyle w:val="TOC2"/>
            <w:tabs>
              <w:tab w:val="right" w:leader="dot" w:pos="10430"/>
            </w:tabs>
            <w:rPr>
              <w:rFonts w:asciiTheme="minorHAnsi" w:eastAsiaTheme="minorEastAsia" w:hAnsiTheme="minorHAnsi"/>
              <w:noProof/>
              <w:kern w:val="2"/>
              <w:szCs w:val="24"/>
              <w14:ligatures w14:val="standardContextual"/>
            </w:rPr>
          </w:pPr>
          <w:hyperlink w:anchor="_Toc195083109" w:history="1">
            <w:r w:rsidRPr="002A3A77">
              <w:rPr>
                <w:rStyle w:val="Hyperlink"/>
                <w:noProof/>
                <w:lang w:val="it-IT"/>
              </w:rPr>
              <w:t>B - ACID AMINE</w:t>
            </w:r>
            <w:r>
              <w:rPr>
                <w:noProof/>
                <w:webHidden/>
              </w:rPr>
              <w:tab/>
            </w:r>
            <w:r>
              <w:rPr>
                <w:noProof/>
                <w:webHidden/>
              </w:rPr>
              <w:fldChar w:fldCharType="begin"/>
            </w:r>
            <w:r>
              <w:rPr>
                <w:noProof/>
                <w:webHidden/>
              </w:rPr>
              <w:instrText xml:space="preserve"> PAGEREF _Toc195083109 \h </w:instrText>
            </w:r>
            <w:r>
              <w:rPr>
                <w:noProof/>
                <w:webHidden/>
              </w:rPr>
            </w:r>
            <w:r>
              <w:rPr>
                <w:noProof/>
                <w:webHidden/>
              </w:rPr>
              <w:fldChar w:fldCharType="separate"/>
            </w:r>
            <w:r>
              <w:rPr>
                <w:noProof/>
                <w:webHidden/>
              </w:rPr>
              <w:t>5</w:t>
            </w:r>
            <w:r>
              <w:rPr>
                <w:noProof/>
                <w:webHidden/>
              </w:rPr>
              <w:fldChar w:fldCharType="end"/>
            </w:r>
          </w:hyperlink>
        </w:p>
        <w:p w14:paraId="4337A1FF" w14:textId="3564C91B" w:rsidR="001C1113" w:rsidRDefault="001C1113">
          <w:pPr>
            <w:pStyle w:val="TOC1"/>
            <w:tabs>
              <w:tab w:val="right" w:leader="dot" w:pos="10430"/>
            </w:tabs>
            <w:rPr>
              <w:rFonts w:asciiTheme="minorHAnsi" w:eastAsiaTheme="minorEastAsia" w:hAnsiTheme="minorHAnsi"/>
              <w:noProof/>
              <w:kern w:val="2"/>
              <w:szCs w:val="24"/>
              <w14:ligatures w14:val="standardContextual"/>
            </w:rPr>
          </w:pPr>
          <w:hyperlink w:anchor="_Toc195083110" w:history="1">
            <w:r w:rsidRPr="002A3A77">
              <w:rPr>
                <w:rStyle w:val="Hyperlink"/>
                <w:noProof/>
              </w:rPr>
              <w:t>PHẦN II: HỆ THỐNG BÀI TẬP THEO KIẾN THỨC LÝ THUYẾT CÓ PHÂN DẠNG</w:t>
            </w:r>
            <w:r>
              <w:rPr>
                <w:noProof/>
                <w:webHidden/>
              </w:rPr>
              <w:tab/>
            </w:r>
            <w:r>
              <w:rPr>
                <w:noProof/>
                <w:webHidden/>
              </w:rPr>
              <w:fldChar w:fldCharType="begin"/>
            </w:r>
            <w:r>
              <w:rPr>
                <w:noProof/>
                <w:webHidden/>
              </w:rPr>
              <w:instrText xml:space="preserve"> PAGEREF _Toc195083110 \h </w:instrText>
            </w:r>
            <w:r>
              <w:rPr>
                <w:noProof/>
                <w:webHidden/>
              </w:rPr>
            </w:r>
            <w:r>
              <w:rPr>
                <w:noProof/>
                <w:webHidden/>
              </w:rPr>
              <w:fldChar w:fldCharType="separate"/>
            </w:r>
            <w:r>
              <w:rPr>
                <w:noProof/>
                <w:webHidden/>
              </w:rPr>
              <w:t>11</w:t>
            </w:r>
            <w:r>
              <w:rPr>
                <w:noProof/>
                <w:webHidden/>
              </w:rPr>
              <w:fldChar w:fldCharType="end"/>
            </w:r>
          </w:hyperlink>
        </w:p>
        <w:p w14:paraId="484E841C" w14:textId="7893A1E8" w:rsidR="001C1113" w:rsidRDefault="001C1113">
          <w:pPr>
            <w:pStyle w:val="TOC2"/>
            <w:tabs>
              <w:tab w:val="right" w:leader="dot" w:pos="10430"/>
            </w:tabs>
            <w:rPr>
              <w:rFonts w:asciiTheme="minorHAnsi" w:eastAsiaTheme="minorEastAsia" w:hAnsiTheme="minorHAnsi"/>
              <w:noProof/>
              <w:kern w:val="2"/>
              <w:szCs w:val="24"/>
              <w14:ligatures w14:val="standardContextual"/>
            </w:rPr>
          </w:pPr>
          <w:hyperlink w:anchor="_Toc195083111" w:history="1">
            <w:r w:rsidRPr="002A3A77">
              <w:rPr>
                <w:rStyle w:val="Hyperlink"/>
                <w:noProof/>
              </w:rPr>
              <w:t>DẠNG 1: DANH PHÁP - HIỆU ỨNG – CẤU TRÚC</w:t>
            </w:r>
            <w:r>
              <w:rPr>
                <w:noProof/>
                <w:webHidden/>
              </w:rPr>
              <w:tab/>
            </w:r>
            <w:r>
              <w:rPr>
                <w:noProof/>
                <w:webHidden/>
              </w:rPr>
              <w:fldChar w:fldCharType="begin"/>
            </w:r>
            <w:r>
              <w:rPr>
                <w:noProof/>
                <w:webHidden/>
              </w:rPr>
              <w:instrText xml:space="preserve"> PAGEREF _Toc195083111 \h </w:instrText>
            </w:r>
            <w:r>
              <w:rPr>
                <w:noProof/>
                <w:webHidden/>
              </w:rPr>
            </w:r>
            <w:r>
              <w:rPr>
                <w:noProof/>
                <w:webHidden/>
              </w:rPr>
              <w:fldChar w:fldCharType="separate"/>
            </w:r>
            <w:r>
              <w:rPr>
                <w:noProof/>
                <w:webHidden/>
              </w:rPr>
              <w:t>11</w:t>
            </w:r>
            <w:r>
              <w:rPr>
                <w:noProof/>
                <w:webHidden/>
              </w:rPr>
              <w:fldChar w:fldCharType="end"/>
            </w:r>
          </w:hyperlink>
        </w:p>
        <w:p w14:paraId="072F0329" w14:textId="4105E265" w:rsidR="001C1113" w:rsidRDefault="001C1113">
          <w:pPr>
            <w:pStyle w:val="TOC2"/>
            <w:tabs>
              <w:tab w:val="right" w:leader="dot" w:pos="10430"/>
            </w:tabs>
            <w:rPr>
              <w:rFonts w:asciiTheme="minorHAnsi" w:eastAsiaTheme="minorEastAsia" w:hAnsiTheme="minorHAnsi"/>
              <w:noProof/>
              <w:kern w:val="2"/>
              <w:szCs w:val="24"/>
              <w14:ligatures w14:val="standardContextual"/>
            </w:rPr>
          </w:pPr>
          <w:hyperlink w:anchor="_Toc195083112" w:history="1">
            <w:r w:rsidRPr="002A3A77">
              <w:rPr>
                <w:rStyle w:val="Hyperlink"/>
                <w:noProof/>
              </w:rPr>
              <w:t>DẠNG 2. TÍNH CHẤT HÓA HỌC</w:t>
            </w:r>
            <w:r>
              <w:rPr>
                <w:noProof/>
                <w:webHidden/>
              </w:rPr>
              <w:tab/>
            </w:r>
            <w:r>
              <w:rPr>
                <w:noProof/>
                <w:webHidden/>
              </w:rPr>
              <w:fldChar w:fldCharType="begin"/>
            </w:r>
            <w:r>
              <w:rPr>
                <w:noProof/>
                <w:webHidden/>
              </w:rPr>
              <w:instrText xml:space="preserve"> PAGEREF _Toc195083112 \h </w:instrText>
            </w:r>
            <w:r>
              <w:rPr>
                <w:noProof/>
                <w:webHidden/>
              </w:rPr>
            </w:r>
            <w:r>
              <w:rPr>
                <w:noProof/>
                <w:webHidden/>
              </w:rPr>
              <w:fldChar w:fldCharType="separate"/>
            </w:r>
            <w:r>
              <w:rPr>
                <w:noProof/>
                <w:webHidden/>
              </w:rPr>
              <w:t>24</w:t>
            </w:r>
            <w:r>
              <w:rPr>
                <w:noProof/>
                <w:webHidden/>
              </w:rPr>
              <w:fldChar w:fldCharType="end"/>
            </w:r>
          </w:hyperlink>
        </w:p>
        <w:p w14:paraId="3198FF55" w14:textId="6372EDC1" w:rsidR="001C1113" w:rsidRDefault="001C1113">
          <w:pPr>
            <w:pStyle w:val="TOC2"/>
            <w:tabs>
              <w:tab w:val="right" w:leader="dot" w:pos="10430"/>
            </w:tabs>
            <w:rPr>
              <w:rFonts w:asciiTheme="minorHAnsi" w:eastAsiaTheme="minorEastAsia" w:hAnsiTheme="minorHAnsi"/>
              <w:noProof/>
              <w:kern w:val="2"/>
              <w:szCs w:val="24"/>
              <w14:ligatures w14:val="standardContextual"/>
            </w:rPr>
          </w:pPr>
          <w:hyperlink w:anchor="_Toc195083113" w:history="1">
            <w:r w:rsidRPr="002A3A77">
              <w:rPr>
                <w:rStyle w:val="Hyperlink"/>
                <w:noProof/>
              </w:rPr>
              <w:t>DẠNG 3: SƠ ĐỒ TỔNG HỢP – CƠ CHẾ PHẢN ỨNG</w:t>
            </w:r>
            <w:r>
              <w:rPr>
                <w:noProof/>
                <w:webHidden/>
              </w:rPr>
              <w:tab/>
            </w:r>
            <w:r>
              <w:rPr>
                <w:noProof/>
                <w:webHidden/>
              </w:rPr>
              <w:fldChar w:fldCharType="begin"/>
            </w:r>
            <w:r>
              <w:rPr>
                <w:noProof/>
                <w:webHidden/>
              </w:rPr>
              <w:instrText xml:space="preserve"> PAGEREF _Toc195083113 \h </w:instrText>
            </w:r>
            <w:r>
              <w:rPr>
                <w:noProof/>
                <w:webHidden/>
              </w:rPr>
            </w:r>
            <w:r>
              <w:rPr>
                <w:noProof/>
                <w:webHidden/>
              </w:rPr>
              <w:fldChar w:fldCharType="separate"/>
            </w:r>
            <w:r>
              <w:rPr>
                <w:noProof/>
                <w:webHidden/>
              </w:rPr>
              <w:t>33</w:t>
            </w:r>
            <w:r>
              <w:rPr>
                <w:noProof/>
                <w:webHidden/>
              </w:rPr>
              <w:fldChar w:fldCharType="end"/>
            </w:r>
          </w:hyperlink>
        </w:p>
        <w:p w14:paraId="558825A3" w14:textId="340F41E2" w:rsidR="001C1113" w:rsidRDefault="001C1113">
          <w:pPr>
            <w:pStyle w:val="TOC1"/>
            <w:tabs>
              <w:tab w:val="right" w:leader="dot" w:pos="10430"/>
            </w:tabs>
            <w:rPr>
              <w:rFonts w:asciiTheme="minorHAnsi" w:eastAsiaTheme="minorEastAsia" w:hAnsiTheme="minorHAnsi"/>
              <w:noProof/>
              <w:kern w:val="2"/>
              <w:szCs w:val="24"/>
              <w14:ligatures w14:val="standardContextual"/>
            </w:rPr>
          </w:pPr>
          <w:hyperlink w:anchor="_Toc195083114" w:history="1">
            <w:r w:rsidRPr="002A3A77">
              <w:rPr>
                <w:rStyle w:val="Hyperlink"/>
                <w:noProof/>
              </w:rPr>
              <w:t>PHẦN III: HỆ THỐNG BÀI TẬP TỪ CÁC ĐỀ THI HSG CHÍNH THỨC CỦA TỈNH, OLYMIPIC,…</w:t>
            </w:r>
            <w:r>
              <w:rPr>
                <w:noProof/>
                <w:webHidden/>
              </w:rPr>
              <w:tab/>
            </w:r>
            <w:r>
              <w:rPr>
                <w:noProof/>
                <w:webHidden/>
              </w:rPr>
              <w:fldChar w:fldCharType="begin"/>
            </w:r>
            <w:r>
              <w:rPr>
                <w:noProof/>
                <w:webHidden/>
              </w:rPr>
              <w:instrText xml:space="preserve"> PAGEREF _Toc195083114 \h </w:instrText>
            </w:r>
            <w:r>
              <w:rPr>
                <w:noProof/>
                <w:webHidden/>
              </w:rPr>
            </w:r>
            <w:r>
              <w:rPr>
                <w:noProof/>
                <w:webHidden/>
              </w:rPr>
              <w:fldChar w:fldCharType="separate"/>
            </w:r>
            <w:r>
              <w:rPr>
                <w:noProof/>
                <w:webHidden/>
              </w:rPr>
              <w:t>36</w:t>
            </w:r>
            <w:r>
              <w:rPr>
                <w:noProof/>
                <w:webHidden/>
              </w:rPr>
              <w:fldChar w:fldCharType="end"/>
            </w:r>
          </w:hyperlink>
        </w:p>
        <w:p w14:paraId="6318BC2C" w14:textId="211A0F2A" w:rsidR="001C1113" w:rsidRDefault="001C1113">
          <w:pPr>
            <w:pStyle w:val="TOC1"/>
            <w:tabs>
              <w:tab w:val="right" w:leader="dot" w:pos="10430"/>
            </w:tabs>
            <w:rPr>
              <w:rFonts w:asciiTheme="minorHAnsi" w:eastAsiaTheme="minorEastAsia" w:hAnsiTheme="minorHAnsi"/>
              <w:noProof/>
              <w:kern w:val="2"/>
              <w:szCs w:val="24"/>
              <w14:ligatures w14:val="standardContextual"/>
            </w:rPr>
          </w:pPr>
          <w:hyperlink w:anchor="_Toc195083115" w:history="1">
            <w:r w:rsidRPr="002A3A77">
              <w:rPr>
                <w:rStyle w:val="Hyperlink"/>
                <w:noProof/>
              </w:rPr>
              <w:t>PHẦN IV: BÀI TẬP CÓ THÔNG TIN ỨNG DỤNG THỰC TẾ</w:t>
            </w:r>
            <w:r>
              <w:rPr>
                <w:noProof/>
                <w:webHidden/>
              </w:rPr>
              <w:tab/>
            </w:r>
            <w:r>
              <w:rPr>
                <w:noProof/>
                <w:webHidden/>
              </w:rPr>
              <w:fldChar w:fldCharType="begin"/>
            </w:r>
            <w:r>
              <w:rPr>
                <w:noProof/>
                <w:webHidden/>
              </w:rPr>
              <w:instrText xml:space="preserve"> PAGEREF _Toc195083115 \h </w:instrText>
            </w:r>
            <w:r>
              <w:rPr>
                <w:noProof/>
                <w:webHidden/>
              </w:rPr>
            </w:r>
            <w:r>
              <w:rPr>
                <w:noProof/>
                <w:webHidden/>
              </w:rPr>
              <w:fldChar w:fldCharType="separate"/>
            </w:r>
            <w:r>
              <w:rPr>
                <w:noProof/>
                <w:webHidden/>
              </w:rPr>
              <w:t>52</w:t>
            </w:r>
            <w:r>
              <w:rPr>
                <w:noProof/>
                <w:webHidden/>
              </w:rPr>
              <w:fldChar w:fldCharType="end"/>
            </w:r>
          </w:hyperlink>
        </w:p>
        <w:p w14:paraId="46F7DBA5" w14:textId="7B2DFCD2" w:rsidR="001C1113" w:rsidRDefault="001C1113">
          <w:pPr>
            <w:pStyle w:val="TOC1"/>
            <w:tabs>
              <w:tab w:val="right" w:leader="dot" w:pos="10430"/>
            </w:tabs>
            <w:rPr>
              <w:rFonts w:asciiTheme="minorHAnsi" w:eastAsiaTheme="minorEastAsia" w:hAnsiTheme="minorHAnsi"/>
              <w:noProof/>
              <w:kern w:val="2"/>
              <w:szCs w:val="24"/>
              <w14:ligatures w14:val="standardContextual"/>
            </w:rPr>
          </w:pPr>
          <w:hyperlink w:anchor="_Toc195083116" w:history="1">
            <w:r w:rsidRPr="002A3A77">
              <w:rPr>
                <w:rStyle w:val="Hyperlink"/>
                <w:noProof/>
              </w:rPr>
              <w:t>PHẦN V: BÀI TẬP TRẮC NGHIỆM</w:t>
            </w:r>
            <w:r>
              <w:rPr>
                <w:noProof/>
                <w:webHidden/>
              </w:rPr>
              <w:tab/>
            </w:r>
            <w:r>
              <w:rPr>
                <w:noProof/>
                <w:webHidden/>
              </w:rPr>
              <w:fldChar w:fldCharType="begin"/>
            </w:r>
            <w:r>
              <w:rPr>
                <w:noProof/>
                <w:webHidden/>
              </w:rPr>
              <w:instrText xml:space="preserve"> PAGEREF _Toc195083116 \h </w:instrText>
            </w:r>
            <w:r>
              <w:rPr>
                <w:noProof/>
                <w:webHidden/>
              </w:rPr>
            </w:r>
            <w:r>
              <w:rPr>
                <w:noProof/>
                <w:webHidden/>
              </w:rPr>
              <w:fldChar w:fldCharType="separate"/>
            </w:r>
            <w:r>
              <w:rPr>
                <w:noProof/>
                <w:webHidden/>
              </w:rPr>
              <w:t>55</w:t>
            </w:r>
            <w:r>
              <w:rPr>
                <w:noProof/>
                <w:webHidden/>
              </w:rPr>
              <w:fldChar w:fldCharType="end"/>
            </w:r>
          </w:hyperlink>
        </w:p>
        <w:p w14:paraId="5652F0AC" w14:textId="3428F4D9" w:rsidR="001C1113" w:rsidRPr="00331A89" w:rsidRDefault="001C1113" w:rsidP="00331A89">
          <w:r>
            <w:rPr>
              <w:b/>
              <w:bCs/>
              <w:noProof/>
            </w:rPr>
            <w:fldChar w:fldCharType="end"/>
          </w:r>
        </w:p>
      </w:sdtContent>
    </w:sdt>
    <w:p w14:paraId="5F9B334E" w14:textId="4E4DBBAF" w:rsidR="00711D68" w:rsidRPr="00767771" w:rsidRDefault="00711D68" w:rsidP="00967150">
      <w:pPr>
        <w:pStyle w:val="Heading1"/>
        <w:rPr>
          <w:b w:val="0"/>
          <w:color w:val="FF0000"/>
        </w:rPr>
      </w:pPr>
      <w:bookmarkStart w:id="0" w:name="_Toc195083107"/>
      <w:r w:rsidRPr="00767771">
        <w:rPr>
          <w:color w:val="FF0000"/>
        </w:rPr>
        <w:t>P</w:t>
      </w:r>
      <w:r w:rsidR="00767771">
        <w:rPr>
          <w:color w:val="FF0000"/>
        </w:rPr>
        <w:t>HẦN</w:t>
      </w:r>
      <w:r w:rsidRPr="00767771">
        <w:rPr>
          <w:color w:val="FF0000"/>
        </w:rPr>
        <w:t xml:space="preserve"> I: HỆ THỐNG LÝ THUYẾT CƠ BẢN VÀ NÂNG CAO</w:t>
      </w:r>
      <w:bookmarkEnd w:id="0"/>
    </w:p>
    <w:p w14:paraId="600C2F4B" w14:textId="77777777" w:rsidR="00DF400D" w:rsidRPr="00DF400D" w:rsidRDefault="00DF400D" w:rsidP="00967150">
      <w:pPr>
        <w:pStyle w:val="h2"/>
        <w:spacing w:line="276" w:lineRule="auto"/>
        <w:jc w:val="center"/>
        <w:outlineLvl w:val="1"/>
        <w:rPr>
          <w:color w:val="FF0000"/>
          <w:sz w:val="28"/>
          <w:szCs w:val="32"/>
        </w:rPr>
      </w:pPr>
      <w:bookmarkStart w:id="1" w:name="_Toc34658356"/>
      <w:bookmarkStart w:id="2" w:name="_Toc195083108"/>
      <w:r w:rsidRPr="00DF400D">
        <w:rPr>
          <w:color w:val="FF0000"/>
          <w:sz w:val="28"/>
          <w:szCs w:val="32"/>
        </w:rPr>
        <w:t>A - AMINE</w:t>
      </w:r>
      <w:bookmarkEnd w:id="1"/>
      <w:bookmarkEnd w:id="2"/>
    </w:p>
    <w:p w14:paraId="4E7F4908" w14:textId="77777777" w:rsidR="00DF400D" w:rsidRPr="00772905" w:rsidRDefault="00DF400D" w:rsidP="00B31CC2">
      <w:pPr>
        <w:pStyle w:val="h1"/>
        <w:spacing w:line="276" w:lineRule="auto"/>
        <w:ind w:firstLine="0"/>
        <w:rPr>
          <w:sz w:val="24"/>
          <w:szCs w:val="24"/>
        </w:rPr>
      </w:pPr>
      <w:r>
        <w:rPr>
          <w:sz w:val="24"/>
          <w:szCs w:val="24"/>
        </w:rPr>
        <w:t>Amine</w:t>
      </w:r>
      <w:r w:rsidRPr="00772905">
        <w:rPr>
          <w:sz w:val="24"/>
          <w:szCs w:val="24"/>
        </w:rPr>
        <w:t xml:space="preserve"> là dẫn xuất của NH</w:t>
      </w:r>
      <w:r w:rsidRPr="00772905">
        <w:rPr>
          <w:sz w:val="24"/>
          <w:szCs w:val="24"/>
          <w:vertAlign w:val="subscript"/>
        </w:rPr>
        <w:t>3</w:t>
      </w:r>
      <w:r w:rsidRPr="00772905">
        <w:rPr>
          <w:sz w:val="24"/>
          <w:szCs w:val="24"/>
        </w:rPr>
        <w:t xml:space="preserve"> khi thay thế các nguyên tử </w:t>
      </w:r>
      <w:r>
        <w:rPr>
          <w:sz w:val="24"/>
          <w:szCs w:val="24"/>
        </w:rPr>
        <w:t>hydrogen</w:t>
      </w:r>
      <w:r w:rsidRPr="00772905">
        <w:rPr>
          <w:sz w:val="24"/>
          <w:szCs w:val="24"/>
        </w:rPr>
        <w:t xml:space="preserve"> bằng gốc </w:t>
      </w:r>
      <w:r>
        <w:rPr>
          <w:sz w:val="24"/>
          <w:szCs w:val="24"/>
        </w:rPr>
        <w:t>hydrocarbon</w:t>
      </w:r>
      <w:r w:rsidRPr="00772905">
        <w:rPr>
          <w:sz w:val="24"/>
          <w:szCs w:val="24"/>
        </w:rPr>
        <w:t xml:space="preserve">. Tùy theo số lượng nguyên tử </w:t>
      </w:r>
      <w:r>
        <w:rPr>
          <w:sz w:val="24"/>
          <w:szCs w:val="24"/>
        </w:rPr>
        <w:t>hydrogen</w:t>
      </w:r>
      <w:r w:rsidRPr="00772905">
        <w:rPr>
          <w:sz w:val="24"/>
          <w:szCs w:val="24"/>
        </w:rPr>
        <w:t xml:space="preserve"> được thay thế mà ta có </w:t>
      </w:r>
      <w:r>
        <w:rPr>
          <w:sz w:val="24"/>
          <w:szCs w:val="24"/>
        </w:rPr>
        <w:t>amine</w:t>
      </w:r>
      <w:r w:rsidRPr="00772905">
        <w:rPr>
          <w:sz w:val="24"/>
          <w:szCs w:val="24"/>
        </w:rPr>
        <w:t xml:space="preserve"> bậc 1, bậc 2 hay bậc 3. Ngoài ra còn có hợp chất amoni bậc 4, là hợp chất có 4 gốc </w:t>
      </w:r>
      <w:r>
        <w:rPr>
          <w:sz w:val="24"/>
          <w:szCs w:val="24"/>
        </w:rPr>
        <w:t>hydrocarbon</w:t>
      </w:r>
      <w:r w:rsidRPr="00772905">
        <w:rPr>
          <w:sz w:val="24"/>
          <w:szCs w:val="24"/>
        </w:rPr>
        <w:t xml:space="preserve"> liên kết với nguyên tử </w:t>
      </w:r>
      <w:proofErr w:type="gramStart"/>
      <w:r>
        <w:rPr>
          <w:sz w:val="24"/>
          <w:szCs w:val="24"/>
        </w:rPr>
        <w:t>nitrogen</w:t>
      </w:r>
      <w:r w:rsidRPr="00772905">
        <w:rPr>
          <w:sz w:val="24"/>
          <w:szCs w:val="24"/>
        </w:rPr>
        <w:t xml:space="preserve"> :</w:t>
      </w:r>
      <w:proofErr w:type="gramEnd"/>
    </w:p>
    <w:p w14:paraId="04218A42" w14:textId="77777777" w:rsidR="00DF400D" w:rsidRPr="00772905" w:rsidRDefault="00DF400D" w:rsidP="00B31CC2">
      <w:pPr>
        <w:pStyle w:val="BodyTextIndent"/>
        <w:tabs>
          <w:tab w:val="left" w:pos="0"/>
          <w:tab w:val="left" w:pos="405"/>
        </w:tabs>
        <w:spacing w:line="276" w:lineRule="auto"/>
        <w:ind w:left="72"/>
        <w:rPr>
          <w:rFonts w:ascii="Times New Roman" w:hAnsi="Times New Roman" w:cs="Times New Roman"/>
          <w:lang w:val="sv-SE"/>
        </w:rPr>
      </w:pPr>
      <w:r w:rsidRPr="00772905">
        <w:rPr>
          <w:rFonts w:ascii="Times New Roman" w:hAnsi="Times New Roman" w:cs="Times New Roman"/>
        </w:rPr>
        <w:t xml:space="preserve"> </w:t>
      </w:r>
      <w:r w:rsidRPr="00772905">
        <w:rPr>
          <w:rFonts w:ascii="Times New Roman" w:hAnsi="Times New Roman" w:cs="Times New Roman"/>
          <w:lang w:val="sv-SE"/>
        </w:rPr>
        <w:t>RNH</w:t>
      </w:r>
      <w:r w:rsidRPr="00772905">
        <w:rPr>
          <w:rFonts w:ascii="Times New Roman" w:hAnsi="Times New Roman" w:cs="Times New Roman"/>
          <w:vertAlign w:val="subscript"/>
          <w:lang w:val="sv-SE"/>
        </w:rPr>
        <w:t>2</w:t>
      </w:r>
      <w:r w:rsidRPr="00772905">
        <w:rPr>
          <w:rFonts w:ascii="Times New Roman" w:hAnsi="Times New Roman" w:cs="Times New Roman"/>
          <w:lang w:val="sv-SE"/>
        </w:rPr>
        <w:tab/>
        <w:t xml:space="preserve">               R</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lang w:val="sv-SE"/>
        </w:rPr>
        <w:tab/>
        <w:t xml:space="preserve">             R</w:t>
      </w:r>
      <w:r w:rsidRPr="00772905">
        <w:rPr>
          <w:rFonts w:ascii="Times New Roman" w:hAnsi="Times New Roman" w:cs="Times New Roman"/>
          <w:vertAlign w:val="subscript"/>
          <w:lang w:val="sv-SE"/>
        </w:rPr>
        <w:t>3</w:t>
      </w:r>
      <w:r w:rsidRPr="00772905">
        <w:rPr>
          <w:rFonts w:ascii="Times New Roman" w:hAnsi="Times New Roman" w:cs="Times New Roman"/>
          <w:lang w:val="sv-SE"/>
        </w:rPr>
        <w:t>N</w:t>
      </w:r>
      <w:r w:rsidRPr="00772905">
        <w:rPr>
          <w:rFonts w:ascii="Times New Roman" w:hAnsi="Times New Roman" w:cs="Times New Roman"/>
          <w:lang w:val="sv-SE"/>
        </w:rPr>
        <w:tab/>
        <w:t xml:space="preserve">              </w:t>
      </w:r>
      <w:r>
        <w:rPr>
          <w:rFonts w:ascii="Times New Roman" w:hAnsi="Times New Roman" w:cs="Times New Roman"/>
          <w:lang w:val="sv-SE"/>
        </w:rPr>
        <w:tab/>
      </w:r>
      <w:r w:rsidRPr="00772905">
        <w:rPr>
          <w:rFonts w:ascii="Times New Roman" w:hAnsi="Times New Roman" w:cs="Times New Roman"/>
          <w:lang w:val="sv-SE"/>
        </w:rPr>
        <w:t>R</w:t>
      </w:r>
      <w:r w:rsidRPr="00772905">
        <w:rPr>
          <w:rFonts w:ascii="Times New Roman" w:hAnsi="Times New Roman" w:cs="Times New Roman"/>
          <w:vertAlign w:val="subscript"/>
          <w:lang w:val="sv-SE"/>
        </w:rPr>
        <w:t>4</w:t>
      </w:r>
      <w:r w:rsidRPr="00772905">
        <w:rPr>
          <w:rFonts w:ascii="Times New Roman" w:hAnsi="Times New Roman" w:cs="Times New Roman"/>
          <w:lang w:val="sv-SE"/>
        </w:rPr>
        <w:t>N</w:t>
      </w:r>
      <w:r w:rsidRPr="00772905">
        <w:rPr>
          <w:rFonts w:ascii="Times New Roman" w:hAnsi="Times New Roman" w:cs="Times New Roman"/>
          <w:vertAlign w:val="superscript"/>
          <w:lang w:val="sv-SE"/>
        </w:rPr>
        <w:t>+</w:t>
      </w:r>
      <w:r w:rsidRPr="00772905">
        <w:rPr>
          <w:rFonts w:ascii="Times New Roman" w:hAnsi="Times New Roman" w:cs="Times New Roman"/>
          <w:lang w:val="sv-SE"/>
        </w:rPr>
        <w:t>X</w:t>
      </w:r>
      <w:r w:rsidRPr="00772905">
        <w:rPr>
          <w:rFonts w:ascii="Times New Roman" w:hAnsi="Times New Roman" w:cs="Times New Roman"/>
          <w:vertAlign w:val="superscript"/>
          <w:lang w:val="sv-SE"/>
        </w:rPr>
        <w:t>-</w:t>
      </w:r>
    </w:p>
    <w:p w14:paraId="15C1AAFE" w14:textId="77777777" w:rsidR="00DF400D" w:rsidRPr="00772905" w:rsidRDefault="00DF400D" w:rsidP="00B31CC2">
      <w:pPr>
        <w:pStyle w:val="BodyTextIndent"/>
        <w:tabs>
          <w:tab w:val="left" w:pos="0"/>
          <w:tab w:val="left" w:pos="405"/>
        </w:tabs>
        <w:spacing w:line="276" w:lineRule="auto"/>
        <w:ind w:left="0"/>
        <w:rPr>
          <w:rFonts w:ascii="Times New Roman" w:hAnsi="Times New Roman" w:cs="Times New Roman"/>
          <w:lang w:val="sv-SE"/>
        </w:rPr>
      </w:pPr>
      <w:r>
        <w:rPr>
          <w:rFonts w:ascii="Times New Roman" w:hAnsi="Times New Roman" w:cs="Times New Roman"/>
          <w:lang w:val="sv-SE"/>
        </w:rPr>
        <w:t>Amine</w:t>
      </w:r>
      <w:r w:rsidRPr="00772905">
        <w:rPr>
          <w:rFonts w:ascii="Times New Roman" w:hAnsi="Times New Roman" w:cs="Times New Roman"/>
          <w:lang w:val="sv-SE"/>
        </w:rPr>
        <w:t xml:space="preserve"> bậc 1</w:t>
      </w:r>
      <w:r w:rsidRPr="00772905">
        <w:rPr>
          <w:rFonts w:ascii="Times New Roman" w:hAnsi="Times New Roman" w:cs="Times New Roman"/>
          <w:lang w:val="sv-SE"/>
        </w:rPr>
        <w:tab/>
      </w:r>
      <w:r>
        <w:rPr>
          <w:rFonts w:ascii="Times New Roman" w:hAnsi="Times New Roman" w:cs="Times New Roman"/>
          <w:lang w:val="sv-SE"/>
        </w:rPr>
        <w:t>Amine</w:t>
      </w:r>
      <w:r w:rsidRPr="00772905">
        <w:rPr>
          <w:rFonts w:ascii="Times New Roman" w:hAnsi="Times New Roman" w:cs="Times New Roman"/>
          <w:lang w:val="sv-SE"/>
        </w:rPr>
        <w:t xml:space="preserve"> bậc 2  </w:t>
      </w:r>
      <w:r>
        <w:rPr>
          <w:rFonts w:ascii="Times New Roman" w:hAnsi="Times New Roman" w:cs="Times New Roman"/>
          <w:lang w:val="sv-SE"/>
        </w:rPr>
        <w:tab/>
      </w:r>
      <w:r>
        <w:rPr>
          <w:rFonts w:ascii="Times New Roman" w:hAnsi="Times New Roman" w:cs="Times New Roman"/>
          <w:lang w:val="sv-SE"/>
        </w:rPr>
        <w:tab/>
        <w:t>Amine</w:t>
      </w:r>
      <w:r w:rsidRPr="00772905">
        <w:rPr>
          <w:rFonts w:ascii="Times New Roman" w:hAnsi="Times New Roman" w:cs="Times New Roman"/>
          <w:lang w:val="sv-SE"/>
        </w:rPr>
        <w:t xml:space="preserve"> bậc 3     </w:t>
      </w:r>
      <w:r>
        <w:rPr>
          <w:rFonts w:ascii="Times New Roman" w:hAnsi="Times New Roman" w:cs="Times New Roman"/>
          <w:lang w:val="sv-SE"/>
        </w:rPr>
        <w:tab/>
      </w:r>
      <w:r w:rsidRPr="00772905">
        <w:rPr>
          <w:rFonts w:ascii="Times New Roman" w:hAnsi="Times New Roman" w:cs="Times New Roman"/>
          <w:lang w:val="sv-SE"/>
        </w:rPr>
        <w:t>Hợp chất am</w:t>
      </w:r>
      <w:r>
        <w:rPr>
          <w:rFonts w:ascii="Times New Roman" w:hAnsi="Times New Roman" w:cs="Times New Roman"/>
          <w:lang w:val="sv-SE"/>
        </w:rPr>
        <w:t>m</w:t>
      </w:r>
      <w:r w:rsidRPr="00772905">
        <w:rPr>
          <w:rFonts w:ascii="Times New Roman" w:hAnsi="Times New Roman" w:cs="Times New Roman"/>
          <w:lang w:val="sv-SE"/>
        </w:rPr>
        <w:t>oni</w:t>
      </w:r>
      <w:r w:rsidR="00A1768F">
        <w:rPr>
          <w:rFonts w:ascii="Times New Roman" w:hAnsi="Times New Roman" w:cs="Times New Roman"/>
          <w:lang w:val="sv-SE"/>
        </w:rPr>
        <w:t>um</w:t>
      </w:r>
      <w:r w:rsidRPr="00772905">
        <w:rPr>
          <w:rFonts w:ascii="Times New Roman" w:hAnsi="Times New Roman" w:cs="Times New Roman"/>
          <w:lang w:val="sv-SE"/>
        </w:rPr>
        <w:t xml:space="preserve"> bậc 4</w:t>
      </w:r>
    </w:p>
    <w:p w14:paraId="41C9A1C6" w14:textId="77777777" w:rsidR="00DF400D" w:rsidRPr="00772905" w:rsidRDefault="00DF400D" w:rsidP="00B31CC2">
      <w:pPr>
        <w:pStyle w:val="BodyTextIndent"/>
        <w:tabs>
          <w:tab w:val="left" w:pos="0"/>
          <w:tab w:val="left" w:pos="405"/>
        </w:tabs>
        <w:spacing w:line="276" w:lineRule="auto"/>
        <w:ind w:left="72"/>
        <w:rPr>
          <w:rFonts w:ascii="Times New Roman" w:hAnsi="Times New Roman" w:cs="Times New Roman"/>
          <w:lang w:val="sv-SE"/>
        </w:rPr>
      </w:pPr>
    </w:p>
    <w:p w14:paraId="6F4FF80D" w14:textId="77777777" w:rsidR="00DF400D" w:rsidRPr="00967150" w:rsidRDefault="00DF400D" w:rsidP="00B31CC2">
      <w:pPr>
        <w:pStyle w:val="h4"/>
        <w:spacing w:line="276" w:lineRule="auto"/>
        <w:rPr>
          <w:color w:val="FF0000"/>
          <w:lang w:val="sv-SE"/>
        </w:rPr>
      </w:pPr>
      <w:bookmarkStart w:id="3" w:name="_Toc34658357"/>
      <w:r w:rsidRPr="00967150">
        <w:rPr>
          <w:color w:val="FF0000"/>
          <w:lang w:val="sv-SE"/>
        </w:rPr>
        <w:t xml:space="preserve">i. DANH PHÁP </w:t>
      </w:r>
      <w:bookmarkEnd w:id="3"/>
    </w:p>
    <w:p w14:paraId="69EC03BB" w14:textId="77777777" w:rsidR="00DF400D" w:rsidRPr="00967150" w:rsidRDefault="00DF400D" w:rsidP="00B31CC2">
      <w:pPr>
        <w:pStyle w:val="BodyTextIndent"/>
        <w:tabs>
          <w:tab w:val="left" w:pos="0"/>
          <w:tab w:val="left" w:pos="378"/>
        </w:tabs>
        <w:spacing w:line="276" w:lineRule="auto"/>
        <w:ind w:left="0"/>
        <w:jc w:val="both"/>
        <w:rPr>
          <w:rFonts w:ascii="Times New Roman" w:hAnsi="Times New Roman" w:cs="Times New Roman"/>
          <w:lang w:val="sv-SE"/>
        </w:rPr>
      </w:pPr>
      <w:r w:rsidRPr="00967150">
        <w:rPr>
          <w:rFonts w:ascii="Times New Roman" w:hAnsi="Times New Roman" w:cs="Times New Roman"/>
          <w:b/>
          <w:lang w:val="sv-SE"/>
        </w:rPr>
        <w:t>I.1.</w:t>
      </w:r>
      <w:r w:rsidRPr="00967150">
        <w:rPr>
          <w:rFonts w:ascii="Times New Roman" w:hAnsi="Times New Roman" w:cs="Times New Roman"/>
          <w:lang w:val="sv-SE"/>
        </w:rPr>
        <w:t xml:space="preserve"> Tên gọi thông thường của các amine được hình thành bằng cách ghép tên của gốc hydrocarbon vào trước từ amine :</w:t>
      </w:r>
    </w:p>
    <w:p w14:paraId="1E580443" w14:textId="77777777" w:rsidR="00DF400D" w:rsidRPr="00772905" w:rsidRDefault="00DF400D" w:rsidP="00B31CC2">
      <w:pPr>
        <w:pStyle w:val="BodyTextIndent"/>
        <w:tabs>
          <w:tab w:val="left" w:pos="0"/>
        </w:tabs>
        <w:spacing w:line="276" w:lineRule="auto"/>
        <w:ind w:left="72"/>
        <w:rPr>
          <w:rFonts w:ascii="Times New Roman" w:hAnsi="Times New Roman" w:cs="Times New Roman"/>
          <w:lang w:val="sv-SE"/>
        </w:rPr>
      </w:pP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 </w:t>
      </w:r>
      <w:r>
        <w:rPr>
          <w:rFonts w:ascii="Times New Roman" w:hAnsi="Times New Roman" w:cs="Times New Roman"/>
          <w:lang w:val="sv-SE"/>
        </w:rPr>
        <w:t>methylamine</w:t>
      </w:r>
      <w:r w:rsidRPr="00772905">
        <w:rPr>
          <w:rFonts w:ascii="Times New Roman" w:hAnsi="Times New Roman" w:cs="Times New Roman"/>
          <w:lang w:val="sv-SE"/>
        </w:rPr>
        <w:tab/>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3</w:t>
      </w:r>
      <w:r w:rsidRPr="00772905">
        <w:rPr>
          <w:rFonts w:ascii="Times New Roman" w:hAnsi="Times New Roman" w:cs="Times New Roman"/>
          <w:lang w:val="sv-SE"/>
        </w:rPr>
        <w:t>N : tri</w:t>
      </w:r>
      <w:r>
        <w:rPr>
          <w:rFonts w:ascii="Times New Roman" w:hAnsi="Times New Roman" w:cs="Times New Roman"/>
          <w:lang w:val="sv-SE"/>
        </w:rPr>
        <w:t>methylamine</w:t>
      </w:r>
      <w:r w:rsidRPr="00772905">
        <w:rPr>
          <w:rFonts w:ascii="Times New Roman" w:hAnsi="Times New Roman" w:cs="Times New Roman"/>
          <w:lang w:val="sv-SE"/>
        </w:rPr>
        <w:t xml:space="preserve"> </w:t>
      </w:r>
    </w:p>
    <w:p w14:paraId="31A84453" w14:textId="77777777" w:rsidR="00DF400D" w:rsidRPr="00772905" w:rsidRDefault="00DF400D" w:rsidP="00B31CC2">
      <w:pPr>
        <w:pStyle w:val="BodyTextIndent"/>
        <w:tabs>
          <w:tab w:val="left" w:pos="0"/>
        </w:tabs>
        <w:spacing w:line="276" w:lineRule="auto"/>
        <w:ind w:left="72"/>
        <w:rPr>
          <w:rFonts w:ascii="Times New Roman" w:hAnsi="Times New Roman" w:cs="Times New Roman"/>
          <w:lang w:val="sv-SE"/>
        </w:rPr>
      </w:pP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CH</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 </w:t>
      </w:r>
      <w:r>
        <w:rPr>
          <w:rFonts w:ascii="Times New Roman" w:hAnsi="Times New Roman" w:cs="Times New Roman"/>
          <w:lang w:val="sv-SE"/>
        </w:rPr>
        <w:t>ethylamine</w:t>
      </w:r>
      <w:r w:rsidRPr="00772905">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-CH</w:t>
      </w:r>
      <w:r w:rsidRPr="00772905">
        <w:rPr>
          <w:rFonts w:ascii="Times New Roman" w:hAnsi="Times New Roman" w:cs="Times New Roman"/>
          <w:vertAlign w:val="subscript"/>
          <w:lang w:val="sv-SE"/>
        </w:rPr>
        <w:t>2</w:t>
      </w:r>
      <w:r w:rsidRPr="00772905">
        <w:rPr>
          <w:rFonts w:ascii="Times New Roman" w:hAnsi="Times New Roman" w:cs="Times New Roman"/>
          <w:lang w:val="sv-SE"/>
        </w:rPr>
        <w:t>-N(CH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 di</w:t>
      </w:r>
      <w:r>
        <w:rPr>
          <w:rFonts w:ascii="Times New Roman" w:hAnsi="Times New Roman" w:cs="Times New Roman"/>
          <w:lang w:val="sv-SE"/>
        </w:rPr>
        <w:t>methylethylamine</w:t>
      </w:r>
    </w:p>
    <w:p w14:paraId="1F51F0A8" w14:textId="77777777" w:rsidR="00DF400D" w:rsidRPr="00772905" w:rsidRDefault="00DF400D" w:rsidP="00B31CC2">
      <w:pPr>
        <w:pStyle w:val="BodyTextIndent"/>
        <w:tabs>
          <w:tab w:val="left" w:pos="0"/>
          <w:tab w:val="left" w:pos="378"/>
        </w:tabs>
        <w:spacing w:line="276" w:lineRule="auto"/>
        <w:ind w:left="72"/>
        <w:rPr>
          <w:rFonts w:ascii="Times New Roman" w:hAnsi="Times New Roman" w:cs="Times New Roman"/>
          <w:lang w:val="sv-SE"/>
        </w:rPr>
      </w:pP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 : di</w:t>
      </w:r>
      <w:r>
        <w:rPr>
          <w:rFonts w:ascii="Times New Roman" w:hAnsi="Times New Roman" w:cs="Times New Roman"/>
          <w:lang w:val="sv-SE"/>
        </w:rPr>
        <w:t>methylamine</w:t>
      </w:r>
      <w:r w:rsidRPr="00772905">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-CH</w:t>
      </w:r>
      <w:r w:rsidRPr="00772905">
        <w:rPr>
          <w:rFonts w:ascii="Times New Roman" w:hAnsi="Times New Roman" w:cs="Times New Roman"/>
          <w:vertAlign w:val="subscript"/>
          <w:lang w:val="sv-SE"/>
        </w:rPr>
        <w:t>2</w:t>
      </w:r>
      <w:r w:rsidRPr="00772905">
        <w:rPr>
          <w:rFonts w:ascii="Times New Roman" w:hAnsi="Times New Roman" w:cs="Times New Roman"/>
          <w:lang w:val="sv-SE"/>
        </w:rPr>
        <w:t>-NH-CH</w:t>
      </w:r>
      <w:r w:rsidRPr="00772905">
        <w:rPr>
          <w:rFonts w:ascii="Times New Roman" w:hAnsi="Times New Roman" w:cs="Times New Roman"/>
          <w:vertAlign w:val="subscript"/>
          <w:lang w:val="sv-SE"/>
        </w:rPr>
        <w:t>3</w:t>
      </w:r>
      <w:r w:rsidRPr="00772905">
        <w:rPr>
          <w:rFonts w:ascii="Times New Roman" w:hAnsi="Times New Roman" w:cs="Times New Roman"/>
          <w:lang w:val="sv-SE"/>
        </w:rPr>
        <w:t xml:space="preserve"> : </w:t>
      </w:r>
      <w:r>
        <w:rPr>
          <w:rFonts w:ascii="Times New Roman" w:hAnsi="Times New Roman" w:cs="Times New Roman"/>
          <w:lang w:val="sv-SE"/>
        </w:rPr>
        <w:t>methylethylamine</w:t>
      </w:r>
    </w:p>
    <w:p w14:paraId="258A21F8" w14:textId="77777777" w:rsidR="00DF400D" w:rsidRPr="00772905" w:rsidRDefault="00DF400D" w:rsidP="00B31CC2">
      <w:pPr>
        <w:pStyle w:val="BodyTextIndent"/>
        <w:tabs>
          <w:tab w:val="left" w:pos="0"/>
          <w:tab w:val="left" w:pos="378"/>
        </w:tabs>
        <w:spacing w:before="120" w:line="276" w:lineRule="auto"/>
        <w:ind w:left="0"/>
        <w:jc w:val="both"/>
        <w:rPr>
          <w:rFonts w:ascii="Times New Roman" w:hAnsi="Times New Roman" w:cs="Times New Roman"/>
          <w:lang w:val="sv-SE"/>
        </w:rPr>
      </w:pPr>
      <w:r w:rsidRPr="00DF400D">
        <w:rPr>
          <w:rFonts w:ascii="Times New Roman" w:hAnsi="Times New Roman" w:cs="Times New Roman"/>
          <w:b/>
          <w:lang w:val="sv-SE"/>
        </w:rPr>
        <w:t>I.2.</w:t>
      </w:r>
      <w:r>
        <w:rPr>
          <w:rFonts w:ascii="Times New Roman" w:hAnsi="Times New Roman" w:cs="Times New Roman"/>
          <w:lang w:val="sv-SE"/>
        </w:rPr>
        <w:t xml:space="preserve"> Theo cách gọi tên Q</w:t>
      </w:r>
      <w:r w:rsidRPr="00772905">
        <w:rPr>
          <w:rFonts w:ascii="Times New Roman" w:hAnsi="Times New Roman" w:cs="Times New Roman"/>
          <w:lang w:val="sv-SE"/>
        </w:rPr>
        <w:t xml:space="preserve">uốc tế người ta chọn mạch carbon dài nhất làm mạch chính rồi gọi tên các nhóm </w:t>
      </w:r>
      <w:r>
        <w:rPr>
          <w:rFonts w:ascii="Times New Roman" w:hAnsi="Times New Roman" w:cs="Times New Roman"/>
          <w:lang w:val="sv-SE"/>
        </w:rPr>
        <w:t>amino</w:t>
      </w:r>
      <w:r w:rsidRPr="00772905">
        <w:rPr>
          <w:rFonts w:ascii="Times New Roman" w:hAnsi="Times New Roman" w:cs="Times New Roman"/>
          <w:lang w:val="sv-SE"/>
        </w:rPr>
        <w:t xml:space="preserve"> hoặc </w:t>
      </w:r>
      <w:r>
        <w:rPr>
          <w:rFonts w:ascii="Times New Roman" w:hAnsi="Times New Roman" w:cs="Times New Roman"/>
          <w:lang w:val="sv-SE"/>
        </w:rPr>
        <w:t>amino</w:t>
      </w:r>
      <w:r w:rsidRPr="00772905">
        <w:rPr>
          <w:rFonts w:ascii="Times New Roman" w:hAnsi="Times New Roman" w:cs="Times New Roman"/>
          <w:lang w:val="sv-SE"/>
        </w:rPr>
        <w:t xml:space="preserve"> có nhóm thế như những tiếp đầu ngữ : -NH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w:t>
      </w:r>
      <w:r>
        <w:rPr>
          <w:rFonts w:ascii="Times New Roman" w:hAnsi="Times New Roman" w:cs="Times New Roman"/>
          <w:lang w:val="sv-SE"/>
        </w:rPr>
        <w:t>amin</w:t>
      </w:r>
      <w:r w:rsidRPr="00772905">
        <w:rPr>
          <w:rFonts w:ascii="Times New Roman" w:hAnsi="Times New Roman" w:cs="Times New Roman"/>
          <w:lang w:val="sv-SE"/>
        </w:rPr>
        <w:t>o; -NHCH</w:t>
      </w:r>
      <w:r w:rsidRPr="00772905">
        <w:rPr>
          <w:rFonts w:ascii="Times New Roman" w:hAnsi="Times New Roman" w:cs="Times New Roman"/>
          <w:vertAlign w:val="subscript"/>
          <w:lang w:val="sv-SE"/>
        </w:rPr>
        <w:t>3</w:t>
      </w:r>
      <w:r w:rsidRPr="00772905">
        <w:rPr>
          <w:rFonts w:ascii="Times New Roman" w:hAnsi="Times New Roman" w:cs="Times New Roman"/>
          <w:lang w:val="sv-SE"/>
        </w:rPr>
        <w:t xml:space="preserve"> </w:t>
      </w:r>
      <w:r>
        <w:rPr>
          <w:rFonts w:ascii="Times New Roman" w:hAnsi="Times New Roman" w:cs="Times New Roman"/>
          <w:lang w:val="sv-SE"/>
        </w:rPr>
        <w:t>methylamin</w:t>
      </w:r>
      <w:r w:rsidRPr="00772905">
        <w:rPr>
          <w:rFonts w:ascii="Times New Roman" w:hAnsi="Times New Roman" w:cs="Times New Roman"/>
          <w:lang w:val="sv-SE"/>
        </w:rPr>
        <w:t>o; -N(CH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di</w:t>
      </w:r>
      <w:r>
        <w:rPr>
          <w:rFonts w:ascii="Times New Roman" w:hAnsi="Times New Roman" w:cs="Times New Roman"/>
          <w:lang w:val="sv-SE"/>
        </w:rPr>
        <w:t>methylamino</w:t>
      </w:r>
      <w:r w:rsidRPr="00772905">
        <w:rPr>
          <w:rFonts w:ascii="Times New Roman" w:hAnsi="Times New Roman" w:cs="Times New Roman"/>
          <w:lang w:val="sv-SE"/>
        </w:rPr>
        <w:t>;….</w:t>
      </w:r>
    </w:p>
    <w:p w14:paraId="3F45DEC4" w14:textId="77777777" w:rsidR="00DF400D" w:rsidRDefault="00DF400D" w:rsidP="00B31CC2">
      <w:pPr>
        <w:pStyle w:val="h1"/>
        <w:spacing w:line="276" w:lineRule="auto"/>
        <w:rPr>
          <w:sz w:val="24"/>
          <w:szCs w:val="24"/>
        </w:rPr>
      </w:pPr>
      <w:r w:rsidRPr="00772905">
        <w:rPr>
          <w:sz w:val="24"/>
          <w:szCs w:val="24"/>
        </w:rPr>
        <w:t xml:space="preserve">Ví </w:t>
      </w:r>
      <w:proofErr w:type="gramStart"/>
      <w:r w:rsidRPr="00772905">
        <w:rPr>
          <w:sz w:val="24"/>
          <w:szCs w:val="24"/>
        </w:rPr>
        <w:t>dụ :</w:t>
      </w:r>
      <w:proofErr w:type="gramEnd"/>
      <w:r w:rsidR="005F2D91">
        <w:rPr>
          <w:sz w:val="24"/>
          <w:szCs w:val="24"/>
        </w:rPr>
        <w:t xml:space="preserve"> </w:t>
      </w:r>
    </w:p>
    <w:p w14:paraId="767FDD77" w14:textId="77777777" w:rsidR="005F2D91" w:rsidRPr="00772905" w:rsidRDefault="005F2D91" w:rsidP="00B31CC2">
      <w:pPr>
        <w:pStyle w:val="h1"/>
        <w:spacing w:line="276" w:lineRule="auto"/>
        <w:rPr>
          <w:sz w:val="24"/>
          <w:szCs w:val="24"/>
        </w:rPr>
      </w:pPr>
      <w:r w:rsidRPr="005F2D91">
        <w:rPr>
          <w:noProof/>
          <w:sz w:val="24"/>
          <w:szCs w:val="24"/>
        </w:rPr>
        <w:lastRenderedPageBreak/>
        <w:drawing>
          <wp:inline distT="0" distB="0" distL="0" distR="0" wp14:anchorId="2866558C" wp14:editId="78EC9554">
            <wp:extent cx="3924502" cy="10922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502" cy="1092256"/>
                    </a:xfrm>
                    <a:prstGeom prst="rect">
                      <a:avLst/>
                    </a:prstGeom>
                  </pic:spPr>
                </pic:pic>
              </a:graphicData>
            </a:graphic>
          </wp:inline>
        </w:drawing>
      </w:r>
    </w:p>
    <w:p w14:paraId="22601D63" w14:textId="77777777" w:rsidR="00DF400D" w:rsidRPr="00772905" w:rsidRDefault="00DF400D" w:rsidP="00B31CC2">
      <w:pPr>
        <w:pStyle w:val="BodyTextIndent"/>
        <w:tabs>
          <w:tab w:val="left" w:pos="0"/>
          <w:tab w:val="left" w:pos="378"/>
        </w:tabs>
        <w:spacing w:line="276" w:lineRule="auto"/>
        <w:ind w:left="72"/>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r>
      <w:r w:rsidR="005F2D91" w:rsidRPr="005F2D91">
        <w:rPr>
          <w:rFonts w:ascii="Times New Roman" w:hAnsi="Times New Roman" w:cs="Times New Roman"/>
          <w:noProof/>
        </w:rPr>
        <w:drawing>
          <wp:inline distT="0" distB="0" distL="0" distR="0" wp14:anchorId="27299D92" wp14:editId="028EACCE">
            <wp:extent cx="5067560" cy="170188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7560" cy="1701887"/>
                    </a:xfrm>
                    <a:prstGeom prst="rect">
                      <a:avLst/>
                    </a:prstGeom>
                  </pic:spPr>
                </pic:pic>
              </a:graphicData>
            </a:graphic>
          </wp:inline>
        </w:drawing>
      </w:r>
    </w:p>
    <w:p w14:paraId="5C541BE1" w14:textId="77777777" w:rsidR="00DF400D" w:rsidRPr="00772905" w:rsidRDefault="00DF400D" w:rsidP="00B31CC2">
      <w:pPr>
        <w:pStyle w:val="BodyTextIndent"/>
        <w:tabs>
          <w:tab w:val="left" w:pos="0"/>
          <w:tab w:val="left" w:pos="378"/>
        </w:tabs>
        <w:spacing w:line="276" w:lineRule="auto"/>
        <w:ind w:left="72"/>
        <w:rPr>
          <w:rFonts w:ascii="Times New Roman" w:hAnsi="Times New Roman" w:cs="Times New Roman"/>
        </w:rPr>
      </w:pPr>
      <w:r w:rsidRPr="00772905">
        <w:rPr>
          <w:rFonts w:ascii="Times New Roman" w:hAnsi="Times New Roman" w:cs="Times New Roman"/>
        </w:rPr>
        <w:tab/>
      </w:r>
      <w:r w:rsidR="005F2D91">
        <w:rPr>
          <w:rFonts w:ascii="Times New Roman" w:hAnsi="Times New Roman" w:cs="Times New Roman"/>
        </w:rPr>
        <w:tab/>
      </w:r>
      <w:r w:rsidR="005F2D91" w:rsidRPr="005F2D91">
        <w:rPr>
          <w:rFonts w:ascii="Times New Roman" w:hAnsi="Times New Roman" w:cs="Times New Roman"/>
          <w:noProof/>
        </w:rPr>
        <w:drawing>
          <wp:inline distT="0" distB="0" distL="0" distR="0" wp14:anchorId="3688083E" wp14:editId="1BB10F37">
            <wp:extent cx="3848298" cy="181619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8298" cy="1816193"/>
                    </a:xfrm>
                    <a:prstGeom prst="rect">
                      <a:avLst/>
                    </a:prstGeom>
                  </pic:spPr>
                </pic:pic>
              </a:graphicData>
            </a:graphic>
          </wp:inline>
        </w:drawing>
      </w:r>
    </w:p>
    <w:p w14:paraId="21BE7A6E" w14:textId="77777777" w:rsidR="00DF400D" w:rsidRPr="00772905" w:rsidRDefault="00DF400D" w:rsidP="00B31CC2">
      <w:pPr>
        <w:pStyle w:val="BodyTextIndent"/>
        <w:tabs>
          <w:tab w:val="left" w:pos="0"/>
          <w:tab w:val="left" w:pos="378"/>
        </w:tabs>
        <w:spacing w:line="276" w:lineRule="auto"/>
        <w:ind w:left="72"/>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r>
      <w:r w:rsidRPr="00772905">
        <w:rPr>
          <w:rFonts w:ascii="Times New Roman" w:hAnsi="Times New Roman" w:cs="Times New Roman"/>
        </w:rPr>
        <w:tab/>
      </w:r>
    </w:p>
    <w:p w14:paraId="236B92D2" w14:textId="77777777" w:rsidR="00DF400D" w:rsidRPr="00DF400D" w:rsidRDefault="00DF400D" w:rsidP="00B31CC2">
      <w:pPr>
        <w:pStyle w:val="BodyTextIndent"/>
        <w:tabs>
          <w:tab w:val="left" w:pos="0"/>
          <w:tab w:val="left" w:pos="378"/>
        </w:tabs>
        <w:spacing w:line="276" w:lineRule="auto"/>
        <w:ind w:left="0"/>
        <w:rPr>
          <w:rFonts w:ascii="Times New Roman" w:hAnsi="Times New Roman" w:cs="Times New Roman"/>
          <w:b/>
          <w:bCs/>
          <w:color w:val="0070C0"/>
        </w:rPr>
      </w:pPr>
      <w:r w:rsidRPr="00DF400D">
        <w:rPr>
          <w:rFonts w:ascii="Times New Roman" w:hAnsi="Times New Roman" w:cs="Times New Roman"/>
          <w:b/>
          <w:bCs/>
          <w:color w:val="0070C0"/>
        </w:rPr>
        <w:t>I.3. Các amine thơm có tên gọi xuất phát từ aniline:</w:t>
      </w:r>
    </w:p>
    <w:p w14:paraId="70EC595A" w14:textId="77777777" w:rsidR="00DF400D" w:rsidRDefault="00DF400D" w:rsidP="00B31CC2">
      <w:pPr>
        <w:pStyle w:val="BodyTextIndent"/>
        <w:tabs>
          <w:tab w:val="left" w:pos="0"/>
          <w:tab w:val="left" w:pos="378"/>
        </w:tabs>
        <w:spacing w:line="276" w:lineRule="auto"/>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t xml:space="preserve">   </w:t>
      </w:r>
      <w:r w:rsidRPr="00772905">
        <w:rPr>
          <w:rFonts w:ascii="VNI-Times" w:hAnsi="VNI-Times"/>
          <w:noProof/>
        </w:rPr>
        <w:drawing>
          <wp:inline distT="0" distB="0" distL="0" distR="0" wp14:anchorId="72A16F8B" wp14:editId="36411B09">
            <wp:extent cx="3794125" cy="9046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675"/>
                    <a:stretch/>
                  </pic:blipFill>
                  <pic:spPr bwMode="auto">
                    <a:xfrm>
                      <a:off x="0" y="0"/>
                      <a:ext cx="3803767" cy="906919"/>
                    </a:xfrm>
                    <a:prstGeom prst="rect">
                      <a:avLst/>
                    </a:prstGeom>
                    <a:noFill/>
                    <a:ln>
                      <a:noFill/>
                    </a:ln>
                    <a:extLst>
                      <a:ext uri="{53640926-AAD7-44D8-BBD7-CCE9431645EC}">
                        <a14:shadowObscured xmlns:a14="http://schemas.microsoft.com/office/drawing/2010/main"/>
                      </a:ext>
                    </a:extLst>
                  </pic:spPr>
                </pic:pic>
              </a:graphicData>
            </a:graphic>
          </wp:inline>
        </w:drawing>
      </w:r>
    </w:p>
    <w:p w14:paraId="362CD472" w14:textId="77777777" w:rsidR="00EF2A6A" w:rsidRPr="00772905" w:rsidRDefault="00EF2A6A" w:rsidP="00B31CC2">
      <w:pPr>
        <w:pStyle w:val="BodyTextIndent"/>
        <w:tabs>
          <w:tab w:val="left" w:pos="0"/>
          <w:tab w:val="left" w:pos="378"/>
        </w:tabs>
        <w:spacing w:line="276" w:lineRule="auto"/>
        <w:rPr>
          <w:rFonts w:ascii="Times New Roman" w:hAnsi="Times New Roman" w:cs="Times New Roman"/>
        </w:rPr>
      </w:pPr>
      <w:r>
        <w:rPr>
          <w:rFonts w:ascii="Times New Roman" w:hAnsi="Times New Roman" w:cs="Times New Roman"/>
        </w:rPr>
        <w:t xml:space="preserve">        Aniline      2-methylaniline    3-methylaniline    4-methylaniline</w:t>
      </w:r>
    </w:p>
    <w:p w14:paraId="70DEF1E7" w14:textId="77777777" w:rsidR="00DF400D" w:rsidRPr="00772905" w:rsidRDefault="00DF400D" w:rsidP="00B31CC2">
      <w:pPr>
        <w:pStyle w:val="BodyTextIndent"/>
        <w:tabs>
          <w:tab w:val="left" w:pos="0"/>
          <w:tab w:val="left" w:pos="378"/>
        </w:tabs>
        <w:spacing w:line="276" w:lineRule="auto"/>
        <w:rPr>
          <w:rFonts w:ascii="Times New Roman" w:hAnsi="Times New Roman" w:cs="Times New Roman"/>
        </w:rPr>
      </w:pPr>
      <w:r w:rsidRPr="00772905">
        <w:rPr>
          <w:rFonts w:ascii="Times New Roman" w:hAnsi="Times New Roman" w:cs="Times New Roman"/>
        </w:rPr>
        <w:t xml:space="preserve">        </w:t>
      </w:r>
      <w:r w:rsidRPr="00772905">
        <w:rPr>
          <w:rFonts w:ascii="VNI-Times" w:hAnsi="VNI-Times"/>
          <w:noProof/>
        </w:rPr>
        <w:drawing>
          <wp:inline distT="0" distB="0" distL="0" distR="0" wp14:anchorId="7AB705B4" wp14:editId="5A62B7A3">
            <wp:extent cx="2806700" cy="6796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824"/>
                    <a:stretch/>
                  </pic:blipFill>
                  <pic:spPr bwMode="auto">
                    <a:xfrm>
                      <a:off x="0" y="0"/>
                      <a:ext cx="2806700" cy="679687"/>
                    </a:xfrm>
                    <a:prstGeom prst="rect">
                      <a:avLst/>
                    </a:prstGeom>
                    <a:noFill/>
                    <a:ln>
                      <a:noFill/>
                    </a:ln>
                    <a:extLst>
                      <a:ext uri="{53640926-AAD7-44D8-BBD7-CCE9431645EC}">
                        <a14:shadowObscured xmlns:a14="http://schemas.microsoft.com/office/drawing/2010/main"/>
                      </a:ext>
                    </a:extLst>
                  </pic:spPr>
                </pic:pic>
              </a:graphicData>
            </a:graphic>
          </wp:inline>
        </w:drawing>
      </w:r>
    </w:p>
    <w:p w14:paraId="33F3189D" w14:textId="77777777" w:rsidR="00EF2A6A" w:rsidRPr="00772905" w:rsidRDefault="00EF2A6A" w:rsidP="00EF2A6A">
      <w:pPr>
        <w:pStyle w:val="BodyTextIndent"/>
        <w:tabs>
          <w:tab w:val="left" w:pos="0"/>
          <w:tab w:val="left" w:pos="378"/>
        </w:tabs>
        <w:spacing w:line="276" w:lineRule="auto"/>
        <w:ind w:left="0"/>
        <w:rPr>
          <w:rFonts w:ascii="Times New Roman" w:hAnsi="Times New Roman" w:cs="Times New Roman"/>
        </w:rPr>
      </w:pPr>
      <w:r>
        <w:rPr>
          <w:rFonts w:ascii="Times New Roman" w:hAnsi="Times New Roman" w:cs="Times New Roman"/>
        </w:rPr>
        <w:t xml:space="preserve">              N-methylaniline                  N, N-dimethylaniline</w:t>
      </w:r>
    </w:p>
    <w:p w14:paraId="100415E1" w14:textId="77777777" w:rsidR="00EF2A6A" w:rsidRDefault="00DF400D" w:rsidP="00B31CC2">
      <w:pPr>
        <w:pStyle w:val="h1"/>
        <w:spacing w:line="276" w:lineRule="auto"/>
        <w:rPr>
          <w:sz w:val="24"/>
          <w:szCs w:val="24"/>
        </w:rPr>
      </w:pPr>
      <w:r w:rsidRPr="00772905">
        <w:rPr>
          <w:sz w:val="24"/>
          <w:szCs w:val="24"/>
        </w:rPr>
        <w:t xml:space="preserve">Hợp chất amoni bậc 4 được gọi như muối </w:t>
      </w:r>
      <w:proofErr w:type="gramStart"/>
      <w:r w:rsidRPr="00772905">
        <w:rPr>
          <w:sz w:val="24"/>
          <w:szCs w:val="24"/>
        </w:rPr>
        <w:t>amoni :</w:t>
      </w:r>
      <w:proofErr w:type="gramEnd"/>
      <w:r w:rsidRPr="00772905">
        <w:rPr>
          <w:sz w:val="24"/>
          <w:szCs w:val="24"/>
        </w:rPr>
        <w:tab/>
        <w:t xml:space="preserve">              </w:t>
      </w:r>
    </w:p>
    <w:p w14:paraId="07C82039" w14:textId="77777777" w:rsidR="00DF400D" w:rsidRPr="00772905" w:rsidRDefault="00EF2A6A" w:rsidP="00B31CC2">
      <w:pPr>
        <w:pStyle w:val="h1"/>
        <w:spacing w:line="276" w:lineRule="auto"/>
        <w:rPr>
          <w:sz w:val="24"/>
          <w:szCs w:val="24"/>
        </w:rPr>
      </w:pPr>
      <w:r>
        <w:rPr>
          <w:sz w:val="24"/>
          <w:szCs w:val="24"/>
        </w:rPr>
        <w:t xml:space="preserve">     </w:t>
      </w:r>
      <w:r w:rsidR="00DF400D" w:rsidRPr="00772905">
        <w:rPr>
          <w:sz w:val="24"/>
          <w:szCs w:val="24"/>
        </w:rPr>
        <w:tab/>
      </w:r>
      <w:r w:rsidR="00DF400D" w:rsidRPr="00772905">
        <w:rPr>
          <w:noProof/>
          <w:sz w:val="24"/>
          <w:szCs w:val="24"/>
        </w:rPr>
        <w:drawing>
          <wp:inline distT="0" distB="0" distL="0" distR="0" wp14:anchorId="182BBBC3" wp14:editId="60CEEF9F">
            <wp:extent cx="1931487" cy="4694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3567" b="3105"/>
                    <a:stretch/>
                  </pic:blipFill>
                  <pic:spPr bwMode="auto">
                    <a:xfrm>
                      <a:off x="0" y="0"/>
                      <a:ext cx="1931621" cy="469457"/>
                    </a:xfrm>
                    <a:prstGeom prst="rect">
                      <a:avLst/>
                    </a:prstGeom>
                    <a:noFill/>
                    <a:ln>
                      <a:noFill/>
                    </a:ln>
                    <a:extLst>
                      <a:ext uri="{53640926-AAD7-44D8-BBD7-CCE9431645EC}">
                        <a14:shadowObscured xmlns:a14="http://schemas.microsoft.com/office/drawing/2010/main"/>
                      </a:ext>
                    </a:extLst>
                  </pic:spPr>
                </pic:pic>
              </a:graphicData>
            </a:graphic>
          </wp:inline>
        </w:drawing>
      </w:r>
    </w:p>
    <w:p w14:paraId="2388E920" w14:textId="77777777" w:rsidR="00DF400D" w:rsidRPr="00772905" w:rsidRDefault="00EF2A6A" w:rsidP="00B31CC2">
      <w:pPr>
        <w:pStyle w:val="BodyTextIndent"/>
        <w:tabs>
          <w:tab w:val="left" w:pos="0"/>
          <w:tab w:val="left" w:pos="378"/>
        </w:tabs>
        <w:spacing w:line="276" w:lineRule="auto"/>
        <w:ind w:left="72"/>
        <w:rPr>
          <w:rFonts w:ascii="Times New Roman" w:hAnsi="Times New Roman" w:cs="Times New Roman"/>
        </w:rPr>
      </w:pPr>
      <w:r>
        <w:rPr>
          <w:rFonts w:ascii="Times New Roman" w:hAnsi="Times New Roman" w:cs="Times New Roman"/>
        </w:rPr>
        <w:t xml:space="preserve">              </w:t>
      </w:r>
      <w:r w:rsidR="00DC776E">
        <w:rPr>
          <w:rFonts w:ascii="Times New Roman" w:hAnsi="Times New Roman" w:cs="Times New Roman"/>
        </w:rPr>
        <w:t>ethyl</w:t>
      </w:r>
      <w:r>
        <w:rPr>
          <w:rFonts w:ascii="Times New Roman" w:hAnsi="Times New Roman" w:cs="Times New Roman"/>
        </w:rPr>
        <w:t>trimethylammonium chloride</w:t>
      </w:r>
    </w:p>
    <w:p w14:paraId="56642FDD" w14:textId="77777777" w:rsidR="00DF400D" w:rsidRPr="004E0AE3" w:rsidRDefault="00DF400D" w:rsidP="00B31CC2">
      <w:pPr>
        <w:pStyle w:val="h4"/>
        <w:spacing w:line="276" w:lineRule="auto"/>
        <w:rPr>
          <w:color w:val="0070C0"/>
        </w:rPr>
      </w:pPr>
      <w:bookmarkStart w:id="4" w:name="_Toc34658358"/>
      <w:r w:rsidRPr="004E0AE3">
        <w:rPr>
          <w:color w:val="0070C0"/>
        </w:rPr>
        <w:t xml:space="preserve">ii. ĐIỀU CHẾ </w:t>
      </w:r>
      <w:bookmarkEnd w:id="4"/>
    </w:p>
    <w:p w14:paraId="5C8D16D0" w14:textId="77777777" w:rsidR="004E0AE3"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II.1. </w:t>
      </w:r>
      <w:r w:rsidR="00DF400D">
        <w:rPr>
          <w:rFonts w:ascii="Times New Roman" w:hAnsi="Times New Roman" w:cs="Times New Roman"/>
          <w:b/>
          <w:bCs/>
        </w:rPr>
        <w:t>Alkyl</w:t>
      </w:r>
      <w:r w:rsidR="00DF400D" w:rsidRPr="00772905">
        <w:rPr>
          <w:rFonts w:ascii="Times New Roman" w:hAnsi="Times New Roman" w:cs="Times New Roman"/>
          <w:b/>
          <w:bCs/>
        </w:rPr>
        <w:t xml:space="preserve"> hóa trực tiếp NH</w:t>
      </w:r>
      <w:r w:rsidR="00DF400D" w:rsidRPr="00772905">
        <w:rPr>
          <w:rFonts w:ascii="Times New Roman" w:hAnsi="Times New Roman" w:cs="Times New Roman"/>
          <w:b/>
          <w:bCs/>
          <w:vertAlign w:val="subscript"/>
        </w:rPr>
        <w:t>3</w:t>
      </w:r>
      <w:r w:rsidR="00DF400D" w:rsidRPr="00772905">
        <w:rPr>
          <w:rFonts w:ascii="Times New Roman" w:hAnsi="Times New Roman" w:cs="Times New Roman"/>
          <w:b/>
          <w:bCs/>
        </w:rPr>
        <w:t xml:space="preserve"> và </w:t>
      </w:r>
      <w:proofErr w:type="gramStart"/>
      <w:r w:rsidR="00DF400D">
        <w:rPr>
          <w:rFonts w:ascii="Times New Roman" w:hAnsi="Times New Roman" w:cs="Times New Roman"/>
          <w:b/>
          <w:bCs/>
        </w:rPr>
        <w:t>amine</w:t>
      </w:r>
      <w:r w:rsidR="00DF400D" w:rsidRPr="00772905">
        <w:rPr>
          <w:rFonts w:ascii="Times New Roman" w:hAnsi="Times New Roman" w:cs="Times New Roman"/>
          <w:b/>
          <w:bCs/>
        </w:rPr>
        <w:t xml:space="preserve"> :</w:t>
      </w:r>
      <w:proofErr w:type="gramEnd"/>
    </w:p>
    <w:p w14:paraId="2BB10820" w14:textId="77777777" w:rsidR="00DF400D" w:rsidRPr="00706E2B" w:rsidRDefault="00DF400D" w:rsidP="00B31CC2">
      <w:pPr>
        <w:pStyle w:val="BodyTextIndent"/>
        <w:tabs>
          <w:tab w:val="left" w:pos="0"/>
          <w:tab w:val="left" w:pos="378"/>
        </w:tabs>
        <w:spacing w:line="276" w:lineRule="auto"/>
        <w:ind w:left="378"/>
        <w:rPr>
          <w:rFonts w:ascii="Times New Roman" w:hAnsi="Times New Roman" w:cs="Times New Roman"/>
        </w:rPr>
      </w:pPr>
      <w:r w:rsidRPr="00772905">
        <w:rPr>
          <w:rFonts w:ascii="VNI-Times" w:hAnsi="VNI-Times"/>
          <w:noProof/>
        </w:rPr>
        <w:lastRenderedPageBreak/>
        <w:drawing>
          <wp:inline distT="0" distB="0" distL="0" distR="0" wp14:anchorId="7DCB810C" wp14:editId="0322A4D8">
            <wp:extent cx="3508375" cy="289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375" cy="289560"/>
                    </a:xfrm>
                    <a:prstGeom prst="rect">
                      <a:avLst/>
                    </a:prstGeom>
                    <a:noFill/>
                    <a:ln>
                      <a:noFill/>
                    </a:ln>
                  </pic:spPr>
                </pic:pic>
              </a:graphicData>
            </a:graphic>
          </wp:inline>
        </w:drawing>
      </w:r>
      <w:r w:rsidRPr="00772905">
        <w:rPr>
          <w:rFonts w:ascii="VNI-Times" w:hAnsi="VNI-Times"/>
          <w:noProof/>
        </w:rPr>
        <w:drawing>
          <wp:inline distT="0" distB="0" distL="0" distR="0" wp14:anchorId="631AB321" wp14:editId="1256EFD4">
            <wp:extent cx="3676015" cy="303530"/>
            <wp:effectExtent l="0" t="0" r="63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015" cy="303530"/>
                    </a:xfrm>
                    <a:prstGeom prst="rect">
                      <a:avLst/>
                    </a:prstGeom>
                    <a:noFill/>
                    <a:ln>
                      <a:noFill/>
                    </a:ln>
                  </pic:spPr>
                </pic:pic>
              </a:graphicData>
            </a:graphic>
          </wp:inline>
        </w:drawing>
      </w:r>
    </w:p>
    <w:p w14:paraId="41916FF1" w14:textId="77777777" w:rsidR="00DF400D" w:rsidRPr="00772905" w:rsidRDefault="00DF400D" w:rsidP="00B31CC2">
      <w:pPr>
        <w:pStyle w:val="h1"/>
        <w:spacing w:line="276" w:lineRule="auto"/>
        <w:ind w:firstLine="0"/>
        <w:rPr>
          <w:sz w:val="24"/>
          <w:szCs w:val="24"/>
        </w:rPr>
      </w:pPr>
      <w:r w:rsidRPr="00772905">
        <w:rPr>
          <w:sz w:val="24"/>
          <w:szCs w:val="24"/>
        </w:rPr>
        <w:t xml:space="preserve">Phương pháp thường </w:t>
      </w:r>
      <w:r w:rsidR="004E0AE3">
        <w:rPr>
          <w:sz w:val="24"/>
          <w:szCs w:val="24"/>
        </w:rPr>
        <w:t xml:space="preserve">dùng </w:t>
      </w:r>
      <w:r w:rsidRPr="00772905">
        <w:rPr>
          <w:sz w:val="24"/>
          <w:szCs w:val="24"/>
        </w:rPr>
        <w:t xml:space="preserve">cho một hỗn hợp các </w:t>
      </w:r>
      <w:r>
        <w:rPr>
          <w:sz w:val="24"/>
          <w:szCs w:val="24"/>
        </w:rPr>
        <w:t>amine</w:t>
      </w:r>
      <w:r w:rsidRPr="00772905">
        <w:rPr>
          <w:sz w:val="24"/>
          <w:szCs w:val="24"/>
        </w:rPr>
        <w:t>.</w:t>
      </w:r>
    </w:p>
    <w:p w14:paraId="038052DC" w14:textId="77777777" w:rsidR="00DF400D" w:rsidRPr="00772905" w:rsidRDefault="00DF400D" w:rsidP="00B31CC2">
      <w:pPr>
        <w:pStyle w:val="h1"/>
        <w:spacing w:line="276" w:lineRule="auto"/>
        <w:ind w:firstLine="0"/>
        <w:rPr>
          <w:sz w:val="24"/>
          <w:szCs w:val="24"/>
        </w:rPr>
      </w:pPr>
      <w:r w:rsidRPr="00772905">
        <w:rPr>
          <w:sz w:val="24"/>
          <w:szCs w:val="24"/>
        </w:rPr>
        <w:t>Tuy nhiên nếu dùng dư NH</w:t>
      </w:r>
      <w:r w:rsidRPr="00772905">
        <w:rPr>
          <w:sz w:val="24"/>
          <w:szCs w:val="24"/>
          <w:vertAlign w:val="subscript"/>
        </w:rPr>
        <w:t>3</w:t>
      </w:r>
      <w:r w:rsidRPr="00772905">
        <w:rPr>
          <w:sz w:val="24"/>
          <w:szCs w:val="24"/>
        </w:rPr>
        <w:t xml:space="preserve"> ta có thể thu được </w:t>
      </w:r>
      <w:r>
        <w:rPr>
          <w:sz w:val="24"/>
          <w:szCs w:val="24"/>
        </w:rPr>
        <w:t>amine</w:t>
      </w:r>
      <w:r w:rsidRPr="00772905">
        <w:rPr>
          <w:sz w:val="24"/>
          <w:szCs w:val="24"/>
        </w:rPr>
        <w:t xml:space="preserve"> bậc 1 là chủ yếu.</w:t>
      </w:r>
    </w:p>
    <w:p w14:paraId="6CF78162" w14:textId="77777777" w:rsidR="00DF400D" w:rsidRDefault="00DF400D" w:rsidP="00B31CC2">
      <w:pPr>
        <w:pStyle w:val="BodyTextIndent"/>
        <w:numPr>
          <w:ilvl w:val="0"/>
          <w:numId w:val="3"/>
        </w:numPr>
        <w:tabs>
          <w:tab w:val="clear" w:pos="2205"/>
          <w:tab w:val="num" w:pos="0"/>
          <w:tab w:val="left" w:pos="378"/>
        </w:tabs>
        <w:spacing w:line="276" w:lineRule="auto"/>
        <w:ind w:left="18" w:hanging="18"/>
        <w:jc w:val="both"/>
        <w:rPr>
          <w:rFonts w:ascii="Times New Roman" w:hAnsi="Times New Roman" w:cs="Times New Roman"/>
        </w:rPr>
      </w:pPr>
      <w:r w:rsidRPr="00772905">
        <w:rPr>
          <w:rFonts w:ascii="Times New Roman" w:hAnsi="Times New Roman" w:cs="Times New Roman"/>
        </w:rPr>
        <w:t xml:space="preserve">Với aryl halogenua, phản ứng thường phải thực hiện ở nhiệt độ và áp suất </w:t>
      </w:r>
      <w:proofErr w:type="gramStart"/>
      <w:r w:rsidRPr="00772905">
        <w:rPr>
          <w:rFonts w:ascii="Times New Roman" w:hAnsi="Times New Roman" w:cs="Times New Roman"/>
        </w:rPr>
        <w:t>cao :</w:t>
      </w:r>
      <w:proofErr w:type="gramEnd"/>
    </w:p>
    <w:p w14:paraId="6E2B8708" w14:textId="77777777" w:rsidR="00DF400D" w:rsidRPr="00706E2B" w:rsidRDefault="00DF400D" w:rsidP="00B31CC2">
      <w:pPr>
        <w:pStyle w:val="BodyTextIndent"/>
        <w:tabs>
          <w:tab w:val="left" w:pos="0"/>
          <w:tab w:val="left" w:pos="378"/>
        </w:tabs>
        <w:spacing w:line="276" w:lineRule="auto"/>
        <w:ind w:left="18"/>
        <w:jc w:val="center"/>
        <w:rPr>
          <w:rFonts w:ascii="Times New Roman" w:hAnsi="Times New Roman" w:cs="Times New Roman"/>
        </w:rPr>
      </w:pPr>
      <w:r w:rsidRPr="00772905">
        <w:rPr>
          <w:rFonts w:ascii="VNI-Times" w:hAnsi="VNI-Times"/>
          <w:noProof/>
        </w:rPr>
        <w:drawing>
          <wp:inline distT="0" distB="0" distL="0" distR="0" wp14:anchorId="2C3B65A5" wp14:editId="7DB7254F">
            <wp:extent cx="3639185" cy="425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9185" cy="425450"/>
                    </a:xfrm>
                    <a:prstGeom prst="rect">
                      <a:avLst/>
                    </a:prstGeom>
                    <a:noFill/>
                    <a:ln>
                      <a:noFill/>
                    </a:ln>
                  </pic:spPr>
                </pic:pic>
              </a:graphicData>
            </a:graphic>
          </wp:inline>
        </w:drawing>
      </w:r>
    </w:p>
    <w:p w14:paraId="16E8369E" w14:textId="77777777"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sidRPr="00772905">
        <w:rPr>
          <w:rFonts w:ascii="Times New Roman" w:hAnsi="Times New Roman" w:cs="Times New Roman"/>
        </w:rPr>
        <w:t xml:space="preserve">Có thể thay dẫn xuất halogen bằng </w:t>
      </w:r>
      <w:r>
        <w:rPr>
          <w:rFonts w:ascii="Times New Roman" w:hAnsi="Times New Roman" w:cs="Times New Roman"/>
        </w:rPr>
        <w:t>alcohol</w:t>
      </w:r>
      <w:r w:rsidRPr="00772905">
        <w:rPr>
          <w:rFonts w:ascii="Times New Roman" w:hAnsi="Times New Roman" w:cs="Times New Roman"/>
        </w:rPr>
        <w:t xml:space="preserve"> có mặt xúc tác </w:t>
      </w:r>
      <w:r>
        <w:rPr>
          <w:rFonts w:ascii="Times New Roman" w:hAnsi="Times New Roman" w:cs="Times New Roman"/>
        </w:rPr>
        <w:t>acid</w:t>
      </w:r>
      <w:r w:rsidRPr="00772905">
        <w:rPr>
          <w:rFonts w:ascii="Times New Roman" w:hAnsi="Times New Roman" w:cs="Times New Roman"/>
        </w:rPr>
        <w:t xml:space="preserve"> vô cơ hoặc </w:t>
      </w:r>
      <w:r w:rsidR="00E763DC">
        <w:rPr>
          <w:rFonts w:ascii="Times New Roman" w:hAnsi="Times New Roman" w:cs="Times New Roman"/>
        </w:rPr>
        <w:t>aluminium oxide</w:t>
      </w:r>
      <w:r w:rsidRPr="00772905">
        <w:rPr>
          <w:rFonts w:ascii="Times New Roman" w:hAnsi="Times New Roman" w:cs="Times New Roman"/>
        </w:rPr>
        <w:t>:</w:t>
      </w:r>
    </w:p>
    <w:p w14:paraId="658416D9" w14:textId="77777777" w:rsidR="00DF400D" w:rsidRDefault="00DF400D" w:rsidP="00B31CC2">
      <w:pPr>
        <w:pStyle w:val="BodyTextIndent"/>
        <w:tabs>
          <w:tab w:val="left" w:pos="0"/>
          <w:tab w:val="left" w:pos="378"/>
        </w:tabs>
        <w:spacing w:line="276" w:lineRule="auto"/>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2905">
        <w:rPr>
          <w:rFonts w:ascii="Times New Roman" w:hAnsi="Times New Roman" w:cs="Times New Roman"/>
        </w:rPr>
        <w:t>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proofErr w:type="gramStart"/>
      <w:r w:rsidRPr="00772905">
        <w:rPr>
          <w:rFonts w:ascii="Times New Roman" w:hAnsi="Times New Roman" w:cs="Times New Roman"/>
        </w:rPr>
        <w:t>OH  +</w:t>
      </w:r>
      <w:proofErr w:type="gramEnd"/>
      <w:r w:rsidRPr="00772905">
        <w:rPr>
          <w:rFonts w:ascii="Times New Roman" w:hAnsi="Times New Roman" w:cs="Times New Roman"/>
        </w:rPr>
        <w:t xml:space="preserve">  NH</w:t>
      </w:r>
      <w:r w:rsidRPr="00772905">
        <w:rPr>
          <w:rFonts w:ascii="Times New Roman" w:hAnsi="Times New Roman" w:cs="Times New Roman"/>
          <w:vertAlign w:val="subscript"/>
        </w:rPr>
        <w:t>3</w:t>
      </w:r>
      <w:r w:rsidRPr="00772905">
        <w:rPr>
          <w:rFonts w:ascii="Times New Roman" w:hAnsi="Times New Roman" w:cs="Times New Roman"/>
        </w:rPr>
        <w:t xml:space="preserve">        </w:t>
      </w:r>
      <w:r w:rsidRPr="003D307B">
        <w:rPr>
          <w:rFonts w:ascii="Times New Roman" w:hAnsi="Times New Roman" w:cs="Times New Roman"/>
          <w:position w:val="-6"/>
        </w:rPr>
        <w:object w:dxaOrig="780" w:dyaOrig="360" w14:anchorId="761F3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pt" o:ole="">
            <v:imagedata r:id="rId17" o:title=""/>
          </v:shape>
          <o:OLEObject Type="Embed" ProgID="Equation.3" ShapeID="_x0000_i1025" DrawAspect="Content" ObjectID="_1805696339" r:id="rId18"/>
        </w:object>
      </w:r>
      <w:r w:rsidRPr="00772905">
        <w:rPr>
          <w:rFonts w:ascii="Times New Roman" w:hAnsi="Times New Roman" w:cs="Times New Roman"/>
        </w:rPr>
        <w:t xml:space="preserve">        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H</w:t>
      </w:r>
      <w:r w:rsidRPr="00772905">
        <w:rPr>
          <w:rFonts w:ascii="Times New Roman" w:hAnsi="Times New Roman" w:cs="Times New Roman"/>
          <w:vertAlign w:val="subscript"/>
        </w:rPr>
        <w:t>2</w:t>
      </w:r>
      <w:r w:rsidRPr="00772905">
        <w:rPr>
          <w:rFonts w:ascii="Times New Roman" w:hAnsi="Times New Roman" w:cs="Times New Roman"/>
        </w:rPr>
        <w:t>O</w:t>
      </w:r>
    </w:p>
    <w:p w14:paraId="176D7FAA" w14:textId="77777777" w:rsidR="00DF400D" w:rsidRPr="00772905" w:rsidRDefault="00DF400D" w:rsidP="00B31CC2">
      <w:pPr>
        <w:pStyle w:val="BodyTextIndent"/>
        <w:tabs>
          <w:tab w:val="left" w:pos="0"/>
          <w:tab w:val="left" w:pos="378"/>
        </w:tabs>
        <w:spacing w:line="276" w:lineRule="auto"/>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72905">
        <w:rPr>
          <w:rFonts w:ascii="Times New Roman" w:hAnsi="Times New Roman" w:cs="Times New Roman"/>
        </w:rPr>
        <w:t>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proofErr w:type="gramStart"/>
      <w:r w:rsidRPr="00772905">
        <w:rPr>
          <w:rFonts w:ascii="Times New Roman" w:hAnsi="Times New Roman" w:cs="Times New Roman"/>
        </w:rPr>
        <w:t>OH  +</w:t>
      </w:r>
      <w:proofErr w:type="gramEnd"/>
      <w:r w:rsidRPr="00772905">
        <w:rPr>
          <w:rFonts w:ascii="Times New Roman" w:hAnsi="Times New Roman" w:cs="Times New Roman"/>
        </w:rPr>
        <w:t xml:space="preserve">  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r w:rsidRPr="00772905">
        <w:rPr>
          <w:rFonts w:ascii="Times New Roman" w:hAnsi="Times New Roman" w:cs="Times New Roman"/>
          <w:vertAlign w:val="subscript"/>
        </w:rPr>
        <w:t>2</w:t>
      </w:r>
      <w:r w:rsidRPr="00772905">
        <w:rPr>
          <w:rFonts w:ascii="Times New Roman" w:hAnsi="Times New Roman" w:cs="Times New Roman"/>
        </w:rPr>
        <w:t xml:space="preserve">        </w:t>
      </w:r>
      <w:r w:rsidRPr="003D307B">
        <w:rPr>
          <w:rFonts w:ascii="Times New Roman" w:hAnsi="Times New Roman" w:cs="Times New Roman"/>
          <w:position w:val="-6"/>
        </w:rPr>
        <w:object w:dxaOrig="780" w:dyaOrig="360" w14:anchorId="26337BFA">
          <v:shape id="_x0000_i1026" type="#_x0000_t75" style="width:39pt;height:18pt" o:ole="">
            <v:imagedata r:id="rId19" o:title=""/>
          </v:shape>
          <o:OLEObject Type="Embed" ProgID="Equation.3" ShapeID="_x0000_i1026" DrawAspect="Content" ObjectID="_1805696340" r:id="rId20"/>
        </w:object>
      </w:r>
      <w:r w:rsidRPr="00772905">
        <w:rPr>
          <w:rFonts w:ascii="Times New Roman" w:hAnsi="Times New Roman" w:cs="Times New Roman"/>
        </w:rPr>
        <w:t xml:space="preserve">    </w:t>
      </w:r>
      <w:proofErr w:type="gramStart"/>
      <w:r w:rsidRPr="00772905">
        <w:rPr>
          <w:rFonts w:ascii="Times New Roman" w:hAnsi="Times New Roman" w:cs="Times New Roman"/>
        </w:rPr>
        <w:t xml:space="preserve">   (</w:t>
      </w:r>
      <w:proofErr w:type="gramEnd"/>
      <w:r w:rsidRPr="00772905">
        <w:rPr>
          <w:rFonts w:ascii="Times New Roman" w:hAnsi="Times New Roman" w:cs="Times New Roman"/>
        </w:rPr>
        <w:t>C</w:t>
      </w:r>
      <w:r w:rsidRPr="00772905">
        <w:rPr>
          <w:rFonts w:ascii="Times New Roman" w:hAnsi="Times New Roman" w:cs="Times New Roman"/>
          <w:vertAlign w:val="subscript"/>
        </w:rPr>
        <w:t>2</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w:t>
      </w:r>
      <w:r w:rsidRPr="00772905">
        <w:rPr>
          <w:rFonts w:ascii="Times New Roman" w:hAnsi="Times New Roman" w:cs="Times New Roman"/>
          <w:vertAlign w:val="subscript"/>
        </w:rPr>
        <w:t>2</w:t>
      </w:r>
      <w:proofErr w:type="gramStart"/>
      <w:r w:rsidRPr="00772905">
        <w:rPr>
          <w:rFonts w:ascii="Times New Roman" w:hAnsi="Times New Roman" w:cs="Times New Roman"/>
        </w:rPr>
        <w:t>NH  +</w:t>
      </w:r>
      <w:proofErr w:type="gramEnd"/>
      <w:r w:rsidRPr="00772905">
        <w:rPr>
          <w:rFonts w:ascii="Times New Roman" w:hAnsi="Times New Roman" w:cs="Times New Roman"/>
        </w:rPr>
        <w:t xml:space="preserve">  H</w:t>
      </w:r>
      <w:r w:rsidRPr="00772905">
        <w:rPr>
          <w:rFonts w:ascii="Times New Roman" w:hAnsi="Times New Roman" w:cs="Times New Roman"/>
          <w:vertAlign w:val="subscript"/>
        </w:rPr>
        <w:t>2</w:t>
      </w:r>
      <w:r w:rsidRPr="00772905">
        <w:rPr>
          <w:rFonts w:ascii="Times New Roman" w:hAnsi="Times New Roman" w:cs="Times New Roman"/>
        </w:rPr>
        <w:t>O</w:t>
      </w:r>
    </w:p>
    <w:p w14:paraId="5EC767C2" w14:textId="77777777" w:rsidR="00DF400D" w:rsidRPr="00772905" w:rsidRDefault="00DF400D" w:rsidP="00B31CC2">
      <w:pPr>
        <w:pStyle w:val="BodyTextIndent"/>
        <w:tabs>
          <w:tab w:val="left" w:pos="0"/>
          <w:tab w:val="left" w:pos="378"/>
        </w:tabs>
        <w:spacing w:line="276" w:lineRule="auto"/>
        <w:ind w:left="0"/>
        <w:jc w:val="center"/>
        <w:rPr>
          <w:rFonts w:ascii="Times New Roman" w:hAnsi="Times New Roman" w:cs="Times New Roman"/>
        </w:rPr>
      </w:pPr>
    </w:p>
    <w:p w14:paraId="22E476DD" w14:textId="77777777" w:rsidR="00DF400D" w:rsidRPr="00772905"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II.2. </w:t>
      </w:r>
      <w:r w:rsidR="00DF400D">
        <w:rPr>
          <w:rFonts w:ascii="Times New Roman" w:hAnsi="Times New Roman" w:cs="Times New Roman"/>
          <w:b/>
          <w:bCs/>
        </w:rPr>
        <w:t>Khử hợp chất Nitro</w:t>
      </w:r>
    </w:p>
    <w:p w14:paraId="31B0B9A7" w14:textId="77777777" w:rsidR="00DF400D" w:rsidRPr="00772905" w:rsidRDefault="00DF400D" w:rsidP="00B31CC2">
      <w:pPr>
        <w:pStyle w:val="h1"/>
        <w:spacing w:line="276" w:lineRule="auto"/>
        <w:ind w:firstLine="0"/>
        <w:rPr>
          <w:sz w:val="24"/>
          <w:szCs w:val="24"/>
        </w:rPr>
      </w:pPr>
      <w:r w:rsidRPr="00772905">
        <w:rPr>
          <w:sz w:val="24"/>
          <w:szCs w:val="24"/>
        </w:rPr>
        <w:t xml:space="preserve">Phương pháp khử hợp chất nitro cho phép điều chế </w:t>
      </w:r>
      <w:r>
        <w:rPr>
          <w:sz w:val="24"/>
          <w:szCs w:val="24"/>
        </w:rPr>
        <w:t>amine</w:t>
      </w:r>
      <w:r w:rsidRPr="00772905">
        <w:rPr>
          <w:sz w:val="24"/>
          <w:szCs w:val="24"/>
        </w:rPr>
        <w:t xml:space="preserve"> bậc 1, đặc biệt là </w:t>
      </w:r>
      <w:r>
        <w:rPr>
          <w:sz w:val="24"/>
          <w:szCs w:val="24"/>
        </w:rPr>
        <w:t>amine</w:t>
      </w:r>
      <w:r w:rsidRPr="00772905">
        <w:rPr>
          <w:sz w:val="24"/>
          <w:szCs w:val="24"/>
        </w:rPr>
        <w:t xml:space="preserve"> </w:t>
      </w:r>
      <w:proofErr w:type="gramStart"/>
      <w:r w:rsidRPr="00772905">
        <w:rPr>
          <w:sz w:val="24"/>
          <w:szCs w:val="24"/>
        </w:rPr>
        <w:t>thơm :</w:t>
      </w:r>
      <w:proofErr w:type="gramEnd"/>
    </w:p>
    <w:p w14:paraId="63CF0C70" w14:textId="77777777" w:rsidR="00DF400D" w:rsidRPr="00772905" w:rsidRDefault="00DF400D" w:rsidP="00B31CC2">
      <w:pPr>
        <w:pStyle w:val="BodyTextIndent"/>
        <w:tabs>
          <w:tab w:val="left" w:pos="0"/>
          <w:tab w:val="left" w:pos="378"/>
        </w:tabs>
        <w:spacing w:line="276" w:lineRule="auto"/>
        <w:ind w:left="45"/>
        <w:jc w:val="center"/>
        <w:rPr>
          <w:rFonts w:ascii="Times New Roman" w:hAnsi="Times New Roman" w:cs="Times New Roman"/>
        </w:rPr>
      </w:pP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NO</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6H  </w:t>
      </w:r>
      <w:r w:rsidRPr="003D307B">
        <w:rPr>
          <w:rFonts w:ascii="Times New Roman" w:hAnsi="Times New Roman" w:cs="Times New Roman"/>
          <w:position w:val="-6"/>
        </w:rPr>
        <w:object w:dxaOrig="639" w:dyaOrig="320" w14:anchorId="2027FE2A">
          <v:shape id="_x0000_i1027" type="#_x0000_t75" style="width:32pt;height:16pt" o:ole="">
            <v:imagedata r:id="rId21" o:title=""/>
          </v:shape>
          <o:OLEObject Type="Embed" ProgID="Equation.3" ShapeID="_x0000_i1027" DrawAspect="Content" ObjectID="_1805696341" r:id="rId22"/>
        </w:object>
      </w:r>
      <w:r w:rsidRPr="00772905">
        <w:rPr>
          <w:rFonts w:ascii="Times New Roman" w:hAnsi="Times New Roman" w:cs="Times New Roman"/>
        </w:rPr>
        <w:t xml:space="preserve"> 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2H</w:t>
      </w:r>
      <w:r w:rsidRPr="00772905">
        <w:rPr>
          <w:rFonts w:ascii="Times New Roman" w:hAnsi="Times New Roman" w:cs="Times New Roman"/>
          <w:vertAlign w:val="subscript"/>
        </w:rPr>
        <w:t>2</w:t>
      </w:r>
      <w:r w:rsidRPr="00772905">
        <w:rPr>
          <w:rFonts w:ascii="Times New Roman" w:hAnsi="Times New Roman" w:cs="Times New Roman"/>
        </w:rPr>
        <w:t>O</w:t>
      </w:r>
    </w:p>
    <w:p w14:paraId="191D1D8D" w14:textId="77777777" w:rsidR="00DF400D" w:rsidRPr="00772905" w:rsidRDefault="00DF400D" w:rsidP="00B31CC2">
      <w:pPr>
        <w:pStyle w:val="h1"/>
        <w:spacing w:line="276" w:lineRule="auto"/>
        <w:ind w:firstLine="0"/>
        <w:rPr>
          <w:sz w:val="24"/>
          <w:szCs w:val="24"/>
        </w:rPr>
      </w:pPr>
      <w:r w:rsidRPr="00772905">
        <w:rPr>
          <w:sz w:val="24"/>
          <w:szCs w:val="24"/>
        </w:rPr>
        <w:t>Ca</w:t>
      </w:r>
      <w:r>
        <w:rPr>
          <w:sz w:val="24"/>
          <w:szCs w:val="24"/>
        </w:rPr>
        <w:t>́c chất khử thường dùng là</w:t>
      </w:r>
      <w:r w:rsidRPr="00772905">
        <w:rPr>
          <w:sz w:val="24"/>
          <w:szCs w:val="24"/>
        </w:rPr>
        <w:t xml:space="preserve">: </w:t>
      </w:r>
      <w:r>
        <w:rPr>
          <w:sz w:val="24"/>
          <w:szCs w:val="24"/>
        </w:rPr>
        <w:t>hydrogen</w:t>
      </w:r>
      <w:r w:rsidRPr="00772905">
        <w:rPr>
          <w:sz w:val="24"/>
          <w:szCs w:val="24"/>
        </w:rPr>
        <w:t xml:space="preserve"> đang sinh (từ Fe/ HCl; Zn/ </w:t>
      </w:r>
      <w:proofErr w:type="gramStart"/>
      <w:r w:rsidRPr="00772905">
        <w:rPr>
          <w:sz w:val="24"/>
          <w:szCs w:val="24"/>
        </w:rPr>
        <w:t>HCl,…</w:t>
      </w:r>
      <w:proofErr w:type="gramEnd"/>
      <w:r w:rsidRPr="00772905">
        <w:rPr>
          <w:sz w:val="24"/>
          <w:szCs w:val="24"/>
        </w:rPr>
        <w:t>); NH</w:t>
      </w:r>
      <w:r w:rsidRPr="00772905">
        <w:rPr>
          <w:sz w:val="24"/>
          <w:szCs w:val="24"/>
          <w:vertAlign w:val="subscript"/>
        </w:rPr>
        <w:t>4</w:t>
      </w:r>
      <w:r w:rsidRPr="00772905">
        <w:rPr>
          <w:sz w:val="24"/>
          <w:szCs w:val="24"/>
        </w:rPr>
        <w:t>HS; H</w:t>
      </w:r>
      <w:r w:rsidRPr="00772905">
        <w:rPr>
          <w:sz w:val="24"/>
          <w:szCs w:val="24"/>
          <w:vertAlign w:val="subscript"/>
        </w:rPr>
        <w:t>2</w:t>
      </w:r>
      <w:r w:rsidRPr="00772905">
        <w:rPr>
          <w:sz w:val="24"/>
          <w:szCs w:val="24"/>
        </w:rPr>
        <w:t>/</w:t>
      </w:r>
      <w:proofErr w:type="gramStart"/>
      <w:r w:rsidRPr="00772905">
        <w:rPr>
          <w:sz w:val="24"/>
          <w:szCs w:val="24"/>
        </w:rPr>
        <w:t>Ni,Pt</w:t>
      </w:r>
      <w:proofErr w:type="gramEnd"/>
    </w:p>
    <w:p w14:paraId="0D035D2D" w14:textId="77777777" w:rsidR="00DF400D" w:rsidRPr="00772905"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II.3. </w:t>
      </w:r>
      <w:r w:rsidR="00DF400D" w:rsidRPr="00772905">
        <w:rPr>
          <w:rFonts w:ascii="Times New Roman" w:hAnsi="Times New Roman" w:cs="Times New Roman"/>
          <w:b/>
          <w:bCs/>
        </w:rPr>
        <w:t xml:space="preserve">Khử các hợp chất chứa </w:t>
      </w:r>
      <w:r w:rsidR="00DF400D">
        <w:rPr>
          <w:rFonts w:ascii="Times New Roman" w:hAnsi="Times New Roman" w:cs="Times New Roman"/>
          <w:b/>
          <w:bCs/>
        </w:rPr>
        <w:t>nitrogen khác</w:t>
      </w:r>
      <w:r w:rsidR="00DF400D" w:rsidRPr="00772905">
        <w:rPr>
          <w:rFonts w:ascii="Times New Roman" w:hAnsi="Times New Roman" w:cs="Times New Roman"/>
          <w:b/>
          <w:bCs/>
        </w:rPr>
        <w:t>:</w:t>
      </w:r>
    </w:p>
    <w:p w14:paraId="551A4E9A" w14:textId="77777777"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sidRPr="00772905">
        <w:rPr>
          <w:rFonts w:ascii="Times New Roman" w:hAnsi="Times New Roman" w:cs="Times New Roman"/>
          <w:noProof/>
        </w:rPr>
        <w:t>Khử</w:t>
      </w:r>
      <w:r w:rsidRPr="00772905">
        <w:rPr>
          <w:rFonts w:ascii="Times New Roman" w:hAnsi="Times New Roman" w:cs="Times New Roman"/>
        </w:rPr>
        <w:t xml:space="preserve"> </w:t>
      </w:r>
      <w:proofErr w:type="gramStart"/>
      <w:r w:rsidRPr="00772905">
        <w:rPr>
          <w:rFonts w:ascii="Times New Roman" w:hAnsi="Times New Roman" w:cs="Times New Roman"/>
        </w:rPr>
        <w:t>Nitrin :</w:t>
      </w:r>
      <w:proofErr w:type="gramEnd"/>
    </w:p>
    <w:p w14:paraId="6D46602E"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394E4AA7" wp14:editId="0B92C7C1">
            <wp:extent cx="4009669" cy="2851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168" cy="286075"/>
                    </a:xfrm>
                    <a:prstGeom prst="rect">
                      <a:avLst/>
                    </a:prstGeom>
                    <a:noFill/>
                    <a:ln>
                      <a:noFill/>
                    </a:ln>
                  </pic:spPr>
                </pic:pic>
              </a:graphicData>
            </a:graphic>
          </wp:inline>
        </w:drawing>
      </w:r>
    </w:p>
    <w:p w14:paraId="3FE4B6AD"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1905FDD9" wp14:editId="15E8334B">
            <wp:extent cx="4552441" cy="244475"/>
            <wp:effectExtent l="0" t="0" r="63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065" cy="245690"/>
                    </a:xfrm>
                    <a:prstGeom prst="rect">
                      <a:avLst/>
                    </a:prstGeom>
                    <a:noFill/>
                    <a:ln>
                      <a:noFill/>
                    </a:ln>
                  </pic:spPr>
                </pic:pic>
              </a:graphicData>
            </a:graphic>
          </wp:inline>
        </w:drawing>
      </w:r>
    </w:p>
    <w:p w14:paraId="4440EF54" w14:textId="77777777"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sidRPr="00772905">
        <w:rPr>
          <w:rFonts w:ascii="Times New Roman" w:hAnsi="Times New Roman" w:cs="Times New Roman"/>
        </w:rPr>
        <w:t xml:space="preserve">Khử </w:t>
      </w:r>
      <w:r>
        <w:rPr>
          <w:rFonts w:ascii="Times New Roman" w:hAnsi="Times New Roman" w:cs="Times New Roman"/>
        </w:rPr>
        <w:t>amid</w:t>
      </w:r>
      <w:r w:rsidRPr="00772905">
        <w:rPr>
          <w:rFonts w:ascii="Times New Roman" w:hAnsi="Times New Roman" w:cs="Times New Roman"/>
        </w:rPr>
        <w:t>:</w:t>
      </w:r>
    </w:p>
    <w:p w14:paraId="0A2A3340"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08048656" wp14:editId="30A24CA9">
            <wp:extent cx="3193065" cy="267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9420" cy="268704"/>
                    </a:xfrm>
                    <a:prstGeom prst="rect">
                      <a:avLst/>
                    </a:prstGeom>
                    <a:noFill/>
                    <a:ln>
                      <a:noFill/>
                    </a:ln>
                  </pic:spPr>
                </pic:pic>
              </a:graphicData>
            </a:graphic>
          </wp:inline>
        </w:drawing>
      </w:r>
    </w:p>
    <w:p w14:paraId="0FFCC78A" w14:textId="77777777" w:rsidR="00DF400D" w:rsidRPr="00772905" w:rsidRDefault="004E0AE3" w:rsidP="00B31CC2">
      <w:pPr>
        <w:pStyle w:val="BodyTextIndent"/>
        <w:tabs>
          <w:tab w:val="left" w:pos="0"/>
          <w:tab w:val="left" w:pos="378"/>
        </w:tabs>
        <w:spacing w:line="276" w:lineRule="auto"/>
        <w:ind w:left="0"/>
        <w:rPr>
          <w:rFonts w:ascii="Times New Roman" w:hAnsi="Times New Roman" w:cs="Times New Roman"/>
          <w:b/>
          <w:bCs/>
        </w:rPr>
      </w:pPr>
      <w:r>
        <w:rPr>
          <w:rFonts w:ascii="Times New Roman" w:hAnsi="Times New Roman" w:cs="Times New Roman"/>
          <w:b/>
          <w:bCs/>
        </w:rPr>
        <w:t xml:space="preserve">II.4. </w:t>
      </w:r>
      <w:r w:rsidR="00DF400D" w:rsidRPr="00772905">
        <w:rPr>
          <w:rFonts w:ascii="Times New Roman" w:hAnsi="Times New Roman" w:cs="Times New Roman"/>
          <w:b/>
          <w:bCs/>
        </w:rPr>
        <w:t xml:space="preserve">Phản ứng </w:t>
      </w:r>
      <w:proofErr w:type="gramStart"/>
      <w:r w:rsidR="00DF400D" w:rsidRPr="00772905">
        <w:rPr>
          <w:rFonts w:ascii="Times New Roman" w:hAnsi="Times New Roman" w:cs="Times New Roman"/>
          <w:b/>
          <w:bCs/>
        </w:rPr>
        <w:t>Gabriel :</w:t>
      </w:r>
      <w:proofErr w:type="gramEnd"/>
    </w:p>
    <w:p w14:paraId="6F7FAFD4" w14:textId="77777777" w:rsidR="00DF400D" w:rsidRPr="00772905" w:rsidRDefault="00DF400D" w:rsidP="00B31CC2">
      <w:pPr>
        <w:pStyle w:val="BodyTextIndent"/>
        <w:tabs>
          <w:tab w:val="left" w:pos="0"/>
          <w:tab w:val="left" w:pos="378"/>
        </w:tabs>
        <w:spacing w:line="276" w:lineRule="auto"/>
        <w:ind w:left="45"/>
        <w:rPr>
          <w:rFonts w:ascii="Times New Roman" w:hAnsi="Times New Roman" w:cs="Times New Roman"/>
        </w:rPr>
      </w:pPr>
    </w:p>
    <w:p w14:paraId="108948C9" w14:textId="77777777" w:rsidR="00DF400D" w:rsidRPr="00772905" w:rsidRDefault="00101395" w:rsidP="00B31CC2">
      <w:pPr>
        <w:pStyle w:val="BodyTextIndent"/>
        <w:tabs>
          <w:tab w:val="left" w:pos="0"/>
          <w:tab w:val="left" w:pos="378"/>
        </w:tabs>
        <w:spacing w:line="276" w:lineRule="auto"/>
        <w:ind w:left="45"/>
        <w:rPr>
          <w:rFonts w:ascii="Times New Roman" w:hAnsi="Times New Roman" w:cs="Times New Roman"/>
        </w:rPr>
      </w:pPr>
      <w:r w:rsidRPr="00101395">
        <w:rPr>
          <w:noProof/>
        </w:rPr>
        <mc:AlternateContent>
          <mc:Choice Requires="wps">
            <w:drawing>
              <wp:anchor distT="45720" distB="45720" distL="114300" distR="114300" simplePos="0" relativeHeight="251643904" behindDoc="0" locked="0" layoutInCell="1" allowOverlap="1" wp14:anchorId="5D63CACE" wp14:editId="586831C0">
                <wp:simplePos x="0" y="0"/>
                <wp:positionH relativeFrom="margin">
                  <wp:posOffset>4872165</wp:posOffset>
                </wp:positionH>
                <wp:positionV relativeFrom="margin">
                  <wp:posOffset>3015174</wp:posOffset>
                </wp:positionV>
                <wp:extent cx="567055" cy="1404620"/>
                <wp:effectExtent l="0" t="0" r="444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04620"/>
                        </a:xfrm>
                        <a:prstGeom prst="rect">
                          <a:avLst/>
                        </a:prstGeom>
                        <a:solidFill>
                          <a:srgbClr val="FFFFFF"/>
                        </a:solidFill>
                        <a:ln w="9525">
                          <a:noFill/>
                          <a:miter lim="800000"/>
                          <a:headEnd/>
                          <a:tailEnd/>
                        </a:ln>
                      </wps:spPr>
                      <wps:txbx>
                        <w:txbxContent>
                          <w:p w14:paraId="1DA0D19E" w14:textId="77777777" w:rsidR="00520B48" w:rsidRDefault="00520B48">
                            <w:r>
                              <w:rPr>
                                <w:szCs w:val="24"/>
                              </w:rPr>
                              <w:t>amine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63CACE" id="_x0000_t202" coordsize="21600,21600" o:spt="202" path="m,l,21600r21600,l21600,xe">
                <v:stroke joinstyle="miter"/>
                <v:path gradientshapeok="t" o:connecttype="rect"/>
              </v:shapetype>
              <v:shape id="Text Box 2" o:spid="_x0000_s1026" type="#_x0000_t202" style="position:absolute;left:0;text-align:left;margin-left:383.65pt;margin-top:237.4pt;width:44.65pt;height:110.6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3TDQIAAPYDAAAOAAAAZHJzL2Uyb0RvYy54bWysU9tu2zAMfR+wfxD0vtgJ4r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" stroked="f">
                <v:textbox style="mso-fit-shape-to-text:t">
                  <w:txbxContent>
                    <w:p w14:paraId="1DA0D19E" w14:textId="77777777" w:rsidR="00520B48" w:rsidRDefault="00520B48">
                      <w:r>
                        <w:rPr>
                          <w:szCs w:val="24"/>
                        </w:rPr>
                        <w:t>amine</w:t>
                      </w:r>
                    </w:p>
                  </w:txbxContent>
                </v:textbox>
                <w10:wrap anchorx="margin" anchory="margin"/>
              </v:shape>
            </w:pict>
          </mc:Fallback>
        </mc:AlternateContent>
      </w:r>
      <w:r w:rsidR="00DF400D" w:rsidRPr="00772905">
        <w:rPr>
          <w:rFonts w:ascii="VNI-Times" w:hAnsi="VNI-Times"/>
          <w:noProof/>
        </w:rPr>
        <w:drawing>
          <wp:inline distT="0" distB="0" distL="0" distR="0" wp14:anchorId="304988B0" wp14:editId="100D9E09">
            <wp:extent cx="1339850" cy="8693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9850" cy="869315"/>
                    </a:xfrm>
                    <a:prstGeom prst="rect">
                      <a:avLst/>
                    </a:prstGeom>
                    <a:noFill/>
                    <a:ln>
                      <a:noFill/>
                    </a:ln>
                  </pic:spPr>
                </pic:pic>
              </a:graphicData>
            </a:graphic>
          </wp:inline>
        </w:drawing>
      </w:r>
      <w:r w:rsidR="00DF400D" w:rsidRPr="00772905">
        <w:rPr>
          <w:rFonts w:ascii="VNI-Times" w:hAnsi="VNI-Times"/>
          <w:noProof/>
        </w:rPr>
        <w:drawing>
          <wp:inline distT="0" distB="0" distL="0" distR="0" wp14:anchorId="7574676E" wp14:editId="0DB0CE97">
            <wp:extent cx="1140460" cy="8464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0460" cy="846455"/>
                    </a:xfrm>
                    <a:prstGeom prst="rect">
                      <a:avLst/>
                    </a:prstGeom>
                    <a:noFill/>
                    <a:ln>
                      <a:noFill/>
                    </a:ln>
                  </pic:spPr>
                </pic:pic>
              </a:graphicData>
            </a:graphic>
          </wp:inline>
        </w:drawing>
      </w:r>
      <w:r w:rsidR="00DF400D" w:rsidRPr="00772905">
        <w:rPr>
          <w:rFonts w:ascii="VNI-Times" w:hAnsi="VNI-Times"/>
          <w:noProof/>
        </w:rPr>
        <w:drawing>
          <wp:inline distT="0" distB="0" distL="0" distR="0" wp14:anchorId="52F2326C" wp14:editId="30854296">
            <wp:extent cx="1254125" cy="859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4125" cy="859790"/>
                    </a:xfrm>
                    <a:prstGeom prst="rect">
                      <a:avLst/>
                    </a:prstGeom>
                    <a:noFill/>
                    <a:ln>
                      <a:noFill/>
                    </a:ln>
                  </pic:spPr>
                </pic:pic>
              </a:graphicData>
            </a:graphic>
          </wp:inline>
        </w:drawing>
      </w:r>
      <w:r w:rsidR="00DF400D" w:rsidRPr="00772905">
        <w:rPr>
          <w:rFonts w:ascii="VNI-Times" w:hAnsi="VNI-Times"/>
          <w:noProof/>
        </w:rPr>
        <w:drawing>
          <wp:inline distT="0" distB="0" distL="0" distR="0" wp14:anchorId="035836CF" wp14:editId="6A3B4D28">
            <wp:extent cx="1534795" cy="833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4795" cy="833120"/>
                    </a:xfrm>
                    <a:prstGeom prst="rect">
                      <a:avLst/>
                    </a:prstGeom>
                    <a:noFill/>
                    <a:ln>
                      <a:noFill/>
                    </a:ln>
                  </pic:spPr>
                </pic:pic>
              </a:graphicData>
            </a:graphic>
          </wp:inline>
        </w:drawing>
      </w:r>
    </w:p>
    <w:p w14:paraId="7DBA08BA" w14:textId="77777777" w:rsidR="00DF400D" w:rsidRPr="00772905" w:rsidRDefault="00DF400D" w:rsidP="00B31CC2">
      <w:pPr>
        <w:pStyle w:val="BodyTextIndent"/>
        <w:tabs>
          <w:tab w:val="left" w:pos="0"/>
          <w:tab w:val="left" w:pos="378"/>
        </w:tabs>
        <w:spacing w:line="276" w:lineRule="auto"/>
        <w:ind w:left="45"/>
        <w:rPr>
          <w:rFonts w:ascii="Times New Roman" w:hAnsi="Times New Roman" w:cs="Times New Roman"/>
        </w:rPr>
      </w:pPr>
      <w:r w:rsidRPr="00772905">
        <w:rPr>
          <w:rFonts w:ascii="Times New Roman" w:hAnsi="Times New Roman" w:cs="Times New Roman"/>
        </w:rPr>
        <w:t xml:space="preserve">  </w:t>
      </w:r>
      <w:r w:rsidR="00A1768F" w:rsidRPr="00A1768F">
        <w:rPr>
          <w:rFonts w:ascii="Times New Roman" w:hAnsi="Times New Roman" w:cs="Times New Roman"/>
        </w:rPr>
        <w:t>phthalimide</w:t>
      </w:r>
      <w:r w:rsidRPr="00772905">
        <w:rPr>
          <w:rFonts w:ascii="Times New Roman" w:hAnsi="Times New Roman" w:cs="Times New Roman"/>
        </w:rPr>
        <w:t xml:space="preserve">          </w:t>
      </w:r>
      <w:r w:rsidR="00101395">
        <w:rPr>
          <w:rFonts w:ascii="Times New Roman" w:hAnsi="Times New Roman" w:cs="Times New Roman"/>
        </w:rPr>
        <w:t>potassium</w:t>
      </w:r>
      <w:r w:rsidRPr="00772905">
        <w:rPr>
          <w:rFonts w:ascii="Times New Roman" w:hAnsi="Times New Roman" w:cs="Times New Roman"/>
        </w:rPr>
        <w:t xml:space="preserve"> </w:t>
      </w:r>
      <w:r w:rsidR="00A1768F" w:rsidRPr="00A1768F">
        <w:rPr>
          <w:rFonts w:ascii="Times New Roman" w:hAnsi="Times New Roman" w:cs="Times New Roman"/>
        </w:rPr>
        <w:t>phthalimide</w:t>
      </w:r>
      <w:r w:rsidRPr="00772905">
        <w:rPr>
          <w:rFonts w:ascii="Times New Roman" w:hAnsi="Times New Roman" w:cs="Times New Roman"/>
        </w:rPr>
        <w:t xml:space="preserve">                                                                </w:t>
      </w:r>
    </w:p>
    <w:p w14:paraId="64EDD33C" w14:textId="77777777" w:rsidR="00DF400D" w:rsidRPr="00772905" w:rsidRDefault="00DF400D" w:rsidP="00B31CC2">
      <w:pPr>
        <w:pStyle w:val="BodyTextIndent"/>
        <w:tabs>
          <w:tab w:val="left" w:pos="0"/>
          <w:tab w:val="left" w:pos="378"/>
        </w:tabs>
        <w:spacing w:line="276" w:lineRule="auto"/>
        <w:ind w:left="45"/>
        <w:jc w:val="right"/>
        <w:rPr>
          <w:rFonts w:ascii="Times New Roman" w:hAnsi="Times New Roman" w:cs="Times New Roman"/>
        </w:rPr>
      </w:pPr>
    </w:p>
    <w:p w14:paraId="12CD94D1" w14:textId="77777777" w:rsidR="00DF400D" w:rsidRPr="004E0AE3" w:rsidRDefault="00DF400D" w:rsidP="00B31CC2">
      <w:pPr>
        <w:pStyle w:val="h4"/>
        <w:spacing w:line="276" w:lineRule="auto"/>
        <w:rPr>
          <w:color w:val="FF0000"/>
        </w:rPr>
      </w:pPr>
      <w:bookmarkStart w:id="5" w:name="_Toc34658359"/>
      <w:r w:rsidRPr="004E0AE3">
        <w:rPr>
          <w:color w:val="FF0000"/>
        </w:rPr>
        <w:t xml:space="preserve">iii. TÍNH CHẤT VẬT LÝ </w:t>
      </w:r>
      <w:bookmarkEnd w:id="5"/>
    </w:p>
    <w:p w14:paraId="73D2DE9A" w14:textId="77777777" w:rsidR="00DF400D" w:rsidRPr="00772905" w:rsidRDefault="00DF400D" w:rsidP="00B31CC2">
      <w:pPr>
        <w:pStyle w:val="h1"/>
        <w:spacing w:line="276" w:lineRule="auto"/>
        <w:ind w:firstLine="0"/>
        <w:rPr>
          <w:sz w:val="24"/>
          <w:szCs w:val="24"/>
        </w:rPr>
      </w:pPr>
      <w:r w:rsidRPr="00772905">
        <w:rPr>
          <w:sz w:val="24"/>
          <w:szCs w:val="24"/>
        </w:rPr>
        <w:t xml:space="preserve">Các </w:t>
      </w:r>
      <w:r>
        <w:rPr>
          <w:sz w:val="24"/>
          <w:szCs w:val="24"/>
        </w:rPr>
        <w:t>amine</w:t>
      </w:r>
      <w:r w:rsidRPr="00772905">
        <w:rPr>
          <w:sz w:val="24"/>
          <w:szCs w:val="24"/>
        </w:rPr>
        <w:t xml:space="preserve"> thấp là những chất khí có mùi gần giống mùi </w:t>
      </w:r>
      <w:r>
        <w:rPr>
          <w:sz w:val="24"/>
          <w:szCs w:val="24"/>
        </w:rPr>
        <w:t>ammonia</w:t>
      </w:r>
      <w:r w:rsidRPr="00772905">
        <w:rPr>
          <w:sz w:val="24"/>
          <w:szCs w:val="24"/>
        </w:rPr>
        <w:t xml:space="preserve">, các </w:t>
      </w:r>
      <w:r>
        <w:rPr>
          <w:sz w:val="24"/>
          <w:szCs w:val="24"/>
        </w:rPr>
        <w:t>amine</w:t>
      </w:r>
      <w:r w:rsidRPr="00772905">
        <w:rPr>
          <w:sz w:val="24"/>
          <w:szCs w:val="24"/>
        </w:rPr>
        <w:t xml:space="preserve"> cao hơn là những chất lỏng, một số là chất rắn.</w:t>
      </w:r>
    </w:p>
    <w:p w14:paraId="7BB2C17D" w14:textId="77777777" w:rsidR="00DF400D" w:rsidRPr="00772905" w:rsidRDefault="00DF400D" w:rsidP="00B31CC2">
      <w:pPr>
        <w:pStyle w:val="h1"/>
        <w:spacing w:line="276" w:lineRule="auto"/>
        <w:ind w:firstLine="0"/>
        <w:rPr>
          <w:sz w:val="24"/>
          <w:szCs w:val="24"/>
        </w:rPr>
      </w:pPr>
      <w:r w:rsidRPr="00772905">
        <w:rPr>
          <w:sz w:val="24"/>
          <w:szCs w:val="24"/>
        </w:rPr>
        <w:t xml:space="preserve">Các </w:t>
      </w:r>
      <w:r>
        <w:rPr>
          <w:sz w:val="24"/>
          <w:szCs w:val="24"/>
        </w:rPr>
        <w:t>amine</w:t>
      </w:r>
      <w:r w:rsidRPr="00772905">
        <w:rPr>
          <w:sz w:val="24"/>
          <w:szCs w:val="24"/>
        </w:rPr>
        <w:t xml:space="preserve"> thấp tan nhiều trong nước, độ tan giảm khi gốc R tăng. Các </w:t>
      </w:r>
      <w:r>
        <w:rPr>
          <w:sz w:val="24"/>
          <w:szCs w:val="24"/>
        </w:rPr>
        <w:t>amine</w:t>
      </w:r>
      <w:r w:rsidRPr="00772905">
        <w:rPr>
          <w:sz w:val="24"/>
          <w:szCs w:val="24"/>
        </w:rPr>
        <w:t xml:space="preserve"> thơm ít tan trong nước.</w:t>
      </w:r>
    </w:p>
    <w:p w14:paraId="13B5C8E1" w14:textId="77777777" w:rsidR="00DF400D" w:rsidRPr="004E0AE3" w:rsidRDefault="00DF400D" w:rsidP="00B31CC2">
      <w:pPr>
        <w:pStyle w:val="h4"/>
        <w:spacing w:line="276" w:lineRule="auto"/>
        <w:rPr>
          <w:color w:val="FF0000"/>
        </w:rPr>
      </w:pPr>
      <w:bookmarkStart w:id="6" w:name="_Toc34658360"/>
      <w:r w:rsidRPr="004E0AE3">
        <w:rPr>
          <w:color w:val="FF0000"/>
        </w:rPr>
        <w:t xml:space="preserve">iv. TÍNH CHẤT HÓA HỌC </w:t>
      </w:r>
      <w:bookmarkEnd w:id="6"/>
    </w:p>
    <w:p w14:paraId="3FE82BF1" w14:textId="77777777" w:rsidR="00DF400D" w:rsidRPr="004E0AE3" w:rsidRDefault="004E0AE3" w:rsidP="00B31CC2">
      <w:pPr>
        <w:pStyle w:val="BodyTextIndent"/>
        <w:tabs>
          <w:tab w:val="left" w:pos="378"/>
        </w:tabs>
        <w:spacing w:line="276" w:lineRule="auto"/>
        <w:ind w:left="0"/>
        <w:rPr>
          <w:rFonts w:ascii="Times New Roman" w:hAnsi="Times New Roman" w:cs="Times New Roman"/>
          <w:b/>
          <w:bCs/>
          <w:color w:val="0070C0"/>
        </w:rPr>
      </w:pPr>
      <w:r w:rsidRPr="004E0AE3">
        <w:rPr>
          <w:rFonts w:ascii="Times New Roman" w:hAnsi="Times New Roman" w:cs="Times New Roman"/>
          <w:b/>
          <w:bCs/>
          <w:color w:val="0070C0"/>
        </w:rPr>
        <w:t xml:space="preserve">IV.1. </w:t>
      </w:r>
      <w:r w:rsidR="00DF400D" w:rsidRPr="004E0AE3">
        <w:rPr>
          <w:rFonts w:ascii="Times New Roman" w:hAnsi="Times New Roman" w:cs="Times New Roman"/>
          <w:b/>
          <w:bCs/>
          <w:color w:val="0070C0"/>
        </w:rPr>
        <w:t>Tính base</w:t>
      </w:r>
    </w:p>
    <w:p w14:paraId="48EA8BF9" w14:textId="77777777" w:rsidR="00DF400D" w:rsidRPr="00772905" w:rsidRDefault="00DF400D" w:rsidP="00B31CC2">
      <w:pPr>
        <w:pStyle w:val="h1"/>
        <w:spacing w:line="276" w:lineRule="auto"/>
        <w:ind w:firstLine="0"/>
        <w:rPr>
          <w:sz w:val="24"/>
          <w:szCs w:val="24"/>
        </w:rPr>
      </w:pPr>
      <w:r w:rsidRPr="00772905">
        <w:rPr>
          <w:sz w:val="24"/>
          <w:szCs w:val="24"/>
        </w:rPr>
        <w:lastRenderedPageBreak/>
        <w:t xml:space="preserve">Nguyên nhân tính </w:t>
      </w:r>
      <w:r>
        <w:rPr>
          <w:sz w:val="24"/>
          <w:szCs w:val="24"/>
        </w:rPr>
        <w:t>base</w:t>
      </w:r>
      <w:r w:rsidRPr="00772905">
        <w:rPr>
          <w:sz w:val="24"/>
          <w:szCs w:val="24"/>
        </w:rPr>
        <w:t xml:space="preserve"> của các </w:t>
      </w:r>
      <w:r>
        <w:rPr>
          <w:sz w:val="24"/>
          <w:szCs w:val="24"/>
        </w:rPr>
        <w:t>amine</w:t>
      </w:r>
      <w:r w:rsidRPr="00772905">
        <w:rPr>
          <w:sz w:val="24"/>
          <w:szCs w:val="24"/>
        </w:rPr>
        <w:t xml:space="preserve"> là do cặp electron tự do trên </w:t>
      </w:r>
      <w:r>
        <w:rPr>
          <w:sz w:val="24"/>
          <w:szCs w:val="24"/>
        </w:rPr>
        <w:t>nitrogen</w:t>
      </w:r>
      <w:r w:rsidRPr="00772905">
        <w:rPr>
          <w:sz w:val="24"/>
          <w:szCs w:val="24"/>
        </w:rPr>
        <w:t xml:space="preserve">. Khi mật độ electron tự do trên </w:t>
      </w:r>
      <w:r>
        <w:rPr>
          <w:sz w:val="24"/>
          <w:szCs w:val="24"/>
        </w:rPr>
        <w:t>nitrogen</w:t>
      </w:r>
      <w:r w:rsidRPr="00772905">
        <w:rPr>
          <w:sz w:val="24"/>
          <w:szCs w:val="24"/>
        </w:rPr>
        <w:t xml:space="preserve"> tăng, tính </w:t>
      </w:r>
      <w:r>
        <w:rPr>
          <w:sz w:val="24"/>
          <w:szCs w:val="24"/>
        </w:rPr>
        <w:t>base</w:t>
      </w:r>
      <w:r w:rsidRPr="00772905">
        <w:rPr>
          <w:sz w:val="24"/>
          <w:szCs w:val="24"/>
        </w:rPr>
        <w:t xml:space="preserve"> của các </w:t>
      </w:r>
      <w:r>
        <w:rPr>
          <w:sz w:val="24"/>
          <w:szCs w:val="24"/>
        </w:rPr>
        <w:t>amine</w:t>
      </w:r>
      <w:r w:rsidRPr="00772905">
        <w:rPr>
          <w:sz w:val="24"/>
          <w:szCs w:val="24"/>
        </w:rPr>
        <w:t xml:space="preserve"> tăng và ngược lại. Vì vậy các nhóm đẩy electron làm tăng tính </w:t>
      </w:r>
      <w:r>
        <w:rPr>
          <w:sz w:val="24"/>
          <w:szCs w:val="24"/>
        </w:rPr>
        <w:t>base</w:t>
      </w:r>
      <w:r w:rsidRPr="00772905">
        <w:rPr>
          <w:sz w:val="24"/>
          <w:szCs w:val="24"/>
        </w:rPr>
        <w:t xml:space="preserve">, còn các nhóm hút electron làm giảm tính </w:t>
      </w:r>
      <w:proofErr w:type="gramStart"/>
      <w:r>
        <w:rPr>
          <w:sz w:val="24"/>
          <w:szCs w:val="24"/>
        </w:rPr>
        <w:t>base</w:t>
      </w:r>
      <w:r w:rsidRPr="00772905">
        <w:rPr>
          <w:sz w:val="24"/>
          <w:szCs w:val="24"/>
        </w:rPr>
        <w:t xml:space="preserve"> :</w:t>
      </w:r>
      <w:proofErr w:type="gramEnd"/>
    </w:p>
    <w:p w14:paraId="6908BDF9" w14:textId="77777777" w:rsidR="00DF400D" w:rsidRPr="00772905" w:rsidRDefault="00DF400D" w:rsidP="00B31CC2">
      <w:pPr>
        <w:pStyle w:val="BodyTextIndent"/>
        <w:tabs>
          <w:tab w:val="left" w:pos="378"/>
        </w:tabs>
        <w:spacing w:line="276" w:lineRule="auto"/>
        <w:ind w:left="-18"/>
        <w:rPr>
          <w:rFonts w:ascii="Times New Roman" w:hAnsi="Times New Roman" w:cs="Times New Roman"/>
          <w:lang w:val="sv-SE"/>
        </w:rPr>
      </w:pPr>
      <w:r w:rsidRPr="00772905">
        <w:rPr>
          <w:rFonts w:ascii="Times New Roman" w:hAnsi="Times New Roman" w:cs="Times New Roman"/>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CH</w:t>
      </w:r>
      <w:r w:rsidRPr="00772905">
        <w:rPr>
          <w:rFonts w:ascii="Times New Roman" w:hAnsi="Times New Roman" w:cs="Times New Roman"/>
          <w:vertAlign w:val="subscript"/>
          <w:lang w:val="sv-SE"/>
        </w:rPr>
        <w:t>3</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 xml:space="preserve">      NH</w:t>
      </w:r>
      <w:r w:rsidRPr="00772905">
        <w:rPr>
          <w:rFonts w:ascii="Times New Roman" w:hAnsi="Times New Roman" w:cs="Times New Roman"/>
          <w:vertAlign w:val="subscript"/>
          <w:lang w:val="sv-SE"/>
        </w:rPr>
        <w:t>3</w:t>
      </w:r>
      <w:r w:rsidRPr="00772905">
        <w:rPr>
          <w:rFonts w:ascii="Times New Roman" w:hAnsi="Times New Roman" w:cs="Times New Roman"/>
          <w:lang w:val="sv-SE"/>
        </w:rPr>
        <w:t xml:space="preserve">        C</w:t>
      </w:r>
      <w:r w:rsidRPr="00772905">
        <w:rPr>
          <w:rFonts w:ascii="Times New Roman" w:hAnsi="Times New Roman" w:cs="Times New Roman"/>
          <w:vertAlign w:val="subscript"/>
          <w:lang w:val="sv-SE"/>
        </w:rPr>
        <w:t>6</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NH</w:t>
      </w:r>
      <w:r w:rsidRPr="00772905">
        <w:rPr>
          <w:rFonts w:ascii="Times New Roman" w:hAnsi="Times New Roman" w:cs="Times New Roman"/>
          <w:vertAlign w:val="subscript"/>
          <w:lang w:val="sv-SE"/>
        </w:rPr>
        <w:t>2</w:t>
      </w:r>
      <w:r w:rsidRPr="00772905">
        <w:rPr>
          <w:rFonts w:ascii="Times New Roman" w:hAnsi="Times New Roman" w:cs="Times New Roman"/>
          <w:lang w:val="sv-SE"/>
        </w:rPr>
        <w:tab/>
        <w:t>(C</w:t>
      </w:r>
      <w:r w:rsidRPr="00772905">
        <w:rPr>
          <w:rFonts w:ascii="Times New Roman" w:hAnsi="Times New Roman" w:cs="Times New Roman"/>
          <w:vertAlign w:val="subscript"/>
          <w:lang w:val="sv-SE"/>
        </w:rPr>
        <w:t>6</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p>
    <w:p w14:paraId="0F6CF697" w14:textId="77777777" w:rsidR="00DF400D" w:rsidRPr="00772905" w:rsidRDefault="00DF400D" w:rsidP="00B31CC2">
      <w:pPr>
        <w:pStyle w:val="BodyTextIndent"/>
        <w:tabs>
          <w:tab w:val="left" w:pos="378"/>
        </w:tabs>
        <w:spacing w:line="276" w:lineRule="auto"/>
        <w:ind w:left="0"/>
        <w:rPr>
          <w:rFonts w:ascii="Times New Roman" w:hAnsi="Times New Roman" w:cs="Times New Roman"/>
          <w:lang w:val="sv-SE"/>
        </w:rPr>
      </w:pPr>
      <w:r w:rsidRPr="00772905">
        <w:rPr>
          <w:rFonts w:ascii="Times New Roman" w:hAnsi="Times New Roman" w:cs="Times New Roman"/>
          <w:lang w:val="sv-SE"/>
        </w:rPr>
        <w:t>pK</w:t>
      </w:r>
      <w:r w:rsidRPr="00772905">
        <w:rPr>
          <w:rFonts w:ascii="Times New Roman" w:hAnsi="Times New Roman" w:cs="Times New Roman"/>
          <w:vertAlign w:val="subscript"/>
          <w:lang w:val="sv-SE"/>
        </w:rPr>
        <w:t>b</w:t>
      </w:r>
      <w:r w:rsidRPr="00772905">
        <w:rPr>
          <w:rFonts w:ascii="Times New Roman" w:hAnsi="Times New Roman" w:cs="Times New Roman"/>
          <w:lang w:val="sv-SE"/>
        </w:rPr>
        <w:t xml:space="preserve">     3,23</w:t>
      </w:r>
      <w:r w:rsidRPr="00772905">
        <w:rPr>
          <w:rFonts w:ascii="Times New Roman" w:hAnsi="Times New Roman" w:cs="Times New Roman"/>
          <w:lang w:val="sv-SE"/>
        </w:rPr>
        <w:tab/>
        <w:t xml:space="preserve">   </w:t>
      </w:r>
      <w:r>
        <w:rPr>
          <w:rFonts w:ascii="Times New Roman" w:hAnsi="Times New Roman" w:cs="Times New Roman"/>
          <w:lang w:val="sv-SE"/>
        </w:rPr>
        <w:tab/>
      </w:r>
      <w:r w:rsidRPr="00772905">
        <w:rPr>
          <w:rFonts w:ascii="Times New Roman" w:hAnsi="Times New Roman" w:cs="Times New Roman"/>
          <w:lang w:val="sv-SE"/>
        </w:rPr>
        <w:t>3,38</w:t>
      </w:r>
      <w:r w:rsidRPr="00772905">
        <w:rPr>
          <w:rFonts w:ascii="Times New Roman" w:hAnsi="Times New Roman" w:cs="Times New Roman"/>
          <w:lang w:val="sv-SE"/>
        </w:rPr>
        <w:tab/>
        <w:t xml:space="preserve">       4,75           9,42       </w:t>
      </w:r>
      <w:r w:rsidRPr="00772905">
        <w:rPr>
          <w:rFonts w:ascii="Times New Roman" w:hAnsi="Times New Roman" w:cs="Times New Roman"/>
          <w:lang w:val="sv-SE"/>
        </w:rPr>
        <w:tab/>
        <w:t xml:space="preserve"> 13,1</w:t>
      </w:r>
    </w:p>
    <w:p w14:paraId="623CBF5E" w14:textId="77777777" w:rsidR="00DF400D" w:rsidRPr="00772905" w:rsidRDefault="00DF400D" w:rsidP="00B31CC2">
      <w:pPr>
        <w:pStyle w:val="h1"/>
        <w:spacing w:line="276" w:lineRule="auto"/>
        <w:ind w:firstLine="0"/>
        <w:rPr>
          <w:sz w:val="24"/>
          <w:szCs w:val="24"/>
          <w:lang w:val="sv-SE"/>
        </w:rPr>
      </w:pPr>
      <w:r w:rsidRPr="00772905">
        <w:rPr>
          <w:sz w:val="24"/>
          <w:szCs w:val="24"/>
          <w:lang w:val="sv-SE"/>
        </w:rPr>
        <w:t>Riêng các tria</w:t>
      </w:r>
      <w:r>
        <w:rPr>
          <w:sz w:val="24"/>
          <w:szCs w:val="24"/>
          <w:lang w:val="sv-SE"/>
        </w:rPr>
        <w:t>l</w:t>
      </w:r>
      <w:r w:rsidRPr="00772905">
        <w:rPr>
          <w:sz w:val="24"/>
          <w:szCs w:val="24"/>
          <w:lang w:val="sv-SE"/>
        </w:rPr>
        <w:t xml:space="preserve">kyl </w:t>
      </w:r>
      <w:r>
        <w:rPr>
          <w:sz w:val="24"/>
          <w:szCs w:val="24"/>
          <w:lang w:val="sv-SE"/>
        </w:rPr>
        <w:t>amine</w:t>
      </w:r>
      <w:r w:rsidRPr="00772905">
        <w:rPr>
          <w:sz w:val="24"/>
          <w:szCs w:val="24"/>
          <w:lang w:val="sv-SE"/>
        </w:rPr>
        <w:t xml:space="preserve"> lại có tính </w:t>
      </w:r>
      <w:r>
        <w:rPr>
          <w:sz w:val="24"/>
          <w:szCs w:val="24"/>
          <w:lang w:val="sv-SE"/>
        </w:rPr>
        <w:t>base</w:t>
      </w:r>
      <w:r w:rsidRPr="00772905">
        <w:rPr>
          <w:sz w:val="24"/>
          <w:szCs w:val="24"/>
          <w:lang w:val="sv-SE"/>
        </w:rPr>
        <w:t xml:space="preserve"> kém di</w:t>
      </w:r>
      <w:r>
        <w:rPr>
          <w:sz w:val="24"/>
          <w:szCs w:val="24"/>
          <w:lang w:val="sv-SE"/>
        </w:rPr>
        <w:t>alkyl</w:t>
      </w:r>
      <w:r w:rsidRPr="00772905">
        <w:rPr>
          <w:sz w:val="24"/>
          <w:szCs w:val="24"/>
          <w:lang w:val="sv-SE"/>
        </w:rPr>
        <w:t xml:space="preserve"> </w:t>
      </w:r>
      <w:r>
        <w:rPr>
          <w:sz w:val="24"/>
          <w:szCs w:val="24"/>
          <w:lang w:val="sv-SE"/>
        </w:rPr>
        <w:t>amine</w:t>
      </w:r>
      <w:r w:rsidRPr="00772905">
        <w:rPr>
          <w:sz w:val="24"/>
          <w:szCs w:val="24"/>
          <w:lang w:val="sv-SE"/>
        </w:rPr>
        <w:t xml:space="preserve"> tương ứng do hiệu ứng không gian gây ra bởi 3 nhóm </w:t>
      </w:r>
      <w:r>
        <w:rPr>
          <w:sz w:val="24"/>
          <w:szCs w:val="24"/>
          <w:lang w:val="sv-SE"/>
        </w:rPr>
        <w:t>alkyl</w:t>
      </w:r>
      <w:r w:rsidRPr="00772905">
        <w:rPr>
          <w:sz w:val="24"/>
          <w:szCs w:val="24"/>
          <w:lang w:val="sv-SE"/>
        </w:rPr>
        <w:t>:</w:t>
      </w:r>
    </w:p>
    <w:p w14:paraId="4F86620C" w14:textId="77777777" w:rsidR="00DF400D" w:rsidRPr="00772905" w:rsidRDefault="00DF400D" w:rsidP="00B31CC2">
      <w:pPr>
        <w:pStyle w:val="BodyTextIndent"/>
        <w:tabs>
          <w:tab w:val="left" w:pos="378"/>
        </w:tabs>
        <w:spacing w:before="240" w:line="276" w:lineRule="auto"/>
        <w:ind w:left="-18"/>
        <w:rPr>
          <w:rFonts w:ascii="Times New Roman" w:hAnsi="Times New Roman" w:cs="Times New Roman"/>
          <w:lang w:val="sv-SE"/>
        </w:rPr>
      </w:pPr>
      <w:r w:rsidRPr="00772905">
        <w:rPr>
          <w:rFonts w:ascii="Times New Roman" w:hAnsi="Times New Roman" w:cs="Times New Roman"/>
          <w:lang w:val="sv-SE"/>
        </w:rPr>
        <w:t xml:space="preserve">          (CH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         (CH</w:t>
      </w:r>
      <w:r w:rsidRPr="00772905">
        <w:rPr>
          <w:rFonts w:ascii="Times New Roman" w:hAnsi="Times New Roman" w:cs="Times New Roman"/>
          <w:vertAlign w:val="subscript"/>
          <w:lang w:val="sv-SE"/>
        </w:rPr>
        <w:t>3</w:t>
      </w:r>
      <w:r w:rsidRPr="00772905">
        <w:rPr>
          <w:rFonts w:ascii="Times New Roman" w:hAnsi="Times New Roman" w:cs="Times New Roman"/>
          <w:lang w:val="sv-SE"/>
        </w:rPr>
        <w:t>)</w:t>
      </w:r>
      <w:r w:rsidRPr="00772905">
        <w:rPr>
          <w:rFonts w:ascii="Times New Roman" w:hAnsi="Times New Roman" w:cs="Times New Roman"/>
          <w:vertAlign w:val="subscript"/>
          <w:lang w:val="sv-SE"/>
        </w:rPr>
        <w:t>3</w:t>
      </w:r>
      <w:r>
        <w:rPr>
          <w:rFonts w:ascii="Times New Roman" w:hAnsi="Times New Roman" w:cs="Times New Roman"/>
          <w:lang w:val="sv-SE"/>
        </w:rPr>
        <w:t>N</w:t>
      </w:r>
      <w:r w:rsidRPr="00772905">
        <w:rPr>
          <w:rFonts w:ascii="Times New Roman" w:hAnsi="Times New Roman" w:cs="Times New Roman"/>
          <w:lang w:val="sv-SE"/>
        </w:rPr>
        <w:t xml:space="preserve">     </w:t>
      </w:r>
      <w:r>
        <w:rPr>
          <w:rFonts w:ascii="Times New Roman" w:hAnsi="Times New Roman" w:cs="Times New Roman"/>
          <w:lang w:val="sv-SE"/>
        </w:rPr>
        <w:tab/>
      </w:r>
      <w:r w:rsidRPr="00772905">
        <w:rPr>
          <w:rFonts w:ascii="Times New Roman" w:hAnsi="Times New Roman" w:cs="Times New Roman"/>
          <w:lang w:val="sv-SE"/>
        </w:rPr>
        <w:t>(C</w:t>
      </w:r>
      <w:r w:rsidRPr="00772905">
        <w:rPr>
          <w:rFonts w:ascii="Times New Roman" w:hAnsi="Times New Roman" w:cs="Times New Roman"/>
          <w:vertAlign w:val="subscript"/>
          <w:lang w:val="sv-SE"/>
        </w:rPr>
        <w:t>2</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w:t>
      </w:r>
      <w:r w:rsidRPr="00772905">
        <w:rPr>
          <w:rFonts w:ascii="Times New Roman" w:hAnsi="Times New Roman" w:cs="Times New Roman"/>
          <w:vertAlign w:val="subscript"/>
          <w:lang w:val="sv-SE"/>
        </w:rPr>
        <w:t>2</w:t>
      </w:r>
      <w:r w:rsidRPr="00772905">
        <w:rPr>
          <w:rFonts w:ascii="Times New Roman" w:hAnsi="Times New Roman" w:cs="Times New Roman"/>
          <w:lang w:val="sv-SE"/>
        </w:rPr>
        <w:t>NH</w:t>
      </w:r>
      <w:r w:rsidRPr="00772905">
        <w:rPr>
          <w:rFonts w:ascii="Times New Roman" w:hAnsi="Times New Roman" w:cs="Times New Roman"/>
          <w:lang w:val="sv-SE"/>
        </w:rPr>
        <w:tab/>
        <w:t xml:space="preserve">       (C</w:t>
      </w:r>
      <w:r w:rsidRPr="00772905">
        <w:rPr>
          <w:rFonts w:ascii="Times New Roman" w:hAnsi="Times New Roman" w:cs="Times New Roman"/>
          <w:vertAlign w:val="subscript"/>
          <w:lang w:val="sv-SE"/>
        </w:rPr>
        <w:t>2</w:t>
      </w:r>
      <w:r w:rsidRPr="00772905">
        <w:rPr>
          <w:rFonts w:ascii="Times New Roman" w:hAnsi="Times New Roman" w:cs="Times New Roman"/>
          <w:lang w:val="sv-SE"/>
        </w:rPr>
        <w:t>H</w:t>
      </w:r>
      <w:r w:rsidRPr="00772905">
        <w:rPr>
          <w:rFonts w:ascii="Times New Roman" w:hAnsi="Times New Roman" w:cs="Times New Roman"/>
          <w:vertAlign w:val="subscript"/>
          <w:lang w:val="sv-SE"/>
        </w:rPr>
        <w:t>5</w:t>
      </w:r>
      <w:r w:rsidRPr="00772905">
        <w:rPr>
          <w:rFonts w:ascii="Times New Roman" w:hAnsi="Times New Roman" w:cs="Times New Roman"/>
          <w:lang w:val="sv-SE"/>
        </w:rPr>
        <w:t>)</w:t>
      </w:r>
      <w:r w:rsidRPr="00772905">
        <w:rPr>
          <w:rFonts w:ascii="Times New Roman" w:hAnsi="Times New Roman" w:cs="Times New Roman"/>
          <w:vertAlign w:val="subscript"/>
          <w:lang w:val="sv-SE"/>
        </w:rPr>
        <w:t>3</w:t>
      </w:r>
      <w:r w:rsidRPr="00772905">
        <w:rPr>
          <w:rFonts w:ascii="Times New Roman" w:hAnsi="Times New Roman" w:cs="Times New Roman"/>
          <w:lang w:val="sv-SE"/>
        </w:rPr>
        <w:t>N</w:t>
      </w:r>
    </w:p>
    <w:p w14:paraId="716C4B96" w14:textId="77777777" w:rsidR="00DF400D" w:rsidRPr="00772905" w:rsidRDefault="00DF400D" w:rsidP="00B31CC2">
      <w:pPr>
        <w:pStyle w:val="BodyTextIndent"/>
        <w:tabs>
          <w:tab w:val="left" w:pos="378"/>
        </w:tabs>
        <w:spacing w:line="276" w:lineRule="auto"/>
        <w:ind w:left="-18"/>
        <w:rPr>
          <w:rFonts w:ascii="Times New Roman" w:hAnsi="Times New Roman" w:cs="Times New Roman"/>
          <w:lang w:val="sv-SE"/>
        </w:rPr>
      </w:pPr>
      <w:r w:rsidRPr="00772905">
        <w:rPr>
          <w:rFonts w:ascii="Times New Roman" w:hAnsi="Times New Roman" w:cs="Times New Roman"/>
          <w:lang w:val="sv-SE"/>
        </w:rPr>
        <w:t>pK</w:t>
      </w:r>
      <w:r w:rsidRPr="00772905">
        <w:rPr>
          <w:rFonts w:ascii="Times New Roman" w:hAnsi="Times New Roman" w:cs="Times New Roman"/>
          <w:vertAlign w:val="subscript"/>
          <w:lang w:val="sv-SE"/>
        </w:rPr>
        <w:t>b</w:t>
      </w:r>
      <w:r w:rsidRPr="00772905">
        <w:rPr>
          <w:rFonts w:ascii="Times New Roman" w:hAnsi="Times New Roman" w:cs="Times New Roman"/>
          <w:lang w:val="sv-SE"/>
        </w:rPr>
        <w:tab/>
      </w:r>
      <w:r w:rsidRPr="00772905">
        <w:rPr>
          <w:rFonts w:ascii="Times New Roman" w:hAnsi="Times New Roman" w:cs="Times New Roman"/>
          <w:lang w:val="sv-SE"/>
        </w:rPr>
        <w:tab/>
        <w:t xml:space="preserve">   3,23</w:t>
      </w:r>
      <w:r w:rsidRPr="00772905">
        <w:rPr>
          <w:rFonts w:ascii="Times New Roman" w:hAnsi="Times New Roman" w:cs="Times New Roman"/>
          <w:lang w:val="sv-SE"/>
        </w:rPr>
        <w:tab/>
        <w:t xml:space="preserve">             4,2</w:t>
      </w:r>
      <w:r w:rsidRPr="00772905">
        <w:rPr>
          <w:rFonts w:ascii="Times New Roman" w:hAnsi="Times New Roman" w:cs="Times New Roman"/>
          <w:lang w:val="sv-SE"/>
        </w:rPr>
        <w:tab/>
        <w:t xml:space="preserve"> </w:t>
      </w:r>
      <w:r>
        <w:rPr>
          <w:rFonts w:ascii="Times New Roman" w:hAnsi="Times New Roman" w:cs="Times New Roman"/>
          <w:lang w:val="sv-SE"/>
        </w:rPr>
        <w:tab/>
      </w:r>
      <w:r w:rsidRPr="00772905">
        <w:rPr>
          <w:rFonts w:ascii="Times New Roman" w:hAnsi="Times New Roman" w:cs="Times New Roman"/>
          <w:lang w:val="sv-SE"/>
        </w:rPr>
        <w:t>3,07</w:t>
      </w:r>
      <w:r w:rsidRPr="00772905">
        <w:rPr>
          <w:rFonts w:ascii="Times New Roman" w:hAnsi="Times New Roman" w:cs="Times New Roman"/>
          <w:lang w:val="sv-SE"/>
        </w:rPr>
        <w:tab/>
        <w:t xml:space="preserve">           </w:t>
      </w:r>
      <w:r>
        <w:rPr>
          <w:rFonts w:ascii="Times New Roman" w:hAnsi="Times New Roman" w:cs="Times New Roman"/>
          <w:lang w:val="sv-SE"/>
        </w:rPr>
        <w:tab/>
      </w:r>
      <w:r>
        <w:rPr>
          <w:rFonts w:ascii="Times New Roman" w:hAnsi="Times New Roman" w:cs="Times New Roman"/>
          <w:lang w:val="sv-SE"/>
        </w:rPr>
        <w:tab/>
      </w:r>
      <w:r w:rsidRPr="00772905">
        <w:rPr>
          <w:rFonts w:ascii="Times New Roman" w:hAnsi="Times New Roman" w:cs="Times New Roman"/>
          <w:lang w:val="sv-SE"/>
        </w:rPr>
        <w:t>3,13</w:t>
      </w:r>
    </w:p>
    <w:p w14:paraId="629CA28A" w14:textId="77777777" w:rsidR="00DF400D" w:rsidRPr="00772905" w:rsidRDefault="00DF400D" w:rsidP="00B31CC2">
      <w:pPr>
        <w:pStyle w:val="h1"/>
        <w:spacing w:line="276" w:lineRule="auto"/>
        <w:ind w:firstLine="0"/>
        <w:rPr>
          <w:sz w:val="24"/>
          <w:szCs w:val="24"/>
          <w:lang w:val="sv-SE"/>
        </w:rPr>
      </w:pPr>
      <w:r w:rsidRPr="00772905">
        <w:rPr>
          <w:sz w:val="24"/>
          <w:szCs w:val="24"/>
          <w:lang w:val="sv-SE"/>
        </w:rPr>
        <w:t xml:space="preserve">Các </w:t>
      </w:r>
      <w:r>
        <w:rPr>
          <w:sz w:val="24"/>
          <w:szCs w:val="24"/>
          <w:lang w:val="sv-SE"/>
        </w:rPr>
        <w:t>amine</w:t>
      </w:r>
      <w:r w:rsidRPr="00772905">
        <w:rPr>
          <w:sz w:val="24"/>
          <w:szCs w:val="24"/>
          <w:lang w:val="sv-SE"/>
        </w:rPr>
        <w:t xml:space="preserve"> có thể tạo muối với </w:t>
      </w:r>
      <w:r>
        <w:rPr>
          <w:sz w:val="24"/>
          <w:szCs w:val="24"/>
          <w:lang w:val="sv-SE"/>
        </w:rPr>
        <w:t>acid</w:t>
      </w:r>
      <w:r w:rsidRPr="00772905">
        <w:rPr>
          <w:sz w:val="24"/>
          <w:szCs w:val="24"/>
          <w:lang w:val="sv-SE"/>
        </w:rPr>
        <w:t xml:space="preserve"> vô cơ nên dễ tan trong dung dịch </w:t>
      </w:r>
      <w:r>
        <w:rPr>
          <w:sz w:val="24"/>
          <w:szCs w:val="24"/>
          <w:lang w:val="sv-SE"/>
        </w:rPr>
        <w:t>acid</w:t>
      </w:r>
      <w:r w:rsidRPr="00772905">
        <w:rPr>
          <w:sz w:val="24"/>
          <w:szCs w:val="24"/>
          <w:lang w:val="sv-SE"/>
        </w:rPr>
        <w:t xml:space="preserve"> loãng :</w:t>
      </w:r>
    </w:p>
    <w:p w14:paraId="2E147B73" w14:textId="77777777" w:rsidR="00DF400D" w:rsidRPr="00967150" w:rsidRDefault="00DF400D" w:rsidP="00B31CC2">
      <w:pPr>
        <w:pStyle w:val="BodyTextIndent"/>
        <w:tabs>
          <w:tab w:val="left" w:pos="378"/>
        </w:tabs>
        <w:spacing w:line="276" w:lineRule="auto"/>
        <w:ind w:left="-18"/>
        <w:jc w:val="center"/>
        <w:rPr>
          <w:rFonts w:ascii="Times New Roman" w:hAnsi="Times New Roman" w:cs="Times New Roman"/>
          <w:lang w:val="sv-SE"/>
        </w:rPr>
      </w:pPr>
      <w:r w:rsidRPr="00967150">
        <w:rPr>
          <w:rFonts w:ascii="Times New Roman" w:hAnsi="Times New Roman" w:cs="Times New Roman"/>
          <w:lang w:val="sv-SE"/>
        </w:rPr>
        <w:t>RNH</w:t>
      </w:r>
      <w:r w:rsidRPr="00967150">
        <w:rPr>
          <w:rFonts w:ascii="Times New Roman" w:hAnsi="Times New Roman" w:cs="Times New Roman"/>
          <w:vertAlign w:val="subscript"/>
          <w:lang w:val="sv-SE"/>
        </w:rPr>
        <w:t>2</w:t>
      </w:r>
      <w:r w:rsidRPr="00967150">
        <w:rPr>
          <w:rFonts w:ascii="Times New Roman" w:hAnsi="Times New Roman" w:cs="Times New Roman"/>
          <w:lang w:val="sv-SE"/>
        </w:rPr>
        <w:t xml:space="preserve">  +  HCl   </w:t>
      </w:r>
      <w:r w:rsidRPr="000F22A8">
        <w:rPr>
          <w:rFonts w:ascii="Times New Roman" w:hAnsi="Times New Roman" w:cs="Times New Roman"/>
          <w:position w:val="-6"/>
        </w:rPr>
        <w:object w:dxaOrig="639" w:dyaOrig="320" w14:anchorId="000BECF3">
          <v:shape id="_x0000_i1028" type="#_x0000_t75" style="width:32pt;height:16pt" o:ole="">
            <v:imagedata r:id="rId30" o:title=""/>
          </v:shape>
          <o:OLEObject Type="Embed" ProgID="Equation.3" ShapeID="_x0000_i1028" DrawAspect="Content" ObjectID="_1805696342" r:id="rId31"/>
        </w:object>
      </w:r>
      <w:r w:rsidRPr="00967150">
        <w:rPr>
          <w:rFonts w:ascii="Times New Roman" w:hAnsi="Times New Roman" w:cs="Times New Roman"/>
          <w:lang w:val="sv-SE"/>
        </w:rPr>
        <w:t xml:space="preserve"> RNH</w:t>
      </w:r>
      <w:r w:rsidRPr="00967150">
        <w:rPr>
          <w:rFonts w:ascii="Times New Roman" w:hAnsi="Times New Roman" w:cs="Times New Roman"/>
          <w:vertAlign w:val="subscript"/>
          <w:lang w:val="sv-SE"/>
        </w:rPr>
        <w:t>3</w:t>
      </w:r>
      <w:r w:rsidRPr="00967150">
        <w:rPr>
          <w:rFonts w:ascii="Times New Roman" w:hAnsi="Times New Roman" w:cs="Times New Roman"/>
          <w:lang w:val="sv-SE"/>
        </w:rPr>
        <w:t>Cl</w:t>
      </w:r>
    </w:p>
    <w:p w14:paraId="62D0B328" w14:textId="77777777" w:rsidR="00DF400D" w:rsidRPr="00967150" w:rsidRDefault="004E0AE3" w:rsidP="00B31CC2">
      <w:pPr>
        <w:pStyle w:val="BodyTextIndent"/>
        <w:tabs>
          <w:tab w:val="left" w:pos="378"/>
        </w:tabs>
        <w:spacing w:before="120" w:line="276" w:lineRule="auto"/>
        <w:ind w:left="0"/>
        <w:rPr>
          <w:rFonts w:ascii="Times New Roman" w:hAnsi="Times New Roman" w:cs="Times New Roman"/>
          <w:b/>
          <w:bCs/>
          <w:lang w:val="sv-SE"/>
        </w:rPr>
      </w:pPr>
      <w:r w:rsidRPr="00967150">
        <w:rPr>
          <w:rFonts w:ascii="Times New Roman" w:hAnsi="Times New Roman" w:cs="Times New Roman"/>
          <w:b/>
          <w:bCs/>
          <w:lang w:val="sv-SE"/>
        </w:rPr>
        <w:t xml:space="preserve">IV.2. </w:t>
      </w:r>
      <w:r w:rsidR="00DF400D" w:rsidRPr="00967150">
        <w:rPr>
          <w:rFonts w:ascii="Times New Roman" w:hAnsi="Times New Roman" w:cs="Times New Roman"/>
          <w:b/>
          <w:bCs/>
          <w:lang w:val="sv-SE"/>
        </w:rPr>
        <w:t>Phản ứng alkyl</w:t>
      </w:r>
      <w:r w:rsidRPr="00967150">
        <w:rPr>
          <w:rFonts w:ascii="Times New Roman" w:hAnsi="Times New Roman" w:cs="Times New Roman"/>
          <w:b/>
          <w:bCs/>
          <w:lang w:val="sv-SE"/>
        </w:rPr>
        <w:t xml:space="preserve"> hóa</w:t>
      </w:r>
    </w:p>
    <w:p w14:paraId="7B75F133" w14:textId="77777777" w:rsidR="00DF400D" w:rsidRPr="00772905" w:rsidRDefault="00DF400D" w:rsidP="00B31CC2">
      <w:pPr>
        <w:pStyle w:val="BodyTextIndent"/>
        <w:tabs>
          <w:tab w:val="left" w:pos="378"/>
        </w:tabs>
        <w:spacing w:line="276" w:lineRule="auto"/>
        <w:ind w:left="-18"/>
        <w:jc w:val="center"/>
        <w:rPr>
          <w:rFonts w:ascii="Times New Roman" w:hAnsi="Times New Roman" w:cs="Times New Roman"/>
        </w:rPr>
      </w:pPr>
      <w:r w:rsidRPr="00772905">
        <w:rPr>
          <w:rFonts w:ascii="VNI-Times" w:hAnsi="VNI-Times"/>
          <w:noProof/>
        </w:rPr>
        <w:drawing>
          <wp:inline distT="0" distB="0" distL="0" distR="0" wp14:anchorId="648DCB97" wp14:editId="2EC84B3B">
            <wp:extent cx="3779520" cy="4483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9520" cy="448310"/>
                    </a:xfrm>
                    <a:prstGeom prst="rect">
                      <a:avLst/>
                    </a:prstGeom>
                    <a:noFill/>
                    <a:ln>
                      <a:noFill/>
                    </a:ln>
                  </pic:spPr>
                </pic:pic>
              </a:graphicData>
            </a:graphic>
          </wp:inline>
        </w:drawing>
      </w:r>
    </w:p>
    <w:p w14:paraId="76B33267" w14:textId="77777777" w:rsidR="00DF400D" w:rsidRPr="00772905" w:rsidRDefault="00DF400D" w:rsidP="00B31CC2">
      <w:pPr>
        <w:pStyle w:val="h1"/>
        <w:spacing w:line="276" w:lineRule="auto"/>
        <w:ind w:firstLine="0"/>
        <w:rPr>
          <w:sz w:val="24"/>
          <w:szCs w:val="24"/>
        </w:rPr>
      </w:pPr>
      <w:r w:rsidRPr="00772905">
        <w:rPr>
          <w:sz w:val="24"/>
          <w:szCs w:val="24"/>
        </w:rPr>
        <w:t xml:space="preserve">Phản ứng có thể tiếp tục để cho </w:t>
      </w:r>
      <w:r>
        <w:rPr>
          <w:sz w:val="24"/>
          <w:szCs w:val="24"/>
        </w:rPr>
        <w:t>amine</w:t>
      </w:r>
      <w:r w:rsidRPr="00772905">
        <w:rPr>
          <w:sz w:val="24"/>
          <w:szCs w:val="24"/>
        </w:rPr>
        <w:t xml:space="preserve"> bậc 3 và muối amoni bậc 4.</w:t>
      </w:r>
    </w:p>
    <w:p w14:paraId="53A18371" w14:textId="77777777" w:rsidR="00DF400D" w:rsidRPr="00772905" w:rsidRDefault="004E0AE3" w:rsidP="00B31CC2">
      <w:pPr>
        <w:pStyle w:val="BodyTextIndent"/>
        <w:tabs>
          <w:tab w:val="left" w:pos="378"/>
        </w:tabs>
        <w:spacing w:line="276" w:lineRule="auto"/>
        <w:ind w:left="0"/>
        <w:rPr>
          <w:rFonts w:ascii="Times New Roman" w:hAnsi="Times New Roman" w:cs="Times New Roman"/>
          <w:b/>
          <w:bCs/>
        </w:rPr>
      </w:pPr>
      <w:r>
        <w:rPr>
          <w:rFonts w:ascii="Times New Roman" w:hAnsi="Times New Roman" w:cs="Times New Roman"/>
          <w:b/>
          <w:bCs/>
        </w:rPr>
        <w:t>IV.3. Phản ứng axyl hóa</w:t>
      </w:r>
    </w:p>
    <w:p w14:paraId="763C60C9" w14:textId="77777777" w:rsidR="00DF400D" w:rsidRPr="00772905" w:rsidRDefault="00DF400D" w:rsidP="00B31CC2">
      <w:pPr>
        <w:pStyle w:val="h1"/>
        <w:spacing w:line="276" w:lineRule="auto"/>
        <w:ind w:firstLine="0"/>
        <w:rPr>
          <w:sz w:val="24"/>
          <w:szCs w:val="24"/>
        </w:rPr>
      </w:pPr>
      <w:r w:rsidRPr="00772905">
        <w:rPr>
          <w:sz w:val="24"/>
          <w:szCs w:val="24"/>
        </w:rPr>
        <w:t xml:space="preserve">Khi có tác dụng của </w:t>
      </w:r>
      <w:r>
        <w:rPr>
          <w:sz w:val="24"/>
          <w:szCs w:val="24"/>
        </w:rPr>
        <w:t>carboxylic</w:t>
      </w:r>
      <w:r w:rsidR="00AE5706" w:rsidRPr="00AE5706">
        <w:rPr>
          <w:sz w:val="24"/>
          <w:szCs w:val="24"/>
        </w:rPr>
        <w:t xml:space="preserve"> </w:t>
      </w:r>
      <w:r w:rsidR="00AE5706">
        <w:rPr>
          <w:sz w:val="24"/>
          <w:szCs w:val="24"/>
        </w:rPr>
        <w:t>acid</w:t>
      </w:r>
      <w:r>
        <w:rPr>
          <w:sz w:val="24"/>
          <w:szCs w:val="24"/>
        </w:rPr>
        <w:t xml:space="preserve">, </w:t>
      </w:r>
      <w:r w:rsidR="00AE5706" w:rsidRPr="00AE5706">
        <w:rPr>
          <w:sz w:val="24"/>
          <w:szCs w:val="24"/>
        </w:rPr>
        <w:t>anhydride</w:t>
      </w:r>
      <w:r w:rsidRPr="00772905">
        <w:rPr>
          <w:sz w:val="24"/>
          <w:szCs w:val="24"/>
        </w:rPr>
        <w:t xml:space="preserve"> </w:t>
      </w:r>
      <w:r>
        <w:rPr>
          <w:sz w:val="24"/>
          <w:szCs w:val="24"/>
        </w:rPr>
        <w:t>acid</w:t>
      </w:r>
      <w:r w:rsidRPr="00772905">
        <w:rPr>
          <w:sz w:val="24"/>
          <w:szCs w:val="24"/>
        </w:rPr>
        <w:t xml:space="preserve"> hoặc </w:t>
      </w:r>
      <w:r w:rsidR="00AE5706">
        <w:rPr>
          <w:sz w:val="24"/>
          <w:szCs w:val="24"/>
        </w:rPr>
        <w:t>hydro</w:t>
      </w:r>
      <w:r>
        <w:rPr>
          <w:sz w:val="24"/>
          <w:szCs w:val="24"/>
        </w:rPr>
        <w:t>chlori</w:t>
      </w:r>
      <w:r w:rsidR="00AE5706">
        <w:rPr>
          <w:sz w:val="24"/>
          <w:szCs w:val="24"/>
        </w:rPr>
        <w:t>c</w:t>
      </w:r>
      <w:r w:rsidRPr="00772905">
        <w:rPr>
          <w:sz w:val="24"/>
          <w:szCs w:val="24"/>
        </w:rPr>
        <w:t xml:space="preserve"> </w:t>
      </w:r>
      <w:r>
        <w:rPr>
          <w:sz w:val="24"/>
          <w:szCs w:val="24"/>
        </w:rPr>
        <w:t>acid</w:t>
      </w:r>
      <w:r w:rsidRPr="00772905">
        <w:rPr>
          <w:sz w:val="24"/>
          <w:szCs w:val="24"/>
        </w:rPr>
        <w:t xml:space="preserve">, một nguyên tử </w:t>
      </w:r>
      <w:r>
        <w:rPr>
          <w:sz w:val="24"/>
          <w:szCs w:val="24"/>
        </w:rPr>
        <w:t>hydrogen</w:t>
      </w:r>
      <w:r w:rsidRPr="00772905">
        <w:rPr>
          <w:sz w:val="24"/>
          <w:szCs w:val="24"/>
        </w:rPr>
        <w:t xml:space="preserve"> nối với </w:t>
      </w:r>
      <w:r>
        <w:rPr>
          <w:sz w:val="24"/>
          <w:szCs w:val="24"/>
        </w:rPr>
        <w:t>nitrogen</w:t>
      </w:r>
      <w:r w:rsidRPr="00772905">
        <w:rPr>
          <w:sz w:val="24"/>
          <w:szCs w:val="24"/>
        </w:rPr>
        <w:t xml:space="preserve"> có thể bị thay thế bởi nhóm </w:t>
      </w:r>
      <w:proofErr w:type="gramStart"/>
      <w:r w:rsidRPr="00772905">
        <w:rPr>
          <w:sz w:val="24"/>
          <w:szCs w:val="24"/>
        </w:rPr>
        <w:t>axyl :</w:t>
      </w:r>
      <w:proofErr w:type="gramEnd"/>
    </w:p>
    <w:p w14:paraId="0559FDF4" w14:textId="77777777" w:rsidR="00DF400D" w:rsidRDefault="00DF400D" w:rsidP="00B31CC2">
      <w:pPr>
        <w:pStyle w:val="BodyTextIndent"/>
        <w:tabs>
          <w:tab w:val="left" w:pos="378"/>
        </w:tabs>
        <w:spacing w:line="276" w:lineRule="auto"/>
        <w:ind w:left="-18"/>
        <w:rPr>
          <w:rFonts w:ascii="Times New Roman" w:hAnsi="Times New Roman" w:cs="Times New Roman"/>
        </w:rPr>
      </w:pP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CH</w:t>
      </w:r>
      <w:r w:rsidRPr="00772905">
        <w:rPr>
          <w:rFonts w:ascii="Times New Roman" w:hAnsi="Times New Roman" w:cs="Times New Roman"/>
          <w:vertAlign w:val="subscript"/>
        </w:rPr>
        <w:t>3</w:t>
      </w:r>
      <w:r w:rsidRPr="00772905">
        <w:rPr>
          <w:rFonts w:ascii="Times New Roman" w:hAnsi="Times New Roman" w:cs="Times New Roman"/>
        </w:rPr>
        <w:t xml:space="preserve">COOH </w:t>
      </w:r>
      <w:r>
        <w:rPr>
          <w:rFonts w:ascii="Times New Roman" w:hAnsi="Times New Roman" w:cs="Times New Roman"/>
        </w:rPr>
        <w:t xml:space="preserve">  </w:t>
      </w:r>
      <w:r w:rsidRPr="000F22A8">
        <w:rPr>
          <w:rFonts w:ascii="Times New Roman" w:hAnsi="Times New Roman" w:cs="Times New Roman"/>
          <w:position w:val="-6"/>
        </w:rPr>
        <w:object w:dxaOrig="639" w:dyaOrig="320" w14:anchorId="54FAE2B6">
          <v:shape id="_x0000_i1029" type="#_x0000_t75" style="width:32pt;height:16pt" o:ole="">
            <v:imagedata r:id="rId33" o:title=""/>
          </v:shape>
          <o:OLEObject Type="Embed" ProgID="Equation.3" ShapeID="_x0000_i1029" DrawAspect="Content" ObjectID="_1805696343" r:id="rId34"/>
        </w:object>
      </w:r>
      <w:r>
        <w:rPr>
          <w:rFonts w:ascii="Times New Roman" w:hAnsi="Times New Roman" w:cs="Times New Roman"/>
        </w:rPr>
        <w:t xml:space="preserve">  </w:t>
      </w: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NHCOCH</w:t>
      </w:r>
      <w:proofErr w:type="gramStart"/>
      <w:r w:rsidRPr="00772905">
        <w:rPr>
          <w:rFonts w:ascii="Times New Roman" w:hAnsi="Times New Roman" w:cs="Times New Roman"/>
          <w:vertAlign w:val="subscript"/>
        </w:rPr>
        <w:t>3</w:t>
      </w:r>
      <w:r w:rsidRPr="00772905">
        <w:rPr>
          <w:rFonts w:ascii="Times New Roman" w:hAnsi="Times New Roman" w:cs="Times New Roman"/>
        </w:rPr>
        <w:t xml:space="preserve">  +</w:t>
      </w:r>
      <w:proofErr w:type="gramEnd"/>
      <w:r w:rsidRPr="00772905">
        <w:rPr>
          <w:rFonts w:ascii="Times New Roman" w:hAnsi="Times New Roman" w:cs="Times New Roman"/>
        </w:rPr>
        <w:t xml:space="preserve">  H</w:t>
      </w:r>
      <w:r w:rsidRPr="00772905">
        <w:rPr>
          <w:rFonts w:ascii="Times New Roman" w:hAnsi="Times New Roman" w:cs="Times New Roman"/>
          <w:vertAlign w:val="subscript"/>
        </w:rPr>
        <w:t>2</w:t>
      </w:r>
      <w:r w:rsidRPr="00772905">
        <w:rPr>
          <w:rFonts w:ascii="Times New Roman" w:hAnsi="Times New Roman" w:cs="Times New Roman"/>
        </w:rPr>
        <w:t>O</w:t>
      </w:r>
    </w:p>
    <w:p w14:paraId="687021BA" w14:textId="77777777" w:rsidR="00DF400D" w:rsidRPr="00772905" w:rsidRDefault="00DF400D" w:rsidP="00B31CC2">
      <w:pPr>
        <w:pStyle w:val="BodyTextIndent"/>
        <w:tabs>
          <w:tab w:val="left" w:pos="378"/>
        </w:tabs>
        <w:spacing w:line="276" w:lineRule="auto"/>
        <w:ind w:left="-18"/>
        <w:rPr>
          <w:rFonts w:ascii="Times New Roman" w:hAnsi="Times New Roman" w:cs="Times New Roman"/>
        </w:rPr>
      </w:pPr>
      <w:r w:rsidRPr="00772905">
        <w:rPr>
          <w:rFonts w:ascii="Times New Roman" w:hAnsi="Times New Roman" w:cs="Times New Roman"/>
        </w:rPr>
        <w:t>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(CH</w:t>
      </w:r>
      <w:r w:rsidRPr="00772905">
        <w:rPr>
          <w:rFonts w:ascii="Times New Roman" w:hAnsi="Times New Roman" w:cs="Times New Roman"/>
          <w:vertAlign w:val="subscript"/>
        </w:rPr>
        <w:t>3</w:t>
      </w:r>
      <w:r w:rsidRPr="00772905">
        <w:rPr>
          <w:rFonts w:ascii="Times New Roman" w:hAnsi="Times New Roman" w:cs="Times New Roman"/>
        </w:rPr>
        <w:t>CO)</w:t>
      </w:r>
      <w:r w:rsidRPr="00772905">
        <w:rPr>
          <w:rFonts w:ascii="Times New Roman" w:hAnsi="Times New Roman" w:cs="Times New Roman"/>
          <w:vertAlign w:val="subscript"/>
        </w:rPr>
        <w:t>2</w:t>
      </w:r>
      <w:r w:rsidRPr="00772905">
        <w:rPr>
          <w:rFonts w:ascii="Times New Roman" w:hAnsi="Times New Roman" w:cs="Times New Roman"/>
        </w:rPr>
        <w:t xml:space="preserve">O   </w:t>
      </w:r>
      <w:r w:rsidRPr="000F22A8">
        <w:rPr>
          <w:rFonts w:ascii="Times New Roman" w:hAnsi="Times New Roman" w:cs="Times New Roman"/>
          <w:position w:val="-6"/>
        </w:rPr>
        <w:object w:dxaOrig="639" w:dyaOrig="320" w14:anchorId="37D83683">
          <v:shape id="_x0000_i1030" type="#_x0000_t75" style="width:32pt;height:16pt" o:ole="">
            <v:imagedata r:id="rId33" o:title=""/>
          </v:shape>
          <o:OLEObject Type="Embed" ProgID="Equation.3" ShapeID="_x0000_i1030" DrawAspect="Content" ObjectID="_1805696344" r:id="rId35"/>
        </w:object>
      </w:r>
      <w:r w:rsidRPr="00772905">
        <w:rPr>
          <w:rFonts w:ascii="Times New Roman" w:hAnsi="Times New Roman" w:cs="Times New Roman"/>
        </w:rPr>
        <w:t xml:space="preserve">  C</w:t>
      </w:r>
      <w:r w:rsidRPr="00772905">
        <w:rPr>
          <w:rFonts w:ascii="Times New Roman" w:hAnsi="Times New Roman" w:cs="Times New Roman"/>
          <w:vertAlign w:val="subscript"/>
        </w:rPr>
        <w:t>6</w:t>
      </w:r>
      <w:r w:rsidRPr="00772905">
        <w:rPr>
          <w:rFonts w:ascii="Times New Roman" w:hAnsi="Times New Roman" w:cs="Times New Roman"/>
        </w:rPr>
        <w:t>H</w:t>
      </w:r>
      <w:r w:rsidRPr="00772905">
        <w:rPr>
          <w:rFonts w:ascii="Times New Roman" w:hAnsi="Times New Roman" w:cs="Times New Roman"/>
          <w:vertAlign w:val="subscript"/>
        </w:rPr>
        <w:t>5</w:t>
      </w:r>
      <w:r w:rsidRPr="00772905">
        <w:rPr>
          <w:rFonts w:ascii="Times New Roman" w:hAnsi="Times New Roman" w:cs="Times New Roman"/>
        </w:rPr>
        <w:t>NHCOCH</w:t>
      </w:r>
      <w:proofErr w:type="gramStart"/>
      <w:r w:rsidRPr="00772905">
        <w:rPr>
          <w:rFonts w:ascii="Times New Roman" w:hAnsi="Times New Roman" w:cs="Times New Roman"/>
          <w:vertAlign w:val="subscript"/>
        </w:rPr>
        <w:t>3</w:t>
      </w:r>
      <w:r w:rsidRPr="00772905">
        <w:rPr>
          <w:rFonts w:ascii="Times New Roman" w:hAnsi="Times New Roman" w:cs="Times New Roman"/>
        </w:rPr>
        <w:t xml:space="preserve">  +</w:t>
      </w:r>
      <w:proofErr w:type="gramEnd"/>
      <w:r w:rsidRPr="00772905">
        <w:rPr>
          <w:rFonts w:ascii="Times New Roman" w:hAnsi="Times New Roman" w:cs="Times New Roman"/>
        </w:rPr>
        <w:t xml:space="preserve">  CH</w:t>
      </w:r>
      <w:r w:rsidRPr="00772905">
        <w:rPr>
          <w:rFonts w:ascii="Times New Roman" w:hAnsi="Times New Roman" w:cs="Times New Roman"/>
          <w:vertAlign w:val="subscript"/>
        </w:rPr>
        <w:t>3</w:t>
      </w:r>
      <w:r w:rsidRPr="00772905">
        <w:rPr>
          <w:rFonts w:ascii="Times New Roman" w:hAnsi="Times New Roman" w:cs="Times New Roman"/>
        </w:rPr>
        <w:t>COOH</w:t>
      </w:r>
    </w:p>
    <w:p w14:paraId="30CABD3B" w14:textId="77777777" w:rsidR="00DF400D" w:rsidRPr="00772905" w:rsidRDefault="00DF400D" w:rsidP="00B31CC2">
      <w:pPr>
        <w:pStyle w:val="BodyTextIndent"/>
        <w:tabs>
          <w:tab w:val="left" w:pos="378"/>
        </w:tabs>
        <w:spacing w:line="276" w:lineRule="auto"/>
        <w:ind w:left="-18"/>
        <w:rPr>
          <w:rFonts w:ascii="Times New Roman" w:hAnsi="Times New Roman" w:cs="Times New Roman"/>
        </w:rPr>
      </w:pPr>
      <w:r w:rsidRPr="00772905">
        <w:rPr>
          <w:rFonts w:ascii="Times New Roman" w:hAnsi="Times New Roman" w:cs="Times New Roman"/>
        </w:rPr>
        <w:tab/>
      </w:r>
      <w:r w:rsidRPr="00772905">
        <w:rPr>
          <w:rFonts w:ascii="Times New Roman" w:hAnsi="Times New Roman" w:cs="Times New Roman"/>
        </w:rPr>
        <w:tab/>
        <w:t xml:space="preserve"> </w:t>
      </w:r>
      <w:r w:rsidRPr="00772905">
        <w:rPr>
          <w:rFonts w:ascii="Times New Roman" w:hAnsi="Times New Roman" w:cs="Times New Roman"/>
        </w:rPr>
        <w:tab/>
        <w:t xml:space="preserve">  </w:t>
      </w:r>
      <w:r>
        <w:rPr>
          <w:rFonts w:ascii="Times New Roman" w:hAnsi="Times New Roman" w:cs="Times New Roman"/>
        </w:rPr>
        <w:t xml:space="preserve">                                    </w:t>
      </w:r>
      <w:r w:rsidR="00AE5706" w:rsidRPr="00AE5706">
        <w:rPr>
          <w:rFonts w:ascii="Times New Roman" w:hAnsi="Times New Roman" w:cs="Times New Roman"/>
        </w:rPr>
        <w:t>acetanilide</w:t>
      </w:r>
      <w:r w:rsidRPr="00772905">
        <w:rPr>
          <w:rFonts w:ascii="Times New Roman" w:hAnsi="Times New Roman" w:cs="Times New Roman"/>
        </w:rPr>
        <w:t xml:space="preserve">                                               </w:t>
      </w:r>
    </w:p>
    <w:p w14:paraId="6CCA400C" w14:textId="77777777" w:rsidR="00DF400D" w:rsidRPr="00772905" w:rsidRDefault="00DF400D" w:rsidP="00B31CC2">
      <w:pPr>
        <w:pStyle w:val="h1"/>
        <w:spacing w:line="276" w:lineRule="auto"/>
        <w:ind w:firstLine="0"/>
        <w:rPr>
          <w:sz w:val="24"/>
          <w:szCs w:val="24"/>
        </w:rPr>
      </w:pPr>
      <w:r w:rsidRPr="00772905">
        <w:rPr>
          <w:sz w:val="24"/>
          <w:szCs w:val="24"/>
        </w:rPr>
        <w:t>Vì sa</w:t>
      </w:r>
      <w:r>
        <w:rPr>
          <w:sz w:val="24"/>
          <w:szCs w:val="24"/>
        </w:rPr>
        <w:t>̉n phẩm axyl hóa là một amid</w:t>
      </w:r>
      <w:r w:rsidRPr="00772905">
        <w:rPr>
          <w:sz w:val="24"/>
          <w:szCs w:val="24"/>
        </w:rPr>
        <w:t xml:space="preserve"> thế có thể thủy phân tái tạo lại </w:t>
      </w:r>
      <w:r>
        <w:rPr>
          <w:sz w:val="24"/>
          <w:szCs w:val="24"/>
        </w:rPr>
        <w:t>amine</w:t>
      </w:r>
      <w:r w:rsidRPr="00772905">
        <w:rPr>
          <w:sz w:val="24"/>
          <w:szCs w:val="24"/>
        </w:rPr>
        <w:t xml:space="preserve"> ban đầu cho nên người ta thường dùng phản ứng axyl hóa để bảo vệ nhóm </w:t>
      </w:r>
      <w:proofErr w:type="gramStart"/>
      <w:r>
        <w:rPr>
          <w:sz w:val="24"/>
          <w:szCs w:val="24"/>
        </w:rPr>
        <w:t>amino</w:t>
      </w:r>
      <w:r w:rsidRPr="00772905">
        <w:rPr>
          <w:sz w:val="24"/>
          <w:szCs w:val="24"/>
        </w:rPr>
        <w:t xml:space="preserve"> :</w:t>
      </w:r>
      <w:proofErr w:type="gramEnd"/>
    </w:p>
    <w:p w14:paraId="2607EE5E" w14:textId="77777777" w:rsidR="00DF400D" w:rsidRPr="00772905" w:rsidRDefault="00DF400D" w:rsidP="00B31CC2">
      <w:pPr>
        <w:pStyle w:val="BodyTextIndent"/>
        <w:tabs>
          <w:tab w:val="left" w:pos="378"/>
        </w:tabs>
        <w:spacing w:line="276" w:lineRule="auto"/>
        <w:ind w:left="-18"/>
        <w:jc w:val="center"/>
        <w:rPr>
          <w:rFonts w:ascii="Times New Roman" w:hAnsi="Times New Roman" w:cs="Times New Roman"/>
        </w:rPr>
      </w:pPr>
      <w:r w:rsidRPr="00772905">
        <w:rPr>
          <w:rFonts w:ascii="VNI-Times" w:hAnsi="VNI-Times"/>
          <w:noProof/>
        </w:rPr>
        <w:drawing>
          <wp:inline distT="0" distB="0" distL="0" distR="0" wp14:anchorId="7CB0039F" wp14:editId="0787E845">
            <wp:extent cx="882650" cy="5480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2650" cy="548005"/>
                    </a:xfrm>
                    <a:prstGeom prst="rect">
                      <a:avLst/>
                    </a:prstGeom>
                    <a:noFill/>
                    <a:ln>
                      <a:noFill/>
                    </a:ln>
                  </pic:spPr>
                </pic:pic>
              </a:graphicData>
            </a:graphic>
          </wp:inline>
        </w:drawing>
      </w:r>
      <w:r w:rsidRPr="00772905">
        <w:rPr>
          <w:rFonts w:ascii="VNI-Times" w:hAnsi="VNI-Times"/>
          <w:noProof/>
        </w:rPr>
        <w:drawing>
          <wp:inline distT="0" distB="0" distL="0" distR="0" wp14:anchorId="03E65C23" wp14:editId="37695F9D">
            <wp:extent cx="1105104" cy="620183"/>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0750" cy="645799"/>
                    </a:xfrm>
                    <a:prstGeom prst="rect">
                      <a:avLst/>
                    </a:prstGeom>
                    <a:noFill/>
                    <a:ln>
                      <a:noFill/>
                    </a:ln>
                  </pic:spPr>
                </pic:pic>
              </a:graphicData>
            </a:graphic>
          </wp:inline>
        </w:drawing>
      </w:r>
      <w:r w:rsidRPr="00772905">
        <w:rPr>
          <w:rFonts w:ascii="VNI-Times" w:hAnsi="VNI-Times"/>
          <w:noProof/>
        </w:rPr>
        <w:drawing>
          <wp:inline distT="0" distB="0" distL="0" distR="0" wp14:anchorId="6085ED04" wp14:editId="0CE28A46">
            <wp:extent cx="963295" cy="712529"/>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5382" cy="728866"/>
                    </a:xfrm>
                    <a:prstGeom prst="rect">
                      <a:avLst/>
                    </a:prstGeom>
                    <a:noFill/>
                    <a:ln>
                      <a:noFill/>
                    </a:ln>
                  </pic:spPr>
                </pic:pic>
              </a:graphicData>
            </a:graphic>
          </wp:inline>
        </w:drawing>
      </w:r>
      <w:r w:rsidRPr="00772905">
        <w:rPr>
          <w:rFonts w:ascii="VNI-Times" w:hAnsi="VNI-Times"/>
          <w:noProof/>
        </w:rPr>
        <w:drawing>
          <wp:inline distT="0" distB="0" distL="0" distR="0" wp14:anchorId="69DF4E68" wp14:editId="36CFE7B7">
            <wp:extent cx="366395" cy="7105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395" cy="710565"/>
                    </a:xfrm>
                    <a:prstGeom prst="rect">
                      <a:avLst/>
                    </a:prstGeom>
                    <a:noFill/>
                    <a:ln>
                      <a:noFill/>
                    </a:ln>
                  </pic:spPr>
                </pic:pic>
              </a:graphicData>
            </a:graphic>
          </wp:inline>
        </w:drawing>
      </w:r>
    </w:p>
    <w:p w14:paraId="1950561B" w14:textId="77777777" w:rsidR="00DF400D" w:rsidRPr="00772905" w:rsidRDefault="00DF400D" w:rsidP="00B31CC2">
      <w:pPr>
        <w:pStyle w:val="BodyTextIndent"/>
        <w:tabs>
          <w:tab w:val="left" w:pos="378"/>
        </w:tabs>
        <w:spacing w:line="276" w:lineRule="auto"/>
        <w:ind w:left="-18"/>
        <w:rPr>
          <w:rFonts w:ascii="Times New Roman" w:hAnsi="Times New Roman" w:cs="Times New Roman"/>
        </w:rPr>
      </w:pPr>
    </w:p>
    <w:p w14:paraId="3A040800" w14:textId="77777777" w:rsidR="00DF400D" w:rsidRPr="00772905" w:rsidRDefault="004E0AE3" w:rsidP="00B31CC2">
      <w:pPr>
        <w:pStyle w:val="BodyTextIndent"/>
        <w:tabs>
          <w:tab w:val="left" w:pos="378"/>
        </w:tabs>
        <w:spacing w:line="276" w:lineRule="auto"/>
        <w:ind w:left="0"/>
        <w:rPr>
          <w:rFonts w:ascii="Times New Roman" w:hAnsi="Times New Roman" w:cs="Times New Roman"/>
          <w:b/>
          <w:bCs/>
        </w:rPr>
      </w:pPr>
      <w:r>
        <w:rPr>
          <w:rFonts w:ascii="Times New Roman" w:hAnsi="Times New Roman" w:cs="Times New Roman"/>
          <w:b/>
          <w:bCs/>
        </w:rPr>
        <w:t xml:space="preserve">IV.4. </w:t>
      </w:r>
      <w:r w:rsidR="00DF400D" w:rsidRPr="00772905">
        <w:rPr>
          <w:rFonts w:ascii="Times New Roman" w:hAnsi="Times New Roman" w:cs="Times New Roman"/>
          <w:b/>
          <w:bCs/>
        </w:rPr>
        <w:t xml:space="preserve">Phản ứng với </w:t>
      </w:r>
      <w:r w:rsidR="00520B48">
        <w:rPr>
          <w:rFonts w:ascii="Times New Roman" w:hAnsi="Times New Roman" w:cs="Times New Roman"/>
          <w:b/>
          <w:bCs/>
        </w:rPr>
        <w:t xml:space="preserve">nitrous </w:t>
      </w:r>
      <w:r w:rsidR="00DF400D">
        <w:rPr>
          <w:rFonts w:ascii="Times New Roman" w:hAnsi="Times New Roman" w:cs="Times New Roman"/>
          <w:b/>
          <w:bCs/>
        </w:rPr>
        <w:t>acid</w:t>
      </w:r>
      <w:r w:rsidR="00DF400D" w:rsidRPr="00772905">
        <w:rPr>
          <w:rFonts w:ascii="Times New Roman" w:hAnsi="Times New Roman" w:cs="Times New Roman"/>
          <w:b/>
          <w:bCs/>
        </w:rPr>
        <w:t xml:space="preserve"> HNO</w:t>
      </w:r>
      <w:r w:rsidR="00DF400D" w:rsidRPr="00772905">
        <w:rPr>
          <w:rFonts w:ascii="Times New Roman" w:hAnsi="Times New Roman" w:cs="Times New Roman"/>
          <w:b/>
          <w:bCs/>
          <w:vertAlign w:val="subscript"/>
        </w:rPr>
        <w:t>2</w:t>
      </w:r>
      <w:r>
        <w:rPr>
          <w:rFonts w:ascii="Times New Roman" w:hAnsi="Times New Roman" w:cs="Times New Roman"/>
          <w:b/>
          <w:bCs/>
        </w:rPr>
        <w:t xml:space="preserve"> </w:t>
      </w:r>
    </w:p>
    <w:p w14:paraId="47B3B8B3" w14:textId="77777777"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no bậc 1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sinh ra </w:t>
      </w:r>
      <w:r>
        <w:rPr>
          <w:rFonts w:ascii="Times New Roman" w:hAnsi="Times New Roman" w:cs="Times New Roman"/>
        </w:rPr>
        <w:t>alcohol</w:t>
      </w:r>
      <w:r w:rsidRPr="00772905">
        <w:rPr>
          <w:rFonts w:ascii="Times New Roman" w:hAnsi="Times New Roman" w:cs="Times New Roman"/>
        </w:rPr>
        <w:t xml:space="preserve"> và giải phóng </w:t>
      </w:r>
      <w:proofErr w:type="gramStart"/>
      <w:r>
        <w:rPr>
          <w:rFonts w:ascii="Times New Roman" w:hAnsi="Times New Roman" w:cs="Times New Roman"/>
        </w:rPr>
        <w:t>nitrogen</w:t>
      </w:r>
      <w:r w:rsidRPr="00772905">
        <w:rPr>
          <w:rFonts w:ascii="Times New Roman" w:hAnsi="Times New Roman" w:cs="Times New Roman"/>
        </w:rPr>
        <w:t xml:space="preserve"> :</w:t>
      </w:r>
      <w:proofErr w:type="gramEnd"/>
    </w:p>
    <w:p w14:paraId="54C1768E"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Times New Roman" w:hAnsi="Times New Roman" w:cs="Times New Roman"/>
        </w:rPr>
        <w:t>RNH</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HNO</w:t>
      </w:r>
      <w:r w:rsidRPr="00772905">
        <w:rPr>
          <w:rFonts w:ascii="Times New Roman" w:hAnsi="Times New Roman" w:cs="Times New Roman"/>
          <w:vertAlign w:val="subscript"/>
        </w:rPr>
        <w:t>2</w:t>
      </w:r>
      <w:r w:rsidRPr="00772905">
        <w:rPr>
          <w:rFonts w:ascii="Times New Roman" w:hAnsi="Times New Roman" w:cs="Times New Roman"/>
        </w:rPr>
        <w:t xml:space="preserve">     </w:t>
      </w:r>
      <w:r w:rsidRPr="000F22A8">
        <w:rPr>
          <w:rFonts w:ascii="Times New Roman" w:hAnsi="Times New Roman" w:cs="Times New Roman"/>
          <w:position w:val="-6"/>
        </w:rPr>
        <w:object w:dxaOrig="639" w:dyaOrig="320" w14:anchorId="60F91B97">
          <v:shape id="_x0000_i1031" type="#_x0000_t75" style="width:32pt;height:16pt" o:ole="">
            <v:imagedata r:id="rId33" o:title=""/>
          </v:shape>
          <o:OLEObject Type="Embed" ProgID="Equation.3" ShapeID="_x0000_i1031" DrawAspect="Content" ObjectID="_1805696345" r:id="rId40"/>
        </w:object>
      </w:r>
      <w:r w:rsidRPr="00772905">
        <w:rPr>
          <w:rFonts w:ascii="Times New Roman" w:hAnsi="Times New Roman" w:cs="Times New Roman"/>
        </w:rPr>
        <w:t xml:space="preserve">     </w:t>
      </w:r>
      <w:proofErr w:type="gramStart"/>
      <w:r w:rsidRPr="00772905">
        <w:rPr>
          <w:rFonts w:ascii="Times New Roman" w:hAnsi="Times New Roman" w:cs="Times New Roman"/>
        </w:rPr>
        <w:t>ROH  +</w:t>
      </w:r>
      <w:proofErr w:type="gramEnd"/>
      <w:r w:rsidRPr="00772905">
        <w:rPr>
          <w:rFonts w:ascii="Times New Roman" w:hAnsi="Times New Roman" w:cs="Times New Roman"/>
        </w:rPr>
        <w:t xml:space="preserve">  N</w:t>
      </w:r>
      <w:proofErr w:type="gramStart"/>
      <w:r w:rsidRPr="00772905">
        <w:rPr>
          <w:rFonts w:ascii="Times New Roman" w:hAnsi="Times New Roman" w:cs="Times New Roman"/>
          <w:vertAlign w:val="subscript"/>
        </w:rPr>
        <w:t>2</w:t>
      </w:r>
      <w:r w:rsidRPr="00772905">
        <w:rPr>
          <w:rFonts w:ascii="Times New Roman" w:hAnsi="Times New Roman" w:cs="Times New Roman"/>
        </w:rPr>
        <w:t xml:space="preserve">  +</w:t>
      </w:r>
      <w:proofErr w:type="gramEnd"/>
      <w:r w:rsidRPr="00772905">
        <w:rPr>
          <w:rFonts w:ascii="Times New Roman" w:hAnsi="Times New Roman" w:cs="Times New Roman"/>
        </w:rPr>
        <w:t xml:space="preserve">  H</w:t>
      </w:r>
      <w:r w:rsidRPr="00772905">
        <w:rPr>
          <w:rFonts w:ascii="Times New Roman" w:hAnsi="Times New Roman" w:cs="Times New Roman"/>
          <w:vertAlign w:val="subscript"/>
        </w:rPr>
        <w:t>2</w:t>
      </w:r>
      <w:r w:rsidRPr="00772905">
        <w:rPr>
          <w:rFonts w:ascii="Times New Roman" w:hAnsi="Times New Roman" w:cs="Times New Roman"/>
        </w:rPr>
        <w:t>O</w:t>
      </w:r>
    </w:p>
    <w:p w14:paraId="1CEE0306" w14:textId="77777777" w:rsidR="00DF400D" w:rsidRPr="00772905" w:rsidRDefault="00DF400D" w:rsidP="00B31CC2">
      <w:pPr>
        <w:pStyle w:val="BodyTextIndent"/>
        <w:numPr>
          <w:ilvl w:val="0"/>
          <w:numId w:val="3"/>
        </w:numPr>
        <w:tabs>
          <w:tab w:val="clear" w:pos="2205"/>
          <w:tab w:val="num" w:pos="0"/>
          <w:tab w:val="left" w:pos="378"/>
        </w:tabs>
        <w:spacing w:line="276" w:lineRule="auto"/>
        <w:ind w:left="18" w:hanging="18"/>
        <w:jc w:val="both"/>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thơm bậc 1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trong môi trường </w:t>
      </w:r>
      <w:r>
        <w:rPr>
          <w:rFonts w:ascii="Times New Roman" w:hAnsi="Times New Roman" w:cs="Times New Roman"/>
        </w:rPr>
        <w:t>acid</w:t>
      </w:r>
      <w:r w:rsidRPr="00772905">
        <w:rPr>
          <w:rFonts w:ascii="Times New Roman" w:hAnsi="Times New Roman" w:cs="Times New Roman"/>
        </w:rPr>
        <w:t xml:space="preserve"> ở nhiệt độ thấp tạo thành muối diazoni</w:t>
      </w:r>
      <w:r>
        <w:rPr>
          <w:rFonts w:ascii="Times New Roman" w:hAnsi="Times New Roman" w:cs="Times New Roman"/>
        </w:rPr>
        <w:t>um</w:t>
      </w:r>
      <w:r w:rsidRPr="00772905">
        <w:rPr>
          <w:rFonts w:ascii="Times New Roman" w:hAnsi="Times New Roman" w:cs="Times New Roman"/>
        </w:rPr>
        <w:t>:</w:t>
      </w:r>
    </w:p>
    <w:p w14:paraId="71F6C40F" w14:textId="77777777" w:rsidR="00DF400D" w:rsidRPr="00772905" w:rsidRDefault="00AE5706" w:rsidP="00B31CC2">
      <w:pPr>
        <w:pStyle w:val="BodyTextIndent"/>
        <w:tabs>
          <w:tab w:val="left" w:pos="378"/>
        </w:tabs>
        <w:spacing w:line="276" w:lineRule="auto"/>
        <w:ind w:left="0"/>
        <w:jc w:val="center"/>
        <w:rPr>
          <w:rFonts w:ascii="Times New Roman" w:hAnsi="Times New Roman" w:cs="Times New Roman"/>
        </w:rPr>
      </w:pPr>
      <w:r w:rsidRPr="00101395">
        <w:rPr>
          <w:noProof/>
        </w:rPr>
        <mc:AlternateContent>
          <mc:Choice Requires="wps">
            <w:drawing>
              <wp:anchor distT="45720" distB="45720" distL="114300" distR="114300" simplePos="0" relativeHeight="251671552" behindDoc="0" locked="0" layoutInCell="1" allowOverlap="1" wp14:anchorId="4FA44DF7" wp14:editId="6D4FDBF6">
                <wp:simplePos x="0" y="0"/>
                <wp:positionH relativeFrom="margin">
                  <wp:posOffset>3835526</wp:posOffset>
                </wp:positionH>
                <wp:positionV relativeFrom="margin">
                  <wp:posOffset>3909695</wp:posOffset>
                </wp:positionV>
                <wp:extent cx="1471842" cy="140462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842" cy="1404620"/>
                        </a:xfrm>
                        <a:prstGeom prst="rect">
                          <a:avLst/>
                        </a:prstGeom>
                        <a:solidFill>
                          <a:srgbClr val="FFFFFF"/>
                        </a:solidFill>
                        <a:ln w="9525">
                          <a:noFill/>
                          <a:miter lim="800000"/>
                          <a:headEnd/>
                          <a:tailEnd/>
                        </a:ln>
                      </wps:spPr>
                      <wps:txbx>
                        <w:txbxContent>
                          <w:p w14:paraId="4DEC614E" w14:textId="77777777" w:rsidR="00AE5706" w:rsidRPr="00AE5706" w:rsidRDefault="00AE5706" w:rsidP="00AE5706">
                            <w:pPr>
                              <w:rPr>
                                <w:lang w:val="en-GB"/>
                              </w:rPr>
                            </w:pPr>
                            <w:r w:rsidRPr="00AE5706">
                              <w:rPr>
                                <w:szCs w:val="24"/>
                                <w:lang w:val="en-GB"/>
                              </w:rPr>
                              <w:t>diazonium chloride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44DF7" id="_x0000_s1027" type="#_x0000_t202" style="position:absolute;left:0;text-align:left;margin-left:302pt;margin-top:307.85pt;width:115.9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" stroked="f">
                <v:textbox style="mso-fit-shape-to-text:t">
                  <w:txbxContent>
                    <w:p w14:paraId="4DEC614E" w14:textId="77777777" w:rsidR="00AE5706" w:rsidRPr="00AE5706" w:rsidRDefault="00AE5706" w:rsidP="00AE5706">
                      <w:pPr>
                        <w:rPr>
                          <w:lang w:val="en-GB"/>
                        </w:rPr>
                      </w:pPr>
                      <w:r w:rsidRPr="00AE5706">
                        <w:rPr>
                          <w:szCs w:val="24"/>
                          <w:lang w:val="en-GB"/>
                        </w:rPr>
                        <w:t>diazonium chloride</w:t>
                      </w:r>
                    </w:p>
                  </w:txbxContent>
                </v:textbox>
                <w10:wrap anchorx="margin" anchory="margin"/>
              </v:shape>
            </w:pict>
          </mc:Fallback>
        </mc:AlternateContent>
      </w:r>
      <w:r w:rsidR="00DF400D" w:rsidRPr="00772905">
        <w:rPr>
          <w:rFonts w:ascii="VNI-Times" w:hAnsi="VNI-Times"/>
          <w:noProof/>
        </w:rPr>
        <w:drawing>
          <wp:inline distT="0" distB="0" distL="0" distR="0" wp14:anchorId="2BB66767" wp14:editId="0FA997CA">
            <wp:extent cx="3748405" cy="65659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8405" cy="656590"/>
                    </a:xfrm>
                    <a:prstGeom prst="rect">
                      <a:avLst/>
                    </a:prstGeom>
                    <a:noFill/>
                    <a:ln>
                      <a:noFill/>
                    </a:ln>
                  </pic:spPr>
                </pic:pic>
              </a:graphicData>
            </a:graphic>
          </wp:inline>
        </w:drawing>
      </w:r>
      <w:r w:rsidRPr="00AE5706">
        <w:rPr>
          <w:noProof/>
        </w:rPr>
        <w:t xml:space="preserve"> </w:t>
      </w:r>
    </w:p>
    <w:p w14:paraId="22CC6D36" w14:textId="77777777" w:rsidR="00DF400D" w:rsidRPr="00772905" w:rsidRDefault="00DF400D" w:rsidP="00B31CC2">
      <w:pPr>
        <w:pStyle w:val="h1"/>
        <w:spacing w:line="276" w:lineRule="auto"/>
        <w:rPr>
          <w:sz w:val="24"/>
          <w:szCs w:val="24"/>
        </w:rPr>
      </w:pPr>
      <w:r w:rsidRPr="00772905">
        <w:rPr>
          <w:sz w:val="24"/>
          <w:szCs w:val="24"/>
        </w:rPr>
        <w:t>Muối diazoni</w:t>
      </w:r>
      <w:r>
        <w:rPr>
          <w:sz w:val="24"/>
          <w:szCs w:val="24"/>
        </w:rPr>
        <w:t>um</w:t>
      </w:r>
      <w:r w:rsidRPr="00772905">
        <w:rPr>
          <w:sz w:val="24"/>
          <w:szCs w:val="24"/>
        </w:rPr>
        <w:t xml:space="preserve"> là một chất trung gian quan trọng để điều chế nhiều hợp chất </w:t>
      </w:r>
      <w:proofErr w:type="gramStart"/>
      <w:r w:rsidRPr="00772905">
        <w:rPr>
          <w:sz w:val="24"/>
          <w:szCs w:val="24"/>
        </w:rPr>
        <w:t>khác :</w:t>
      </w:r>
      <w:proofErr w:type="gramEnd"/>
    </w:p>
    <w:p w14:paraId="17866A8A"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7830CACA" wp14:editId="02E0A03F">
            <wp:extent cx="3055620" cy="4845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5620" cy="484505"/>
                    </a:xfrm>
                    <a:prstGeom prst="rect">
                      <a:avLst/>
                    </a:prstGeom>
                    <a:noFill/>
                    <a:ln>
                      <a:noFill/>
                    </a:ln>
                  </pic:spPr>
                </pic:pic>
              </a:graphicData>
            </a:graphic>
          </wp:inline>
        </w:drawing>
      </w:r>
    </w:p>
    <w:p w14:paraId="1AB1F345"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lastRenderedPageBreak/>
        <w:drawing>
          <wp:inline distT="0" distB="0" distL="0" distR="0" wp14:anchorId="7E7043E9" wp14:editId="33EA363D">
            <wp:extent cx="2458085" cy="484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8085" cy="484505"/>
                    </a:xfrm>
                    <a:prstGeom prst="rect">
                      <a:avLst/>
                    </a:prstGeom>
                    <a:noFill/>
                    <a:ln>
                      <a:noFill/>
                    </a:ln>
                  </pic:spPr>
                </pic:pic>
              </a:graphicData>
            </a:graphic>
          </wp:inline>
        </w:drawing>
      </w:r>
    </w:p>
    <w:p w14:paraId="37CE6E51"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3B2F7EA1" wp14:editId="2819B05F">
            <wp:extent cx="2466975" cy="48450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484505"/>
                    </a:xfrm>
                    <a:prstGeom prst="rect">
                      <a:avLst/>
                    </a:prstGeom>
                    <a:noFill/>
                    <a:ln>
                      <a:noFill/>
                    </a:ln>
                  </pic:spPr>
                </pic:pic>
              </a:graphicData>
            </a:graphic>
          </wp:inline>
        </w:drawing>
      </w:r>
    </w:p>
    <w:p w14:paraId="056AE183"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7C8FE3BB" wp14:editId="3720781E">
            <wp:extent cx="2517140" cy="484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140" cy="484505"/>
                    </a:xfrm>
                    <a:prstGeom prst="rect">
                      <a:avLst/>
                    </a:prstGeom>
                    <a:noFill/>
                    <a:ln>
                      <a:noFill/>
                    </a:ln>
                  </pic:spPr>
                </pic:pic>
              </a:graphicData>
            </a:graphic>
          </wp:inline>
        </w:drawing>
      </w:r>
    </w:p>
    <w:p w14:paraId="705A0806"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73ACE20C" wp14:editId="4A68EDAE">
            <wp:extent cx="2381250" cy="484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484505"/>
                    </a:xfrm>
                    <a:prstGeom prst="rect">
                      <a:avLst/>
                    </a:prstGeom>
                    <a:noFill/>
                    <a:ln>
                      <a:noFill/>
                    </a:ln>
                  </pic:spPr>
                </pic:pic>
              </a:graphicData>
            </a:graphic>
          </wp:inline>
        </w:drawing>
      </w:r>
    </w:p>
    <w:p w14:paraId="48F2B92D"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367307D9" wp14:editId="7600EF4A">
            <wp:extent cx="2286000" cy="484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484505"/>
                    </a:xfrm>
                    <a:prstGeom prst="rect">
                      <a:avLst/>
                    </a:prstGeom>
                    <a:noFill/>
                    <a:ln>
                      <a:noFill/>
                    </a:ln>
                  </pic:spPr>
                </pic:pic>
              </a:graphicData>
            </a:graphic>
          </wp:inline>
        </w:drawing>
      </w:r>
    </w:p>
    <w:p w14:paraId="22B6DBE0" w14:textId="77777777" w:rsidR="00DF400D" w:rsidRPr="00772905" w:rsidRDefault="00DF400D" w:rsidP="00B31CC2">
      <w:pPr>
        <w:pStyle w:val="BodyTextIndent"/>
        <w:tabs>
          <w:tab w:val="left" w:pos="378"/>
        </w:tabs>
        <w:spacing w:line="276" w:lineRule="auto"/>
        <w:ind w:left="0"/>
        <w:rPr>
          <w:rFonts w:ascii="Times New Roman" w:hAnsi="Times New Roman" w:cs="Times New Roman"/>
        </w:rPr>
      </w:pPr>
    </w:p>
    <w:p w14:paraId="5C1DE2C3" w14:textId="77777777" w:rsidR="00DF400D" w:rsidRPr="00772905" w:rsidRDefault="00DF400D" w:rsidP="00B31CC2">
      <w:pPr>
        <w:pStyle w:val="BodyTextIndent"/>
        <w:numPr>
          <w:ilvl w:val="0"/>
          <w:numId w:val="3"/>
        </w:numPr>
        <w:tabs>
          <w:tab w:val="clear" w:pos="2205"/>
          <w:tab w:val="num" w:pos="0"/>
          <w:tab w:val="left" w:pos="378"/>
        </w:tabs>
        <w:spacing w:line="276" w:lineRule="auto"/>
        <w:ind w:left="18" w:hanging="18"/>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no và thơm bậc 2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cho N-</w:t>
      </w:r>
      <w:proofErr w:type="gramStart"/>
      <w:r w:rsidRPr="00772905">
        <w:rPr>
          <w:rFonts w:ascii="Times New Roman" w:hAnsi="Times New Roman" w:cs="Times New Roman"/>
        </w:rPr>
        <w:t>Nitro</w:t>
      </w:r>
      <w:r w:rsidR="00520B48">
        <w:rPr>
          <w:rFonts w:ascii="Times New Roman" w:hAnsi="Times New Roman" w:cs="Times New Roman"/>
        </w:rPr>
        <w:t>so</w:t>
      </w:r>
      <w:r w:rsidRPr="00772905">
        <w:rPr>
          <w:rFonts w:ascii="Times New Roman" w:hAnsi="Times New Roman" w:cs="Times New Roman"/>
        </w:rPr>
        <w:t xml:space="preserve"> :</w:t>
      </w:r>
      <w:proofErr w:type="gramEnd"/>
    </w:p>
    <w:p w14:paraId="01912A23"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lang w:val="it-IT"/>
        </w:rPr>
      </w:pPr>
      <w:r w:rsidRPr="00772905">
        <w:rPr>
          <w:rFonts w:ascii="Times New Roman" w:hAnsi="Times New Roman" w:cs="Times New Roman"/>
          <w:lang w:val="it-IT"/>
        </w:rPr>
        <w:t>(CH</w:t>
      </w:r>
      <w:r w:rsidRPr="00772905">
        <w:rPr>
          <w:rFonts w:ascii="Times New Roman" w:hAnsi="Times New Roman" w:cs="Times New Roman"/>
          <w:lang w:val="it-IT"/>
        </w:rPr>
        <w:softHyphen/>
      </w:r>
      <w:r w:rsidRPr="00772905">
        <w:rPr>
          <w:rFonts w:ascii="Times New Roman" w:hAnsi="Times New Roman" w:cs="Times New Roman"/>
          <w:vertAlign w:val="subscript"/>
          <w:lang w:val="it-IT"/>
        </w:rPr>
        <w:t>3</w:t>
      </w:r>
      <w:r w:rsidRPr="00772905">
        <w:rPr>
          <w:rFonts w:ascii="Times New Roman" w:hAnsi="Times New Roman" w:cs="Times New Roman"/>
          <w:lang w:val="it-IT"/>
        </w:rPr>
        <w:t>)</w:t>
      </w:r>
      <w:r w:rsidRPr="00772905">
        <w:rPr>
          <w:rFonts w:ascii="Times New Roman" w:hAnsi="Times New Roman" w:cs="Times New Roman"/>
          <w:vertAlign w:val="subscript"/>
          <w:lang w:val="it-IT"/>
        </w:rPr>
        <w:t>2</w:t>
      </w:r>
      <w:r w:rsidRPr="00772905">
        <w:rPr>
          <w:rFonts w:ascii="Times New Roman" w:hAnsi="Times New Roman" w:cs="Times New Roman"/>
          <w:lang w:val="it-IT"/>
        </w:rPr>
        <w:t>NH  +  HNO</w:t>
      </w:r>
      <w:r w:rsidRPr="00772905">
        <w:rPr>
          <w:rFonts w:ascii="Times New Roman" w:hAnsi="Times New Roman" w:cs="Times New Roman"/>
          <w:vertAlign w:val="subscript"/>
          <w:lang w:val="it-IT"/>
        </w:rPr>
        <w:t>2</w:t>
      </w:r>
      <w:r w:rsidRPr="00772905">
        <w:rPr>
          <w:rFonts w:ascii="Times New Roman" w:hAnsi="Times New Roman" w:cs="Times New Roman"/>
          <w:lang w:val="it-IT"/>
        </w:rPr>
        <w:t xml:space="preserve">   </w:t>
      </w:r>
      <w:r w:rsidR="004732BB" w:rsidRPr="003D307B">
        <w:rPr>
          <w:rFonts w:ascii="Times New Roman" w:hAnsi="Times New Roman" w:cs="Times New Roman"/>
          <w:position w:val="-6"/>
        </w:rPr>
        <w:object w:dxaOrig="639" w:dyaOrig="320" w14:anchorId="1CE8D376">
          <v:shape id="_x0000_i1032" type="#_x0000_t75" style="width:32pt;height:16pt" o:ole="">
            <v:imagedata r:id="rId21" o:title=""/>
          </v:shape>
          <o:OLEObject Type="Embed" ProgID="Equation.3" ShapeID="_x0000_i1032" DrawAspect="Content" ObjectID="_1805696346" r:id="rId48"/>
        </w:object>
      </w:r>
      <w:r w:rsidRPr="00772905">
        <w:rPr>
          <w:rFonts w:ascii="Times New Roman" w:hAnsi="Times New Roman" w:cs="Times New Roman"/>
          <w:lang w:val="it-IT"/>
        </w:rPr>
        <w:t xml:space="preserve">       (CH</w:t>
      </w:r>
      <w:r w:rsidRPr="00772905">
        <w:rPr>
          <w:rFonts w:ascii="Times New Roman" w:hAnsi="Times New Roman" w:cs="Times New Roman"/>
          <w:vertAlign w:val="subscript"/>
          <w:lang w:val="it-IT"/>
        </w:rPr>
        <w:t>3</w:t>
      </w:r>
      <w:r w:rsidRPr="00772905">
        <w:rPr>
          <w:rFonts w:ascii="Times New Roman" w:hAnsi="Times New Roman" w:cs="Times New Roman"/>
          <w:lang w:val="it-IT"/>
        </w:rPr>
        <w:t>)</w:t>
      </w:r>
      <w:r w:rsidRPr="00772905">
        <w:rPr>
          <w:rFonts w:ascii="Times New Roman" w:hAnsi="Times New Roman" w:cs="Times New Roman"/>
          <w:vertAlign w:val="subscript"/>
          <w:lang w:val="it-IT"/>
        </w:rPr>
        <w:t>2</w:t>
      </w:r>
      <w:r w:rsidRPr="00772905">
        <w:rPr>
          <w:rFonts w:ascii="Times New Roman" w:hAnsi="Times New Roman" w:cs="Times New Roman"/>
          <w:lang w:val="it-IT"/>
        </w:rPr>
        <w:t>N-N=O  +  H</w:t>
      </w:r>
      <w:r w:rsidRPr="00772905">
        <w:rPr>
          <w:rFonts w:ascii="Times New Roman" w:hAnsi="Times New Roman" w:cs="Times New Roman"/>
          <w:vertAlign w:val="subscript"/>
          <w:lang w:val="it-IT"/>
        </w:rPr>
        <w:t>2</w:t>
      </w:r>
      <w:r w:rsidRPr="00772905">
        <w:rPr>
          <w:rFonts w:ascii="Times New Roman" w:hAnsi="Times New Roman" w:cs="Times New Roman"/>
          <w:lang w:val="it-IT"/>
        </w:rPr>
        <w:t>O</w:t>
      </w:r>
    </w:p>
    <w:p w14:paraId="390A2548"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Times New Roman" w:hAnsi="Times New Roman" w:cs="Times New Roman"/>
          <w:lang w:val="it-IT"/>
        </w:rPr>
        <w:t xml:space="preserve">    </w:t>
      </w:r>
      <w:r w:rsidRPr="00772905">
        <w:rPr>
          <w:rFonts w:ascii="Times New Roman" w:hAnsi="Times New Roman" w:cs="Times New Roman"/>
          <w:lang w:val="it-IT"/>
        </w:rPr>
        <w:tab/>
      </w:r>
      <w:r w:rsidRPr="00772905">
        <w:rPr>
          <w:rFonts w:ascii="Times New Roman" w:hAnsi="Times New Roman" w:cs="Times New Roman"/>
          <w:lang w:val="it-IT"/>
        </w:rPr>
        <w:tab/>
      </w:r>
      <w:r w:rsidRPr="00772905">
        <w:rPr>
          <w:rFonts w:ascii="Times New Roman" w:hAnsi="Times New Roman" w:cs="Times New Roman"/>
          <w:lang w:val="it-IT"/>
        </w:rPr>
        <w:tab/>
      </w:r>
      <w:r w:rsidRPr="00772905">
        <w:rPr>
          <w:rFonts w:ascii="Times New Roman" w:hAnsi="Times New Roman" w:cs="Times New Roman"/>
          <w:lang w:val="it-IT"/>
        </w:rPr>
        <w:tab/>
        <w:t xml:space="preserve"> </w:t>
      </w:r>
      <w:r w:rsidRPr="00772905">
        <w:rPr>
          <w:rFonts w:ascii="Times New Roman" w:hAnsi="Times New Roman" w:cs="Times New Roman"/>
        </w:rPr>
        <w:t>N-Nitrozodi</w:t>
      </w:r>
      <w:r>
        <w:rPr>
          <w:rFonts w:ascii="Times New Roman" w:hAnsi="Times New Roman" w:cs="Times New Roman"/>
        </w:rPr>
        <w:t>methylamine</w:t>
      </w:r>
    </w:p>
    <w:p w14:paraId="55450735" w14:textId="77777777" w:rsidR="00DF400D" w:rsidRPr="00772905" w:rsidRDefault="00DF400D" w:rsidP="00B31CC2">
      <w:pPr>
        <w:pStyle w:val="BodyTextIndent"/>
        <w:numPr>
          <w:ilvl w:val="0"/>
          <w:numId w:val="3"/>
        </w:numPr>
        <w:tabs>
          <w:tab w:val="clear" w:pos="2205"/>
          <w:tab w:val="num" w:pos="0"/>
          <w:tab w:val="left" w:pos="378"/>
        </w:tabs>
        <w:spacing w:before="120" w:line="276" w:lineRule="auto"/>
        <w:ind w:left="17" w:hanging="17"/>
        <w:rPr>
          <w:rFonts w:ascii="Times New Roman" w:hAnsi="Times New Roman" w:cs="Times New Roman"/>
        </w:rPr>
      </w:pPr>
      <w:r>
        <w:rPr>
          <w:rFonts w:ascii="Times New Roman" w:hAnsi="Times New Roman" w:cs="Times New Roman"/>
        </w:rPr>
        <w:t>Amine</w:t>
      </w:r>
      <w:r w:rsidRPr="00772905">
        <w:rPr>
          <w:rFonts w:ascii="Times New Roman" w:hAnsi="Times New Roman" w:cs="Times New Roman"/>
        </w:rPr>
        <w:t xml:space="preserve"> no bậc 3 không tác dụng với HNO</w:t>
      </w:r>
      <w:r w:rsidRPr="00772905">
        <w:rPr>
          <w:rFonts w:ascii="Times New Roman" w:hAnsi="Times New Roman" w:cs="Times New Roman"/>
          <w:vertAlign w:val="subscript"/>
        </w:rPr>
        <w:t>2</w:t>
      </w:r>
      <w:r w:rsidRPr="00772905">
        <w:rPr>
          <w:rFonts w:ascii="Times New Roman" w:hAnsi="Times New Roman" w:cs="Times New Roman"/>
        </w:rPr>
        <w:t xml:space="preserve"> còn </w:t>
      </w:r>
      <w:r>
        <w:rPr>
          <w:rFonts w:ascii="Times New Roman" w:hAnsi="Times New Roman" w:cs="Times New Roman"/>
        </w:rPr>
        <w:t>amine</w:t>
      </w:r>
      <w:r w:rsidRPr="00772905">
        <w:rPr>
          <w:rFonts w:ascii="Times New Roman" w:hAnsi="Times New Roman" w:cs="Times New Roman"/>
        </w:rPr>
        <w:t xml:space="preserve"> thơm bậc 3 cho hợp chất C-</w:t>
      </w:r>
      <w:proofErr w:type="gramStart"/>
      <w:r w:rsidRPr="00772905">
        <w:rPr>
          <w:rFonts w:ascii="Times New Roman" w:hAnsi="Times New Roman" w:cs="Times New Roman"/>
        </w:rPr>
        <w:t>Nitro</w:t>
      </w:r>
      <w:r w:rsidR="00520B48">
        <w:rPr>
          <w:rFonts w:ascii="Times New Roman" w:hAnsi="Times New Roman" w:cs="Times New Roman"/>
        </w:rPr>
        <w:t>so</w:t>
      </w:r>
      <w:r w:rsidRPr="00772905">
        <w:rPr>
          <w:rFonts w:ascii="Times New Roman" w:hAnsi="Times New Roman" w:cs="Times New Roman"/>
        </w:rPr>
        <w:t xml:space="preserve"> :</w:t>
      </w:r>
      <w:proofErr w:type="gramEnd"/>
    </w:p>
    <w:p w14:paraId="54326F91" w14:textId="77777777" w:rsidR="00DF400D" w:rsidRPr="00772905" w:rsidRDefault="00DF400D" w:rsidP="00B31CC2">
      <w:pPr>
        <w:pStyle w:val="BodyTextIndent"/>
        <w:tabs>
          <w:tab w:val="left" w:pos="378"/>
        </w:tabs>
        <w:spacing w:line="276" w:lineRule="auto"/>
        <w:ind w:left="0"/>
        <w:jc w:val="center"/>
        <w:rPr>
          <w:rFonts w:ascii="VNI-Times" w:hAnsi="VNI-Times"/>
        </w:rPr>
      </w:pPr>
      <w:r w:rsidRPr="00772905">
        <w:rPr>
          <w:rFonts w:ascii="VNI-Times" w:hAnsi="VNI-Times"/>
          <w:noProof/>
        </w:rPr>
        <w:drawing>
          <wp:inline distT="0" distB="0" distL="0" distR="0" wp14:anchorId="2B0506CC" wp14:editId="7AE28B09">
            <wp:extent cx="2951480" cy="946150"/>
            <wp:effectExtent l="0" t="0" r="127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1480" cy="946150"/>
                    </a:xfrm>
                    <a:prstGeom prst="rect">
                      <a:avLst/>
                    </a:prstGeom>
                    <a:noFill/>
                    <a:ln>
                      <a:noFill/>
                    </a:ln>
                  </pic:spPr>
                </pic:pic>
              </a:graphicData>
            </a:graphic>
          </wp:inline>
        </w:drawing>
      </w:r>
    </w:p>
    <w:p w14:paraId="2DEEFC6C"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lang w:val="it-IT"/>
        </w:rPr>
      </w:pPr>
      <w:r w:rsidRPr="00772905">
        <w:rPr>
          <w:rFonts w:ascii="Times New Roman" w:hAnsi="Times New Roman" w:cs="Times New Roman"/>
          <w:lang w:val="it-IT"/>
        </w:rPr>
        <w:t>N,N- di</w:t>
      </w:r>
      <w:r>
        <w:rPr>
          <w:rFonts w:ascii="Times New Roman" w:hAnsi="Times New Roman" w:cs="Times New Roman"/>
          <w:lang w:val="it-IT"/>
        </w:rPr>
        <w:t>methylaniline</w:t>
      </w:r>
      <w:r w:rsidRPr="00772905">
        <w:rPr>
          <w:rFonts w:ascii="Times New Roman" w:hAnsi="Times New Roman" w:cs="Times New Roman"/>
          <w:lang w:val="it-IT"/>
        </w:rPr>
        <w:t xml:space="preserve">                          p- nitrozo-N,N-di</w:t>
      </w:r>
      <w:r>
        <w:rPr>
          <w:rFonts w:ascii="Times New Roman" w:hAnsi="Times New Roman" w:cs="Times New Roman"/>
          <w:lang w:val="it-IT"/>
        </w:rPr>
        <w:t>methylaniline</w:t>
      </w:r>
    </w:p>
    <w:p w14:paraId="4456808B" w14:textId="77777777" w:rsidR="00DF400D" w:rsidRPr="00772905" w:rsidRDefault="00DF400D" w:rsidP="00B31CC2">
      <w:pPr>
        <w:pStyle w:val="BodyTextIndent"/>
        <w:tabs>
          <w:tab w:val="left" w:pos="378"/>
        </w:tabs>
        <w:spacing w:line="276" w:lineRule="auto"/>
        <w:ind w:left="0"/>
        <w:rPr>
          <w:rFonts w:ascii="Times New Roman" w:hAnsi="Times New Roman" w:cs="Times New Roman"/>
          <w:lang w:val="it-IT"/>
        </w:rPr>
      </w:pPr>
    </w:p>
    <w:p w14:paraId="458E2F02" w14:textId="77777777" w:rsidR="00DF400D" w:rsidRPr="00793055" w:rsidRDefault="00DF400D" w:rsidP="00967150">
      <w:pPr>
        <w:pStyle w:val="h2"/>
        <w:spacing w:line="276" w:lineRule="auto"/>
        <w:jc w:val="center"/>
        <w:outlineLvl w:val="1"/>
        <w:rPr>
          <w:color w:val="FF0000"/>
          <w:sz w:val="28"/>
          <w:szCs w:val="28"/>
          <w:lang w:val="it-IT"/>
        </w:rPr>
      </w:pPr>
      <w:bookmarkStart w:id="7" w:name="_Toc34658361"/>
      <w:bookmarkStart w:id="8" w:name="_Toc195083109"/>
      <w:r w:rsidRPr="00793055">
        <w:rPr>
          <w:color w:val="FF0000"/>
          <w:sz w:val="28"/>
          <w:szCs w:val="28"/>
          <w:lang w:val="it-IT"/>
        </w:rPr>
        <w:t>B - ACID AMINE</w:t>
      </w:r>
      <w:bookmarkEnd w:id="7"/>
      <w:bookmarkEnd w:id="8"/>
    </w:p>
    <w:p w14:paraId="7AAE49BF" w14:textId="77777777" w:rsidR="00DF400D" w:rsidRPr="00772905" w:rsidRDefault="00DF400D" w:rsidP="00B31CC2">
      <w:pPr>
        <w:pStyle w:val="h4"/>
        <w:spacing w:line="276" w:lineRule="auto"/>
        <w:rPr>
          <w:lang w:val="it-IT"/>
        </w:rPr>
      </w:pPr>
      <w:bookmarkStart w:id="9" w:name="_Toc34658362"/>
      <w:r w:rsidRPr="00772905">
        <w:rPr>
          <w:lang w:val="it-IT"/>
        </w:rPr>
        <w:t xml:space="preserve">i. PHÂN LOẠI VÀ </w:t>
      </w:r>
      <w:bookmarkEnd w:id="9"/>
      <w:r w:rsidR="004E0AE3">
        <w:rPr>
          <w:lang w:val="it-IT"/>
        </w:rPr>
        <w:t>DANH PHÁP</w:t>
      </w:r>
    </w:p>
    <w:p w14:paraId="0B50256B" w14:textId="77777777" w:rsidR="00DF400D" w:rsidRPr="00772905" w:rsidRDefault="00DF400D" w:rsidP="00B31CC2">
      <w:pPr>
        <w:pStyle w:val="h1"/>
        <w:spacing w:line="276" w:lineRule="auto"/>
        <w:ind w:firstLine="0"/>
        <w:rPr>
          <w:sz w:val="24"/>
          <w:szCs w:val="24"/>
          <w:lang w:val="it-IT"/>
        </w:rPr>
      </w:pPr>
      <w:r>
        <w:rPr>
          <w:sz w:val="24"/>
          <w:szCs w:val="24"/>
          <w:lang w:val="it-IT"/>
        </w:rPr>
        <w:t>Acid</w:t>
      </w:r>
      <w:r w:rsidRPr="00772905">
        <w:rPr>
          <w:sz w:val="24"/>
          <w:szCs w:val="24"/>
          <w:lang w:val="it-IT"/>
        </w:rPr>
        <w:t xml:space="preserve"> </w:t>
      </w:r>
      <w:r>
        <w:rPr>
          <w:sz w:val="24"/>
          <w:szCs w:val="24"/>
          <w:lang w:val="it-IT"/>
        </w:rPr>
        <w:t>amine</w:t>
      </w:r>
      <w:r w:rsidRPr="00772905">
        <w:rPr>
          <w:sz w:val="24"/>
          <w:szCs w:val="24"/>
          <w:lang w:val="it-IT"/>
        </w:rPr>
        <w:t xml:space="preserve"> hay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là hợp chất hữu cơ trong phân tử vừa có nhóm –COOH ( </w:t>
      </w:r>
      <w:r>
        <w:rPr>
          <w:sz w:val="24"/>
          <w:szCs w:val="24"/>
          <w:lang w:val="it-IT"/>
        </w:rPr>
        <w:t>acid</w:t>
      </w:r>
      <w:r w:rsidR="004E0AE3">
        <w:rPr>
          <w:sz w:val="24"/>
          <w:szCs w:val="24"/>
          <w:lang w:val="it-IT"/>
        </w:rPr>
        <w:t xml:space="preserve"> ) vừa có nhóm </w:t>
      </w:r>
      <w:r w:rsidR="004E0AE3">
        <w:rPr>
          <w:sz w:val="24"/>
          <w:szCs w:val="24"/>
          <w:lang w:val="it-IT"/>
        </w:rPr>
        <w:noBreakHyphen/>
      </w:r>
      <w:r w:rsidRPr="00772905">
        <w:rPr>
          <w:sz w:val="24"/>
          <w:szCs w:val="24"/>
          <w:lang w:val="it-IT"/>
        </w:rPr>
        <w:t>NH</w:t>
      </w:r>
      <w:r w:rsidRPr="00772905">
        <w:rPr>
          <w:sz w:val="24"/>
          <w:szCs w:val="24"/>
          <w:vertAlign w:val="subscript"/>
          <w:lang w:val="it-IT"/>
        </w:rPr>
        <w:t>2</w:t>
      </w:r>
      <w:r w:rsidRPr="00772905">
        <w:rPr>
          <w:sz w:val="24"/>
          <w:szCs w:val="24"/>
          <w:lang w:val="it-IT"/>
        </w:rPr>
        <w:t xml:space="preserve"> ( </w:t>
      </w:r>
      <w:r>
        <w:rPr>
          <w:sz w:val="24"/>
          <w:szCs w:val="24"/>
          <w:lang w:val="it-IT"/>
        </w:rPr>
        <w:t>amine</w:t>
      </w:r>
      <w:r w:rsidRPr="00772905">
        <w:rPr>
          <w:sz w:val="24"/>
          <w:szCs w:val="24"/>
          <w:lang w:val="it-IT"/>
        </w:rPr>
        <w:t xml:space="preserve"> ).</w:t>
      </w:r>
    </w:p>
    <w:p w14:paraId="1CB82542" w14:textId="77777777" w:rsidR="00DF400D" w:rsidRPr="00772905" w:rsidRDefault="00DF400D" w:rsidP="00B31CC2">
      <w:pPr>
        <w:pStyle w:val="h1"/>
        <w:spacing w:line="276" w:lineRule="auto"/>
        <w:ind w:firstLine="0"/>
        <w:rPr>
          <w:sz w:val="24"/>
          <w:szCs w:val="24"/>
          <w:lang w:val="it-IT"/>
        </w:rPr>
      </w:pPr>
      <w:r w:rsidRPr="00772905">
        <w:rPr>
          <w:sz w:val="24"/>
          <w:szCs w:val="24"/>
          <w:lang w:val="it-IT"/>
        </w:rPr>
        <w:t>Tùy theo vị trí của nhóm –NH</w:t>
      </w:r>
      <w:r w:rsidRPr="00772905">
        <w:rPr>
          <w:sz w:val="24"/>
          <w:szCs w:val="24"/>
          <w:vertAlign w:val="subscript"/>
          <w:lang w:val="it-IT"/>
        </w:rPr>
        <w:t>2</w:t>
      </w:r>
      <w:r w:rsidRPr="00772905">
        <w:rPr>
          <w:sz w:val="24"/>
          <w:szCs w:val="24"/>
          <w:lang w:val="it-IT"/>
        </w:rPr>
        <w:t xml:space="preserve"> so với nhóm –COOH mà người ta phân biệt </w:t>
      </w:r>
      <w:r w:rsidRPr="00772905">
        <w:rPr>
          <w:sz w:val="24"/>
          <w:szCs w:val="24"/>
        </w:rPr>
        <w:sym w:font="Symbol" w:char="F061"/>
      </w:r>
      <w:r w:rsidRPr="00772905">
        <w:rPr>
          <w:sz w:val="24"/>
          <w:szCs w:val="24"/>
          <w:lang w:val="it-IT"/>
        </w:rPr>
        <w:t xml:space="preserve"> -, </w:t>
      </w:r>
      <w:r w:rsidRPr="00772905">
        <w:rPr>
          <w:sz w:val="24"/>
          <w:szCs w:val="24"/>
        </w:rPr>
        <w:sym w:font="Symbol" w:char="F062"/>
      </w:r>
      <w:r w:rsidRPr="00772905">
        <w:rPr>
          <w:sz w:val="24"/>
          <w:szCs w:val="24"/>
          <w:lang w:val="it-IT"/>
        </w:rPr>
        <w:t xml:space="preserve"> -, </w:t>
      </w:r>
      <w:r w:rsidRPr="00772905">
        <w:rPr>
          <w:sz w:val="24"/>
          <w:szCs w:val="24"/>
        </w:rPr>
        <w:sym w:font="Symbol" w:char="F067"/>
      </w:r>
      <w:r w:rsidRPr="00772905">
        <w:rPr>
          <w:sz w:val="24"/>
          <w:szCs w:val="24"/>
          <w:lang w:val="it-IT"/>
        </w:rPr>
        <w:t xml:space="preserve"> - </w:t>
      </w:r>
      <w:r>
        <w:rPr>
          <w:sz w:val="24"/>
          <w:szCs w:val="24"/>
          <w:lang w:val="it-IT"/>
        </w:rPr>
        <w:t>amino</w:t>
      </w:r>
      <w:r w:rsidRPr="00772905">
        <w:rPr>
          <w:sz w:val="24"/>
          <w:szCs w:val="24"/>
          <w:lang w:val="it-IT"/>
        </w:rPr>
        <w:t xml:space="preserve"> </w:t>
      </w:r>
      <w:r>
        <w:rPr>
          <w:sz w:val="24"/>
          <w:szCs w:val="24"/>
          <w:lang w:val="it-IT"/>
        </w:rPr>
        <w:t>acid</w:t>
      </w:r>
    </w:p>
    <w:p w14:paraId="5F7A0EF8" w14:textId="77777777" w:rsidR="00DF400D" w:rsidRPr="00772905" w:rsidRDefault="00DF400D" w:rsidP="00B31CC2">
      <w:pPr>
        <w:pStyle w:val="BodyTextIndent"/>
        <w:tabs>
          <w:tab w:val="left" w:pos="420"/>
        </w:tabs>
        <w:spacing w:line="276" w:lineRule="auto"/>
        <w:ind w:left="-22"/>
        <w:rPr>
          <w:rFonts w:ascii="Times New Roman" w:hAnsi="Times New Roman" w:cs="Times New Roman"/>
          <w:lang w:val="it-IT"/>
        </w:rPr>
      </w:pPr>
      <w:r w:rsidRPr="00967150">
        <w:rPr>
          <w:rFonts w:ascii="VNI-Times" w:hAnsi="VNI-Times"/>
          <w:lang w:val="it-IT"/>
        </w:rPr>
        <w:tab/>
      </w:r>
      <w:r w:rsidRPr="00772905">
        <w:rPr>
          <w:rFonts w:ascii="VNI-Times" w:hAnsi="VNI-Times"/>
          <w:noProof/>
        </w:rPr>
        <w:drawing>
          <wp:inline distT="0" distB="0" distL="0" distR="0" wp14:anchorId="5FFCCAAF" wp14:editId="7FF8837F">
            <wp:extent cx="688340" cy="3575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8340" cy="357505"/>
                    </a:xfrm>
                    <a:prstGeom prst="rect">
                      <a:avLst/>
                    </a:prstGeom>
                    <a:noFill/>
                    <a:ln>
                      <a:noFill/>
                    </a:ln>
                  </pic:spPr>
                </pic:pic>
              </a:graphicData>
            </a:graphic>
          </wp:inline>
        </w:drawing>
      </w:r>
      <w:r w:rsidRPr="00772905">
        <w:rPr>
          <w:rFonts w:ascii="Times New Roman" w:hAnsi="Times New Roman" w:cs="Times New Roman"/>
          <w:lang w:val="it-IT"/>
        </w:rPr>
        <w:t xml:space="preserve">                        </w:t>
      </w:r>
      <w:r w:rsidRPr="00772905">
        <w:rPr>
          <w:rFonts w:ascii="VNI-Times" w:hAnsi="VNI-Times"/>
          <w:noProof/>
        </w:rPr>
        <w:drawing>
          <wp:inline distT="0" distB="0" distL="0" distR="0" wp14:anchorId="7BD99CDD" wp14:editId="6663C2B1">
            <wp:extent cx="887095" cy="3124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7095" cy="312420"/>
                    </a:xfrm>
                    <a:prstGeom prst="rect">
                      <a:avLst/>
                    </a:prstGeom>
                    <a:noFill/>
                    <a:ln>
                      <a:noFill/>
                    </a:ln>
                  </pic:spPr>
                </pic:pic>
              </a:graphicData>
            </a:graphic>
          </wp:inline>
        </w:drawing>
      </w:r>
      <w:r w:rsidRPr="00772905">
        <w:rPr>
          <w:rFonts w:ascii="Times New Roman" w:hAnsi="Times New Roman" w:cs="Times New Roman"/>
          <w:lang w:val="it-IT"/>
        </w:rPr>
        <w:t xml:space="preserve">        </w:t>
      </w:r>
      <w:r w:rsidRPr="00772905">
        <w:rPr>
          <w:rFonts w:ascii="VNI-Times" w:hAnsi="VNI-Times"/>
          <w:noProof/>
        </w:rPr>
        <w:drawing>
          <wp:inline distT="0" distB="0" distL="0" distR="0" wp14:anchorId="1C30FC9C" wp14:editId="1E57AD43">
            <wp:extent cx="1068070" cy="2940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8070" cy="294005"/>
                    </a:xfrm>
                    <a:prstGeom prst="rect">
                      <a:avLst/>
                    </a:prstGeom>
                    <a:noFill/>
                    <a:ln>
                      <a:noFill/>
                    </a:ln>
                  </pic:spPr>
                </pic:pic>
              </a:graphicData>
            </a:graphic>
          </wp:inline>
        </w:drawing>
      </w:r>
    </w:p>
    <w:p w14:paraId="689D308F" w14:textId="77777777" w:rsidR="00DF400D" w:rsidRPr="00772905" w:rsidRDefault="00DF400D" w:rsidP="00B31CC2">
      <w:pPr>
        <w:pStyle w:val="BodyTextIndent"/>
        <w:tabs>
          <w:tab w:val="left" w:pos="420"/>
        </w:tabs>
        <w:spacing w:line="276" w:lineRule="auto"/>
        <w:ind w:left="-22"/>
        <w:rPr>
          <w:rFonts w:ascii="Times New Roman" w:hAnsi="Times New Roman" w:cs="Times New Roman"/>
          <w:lang w:val="it-IT"/>
        </w:rPr>
      </w:pPr>
      <w:r w:rsidRPr="00772905">
        <w:rPr>
          <w:rFonts w:ascii="Times New Roman" w:hAnsi="Times New Roman" w:cs="Times New Roman"/>
          <w:lang w:val="it-IT"/>
        </w:rPr>
        <w:t xml:space="preserve">      </w:t>
      </w:r>
      <w:r w:rsidRPr="00772905">
        <w:rPr>
          <w:rFonts w:ascii="Times New Roman" w:hAnsi="Times New Roman" w:cs="Times New Roman"/>
        </w:rPr>
        <w:sym w:font="Symbol" w:char="F061"/>
      </w:r>
      <w:r w:rsidRPr="00772905">
        <w:rPr>
          <w:rFonts w:ascii="Times New Roman" w:hAnsi="Times New Roman" w:cs="Times New Roman"/>
          <w:lang w:val="it-IT"/>
        </w:rPr>
        <w:t xml:space="preserve"> - </w:t>
      </w:r>
      <w:r>
        <w:rPr>
          <w:rFonts w:ascii="Times New Roman" w:hAnsi="Times New Roman" w:cs="Times New Roman"/>
          <w:lang w:val="it-IT"/>
        </w:rPr>
        <w:t>amino</w:t>
      </w:r>
      <w:r w:rsidRPr="00772905">
        <w:rPr>
          <w:rFonts w:ascii="Times New Roman" w:hAnsi="Times New Roman" w:cs="Times New Roman"/>
          <w:lang w:val="it-IT"/>
        </w:rPr>
        <w:t xml:space="preserve"> </w:t>
      </w:r>
      <w:r>
        <w:rPr>
          <w:rFonts w:ascii="Times New Roman" w:hAnsi="Times New Roman" w:cs="Times New Roman"/>
          <w:lang w:val="it-IT"/>
        </w:rPr>
        <w:t>acid</w:t>
      </w:r>
      <w:r w:rsidRPr="00772905">
        <w:rPr>
          <w:rFonts w:ascii="Times New Roman" w:hAnsi="Times New Roman" w:cs="Times New Roman"/>
          <w:lang w:val="it-IT"/>
        </w:rPr>
        <w:t xml:space="preserve">             </w:t>
      </w:r>
      <w:r w:rsidRPr="00772905">
        <w:rPr>
          <w:rFonts w:ascii="Times New Roman" w:hAnsi="Times New Roman" w:cs="Times New Roman"/>
        </w:rPr>
        <w:sym w:font="Symbol" w:char="F062"/>
      </w:r>
      <w:r w:rsidRPr="00772905">
        <w:rPr>
          <w:rFonts w:ascii="Times New Roman" w:hAnsi="Times New Roman" w:cs="Times New Roman"/>
          <w:lang w:val="it-IT"/>
        </w:rPr>
        <w:t xml:space="preserve"> - </w:t>
      </w:r>
      <w:r>
        <w:rPr>
          <w:rFonts w:ascii="Times New Roman" w:hAnsi="Times New Roman" w:cs="Times New Roman"/>
          <w:lang w:val="it-IT"/>
        </w:rPr>
        <w:t>amino</w:t>
      </w:r>
      <w:r w:rsidRPr="00772905">
        <w:rPr>
          <w:rFonts w:ascii="Times New Roman" w:hAnsi="Times New Roman" w:cs="Times New Roman"/>
          <w:lang w:val="it-IT"/>
        </w:rPr>
        <w:t xml:space="preserve"> </w:t>
      </w:r>
      <w:r>
        <w:rPr>
          <w:rFonts w:ascii="Times New Roman" w:hAnsi="Times New Roman" w:cs="Times New Roman"/>
          <w:lang w:val="it-IT"/>
        </w:rPr>
        <w:t>acid</w:t>
      </w:r>
      <w:r w:rsidRPr="00772905">
        <w:rPr>
          <w:rFonts w:ascii="Times New Roman" w:hAnsi="Times New Roman" w:cs="Times New Roman"/>
          <w:lang w:val="it-IT"/>
        </w:rPr>
        <w:t xml:space="preserve">               </w:t>
      </w:r>
      <w:r w:rsidRPr="00772905">
        <w:rPr>
          <w:rFonts w:ascii="Times New Roman" w:hAnsi="Times New Roman" w:cs="Times New Roman"/>
        </w:rPr>
        <w:sym w:font="Symbol" w:char="F067"/>
      </w:r>
      <w:r w:rsidRPr="00772905">
        <w:rPr>
          <w:rFonts w:ascii="Times New Roman" w:hAnsi="Times New Roman" w:cs="Times New Roman"/>
          <w:lang w:val="it-IT"/>
        </w:rPr>
        <w:t xml:space="preserve"> - </w:t>
      </w:r>
      <w:r>
        <w:rPr>
          <w:rFonts w:ascii="Times New Roman" w:hAnsi="Times New Roman" w:cs="Times New Roman"/>
          <w:lang w:val="it-IT"/>
        </w:rPr>
        <w:t>amino</w:t>
      </w:r>
      <w:r w:rsidRPr="00772905">
        <w:rPr>
          <w:rFonts w:ascii="Times New Roman" w:hAnsi="Times New Roman" w:cs="Times New Roman"/>
          <w:lang w:val="it-IT"/>
        </w:rPr>
        <w:t xml:space="preserve"> </w:t>
      </w:r>
      <w:r>
        <w:rPr>
          <w:rFonts w:ascii="Times New Roman" w:hAnsi="Times New Roman" w:cs="Times New Roman"/>
          <w:lang w:val="it-IT"/>
        </w:rPr>
        <w:t>acid</w:t>
      </w:r>
    </w:p>
    <w:p w14:paraId="715CD070" w14:textId="77777777" w:rsidR="00DF400D" w:rsidRPr="00772905" w:rsidRDefault="00DF400D" w:rsidP="00B31CC2">
      <w:pPr>
        <w:pStyle w:val="h1"/>
        <w:spacing w:line="276" w:lineRule="auto"/>
        <w:ind w:firstLine="0"/>
        <w:rPr>
          <w:sz w:val="24"/>
          <w:szCs w:val="24"/>
          <w:lang w:val="it-IT"/>
        </w:rPr>
      </w:pPr>
      <w:r w:rsidRPr="00772905">
        <w:rPr>
          <w:sz w:val="24"/>
          <w:szCs w:val="24"/>
          <w:lang w:val="it-IT"/>
        </w:rPr>
        <w:t xml:space="preserve">Các </w:t>
      </w:r>
      <w:r w:rsidRPr="00772905">
        <w:rPr>
          <w:sz w:val="24"/>
          <w:szCs w:val="24"/>
        </w:rPr>
        <w:sym w:font="Symbol" w:char="F061"/>
      </w:r>
      <w:r w:rsidRPr="00772905">
        <w:rPr>
          <w:sz w:val="24"/>
          <w:szCs w:val="24"/>
          <w:lang w:val="it-IT"/>
        </w:rPr>
        <w:t xml:space="preserve"> -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là đơn vị cấu tạo của protein. Ước chừng có khoảng 20 </w:t>
      </w:r>
      <w:r w:rsidRPr="00772905">
        <w:rPr>
          <w:sz w:val="24"/>
          <w:szCs w:val="24"/>
        </w:rPr>
        <w:sym w:font="Symbol" w:char="F061"/>
      </w:r>
      <w:r w:rsidRPr="00772905">
        <w:rPr>
          <w:sz w:val="24"/>
          <w:szCs w:val="24"/>
          <w:lang w:val="it-IT"/>
        </w:rPr>
        <w:t xml:space="preserve"> -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có trong thành phần của protein thiên nhiên.</w:t>
      </w:r>
    </w:p>
    <w:p w14:paraId="10B54782" w14:textId="77777777" w:rsidR="00DF400D" w:rsidRPr="00772905" w:rsidRDefault="00DF400D" w:rsidP="00B31CC2">
      <w:pPr>
        <w:pStyle w:val="h1"/>
        <w:spacing w:line="276" w:lineRule="auto"/>
        <w:ind w:firstLine="0"/>
        <w:rPr>
          <w:sz w:val="24"/>
          <w:szCs w:val="24"/>
          <w:lang w:val="it-IT"/>
        </w:rPr>
      </w:pPr>
      <w:r w:rsidRPr="00772905">
        <w:rPr>
          <w:sz w:val="24"/>
          <w:szCs w:val="24"/>
          <w:lang w:val="it-IT"/>
        </w:rPr>
        <w:t xml:space="preserve">Có những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mà con người và động vật không tự tổng hợp được mà phải cung cấp từ bên ngoài qua con đường thức ăn.</w:t>
      </w:r>
    </w:p>
    <w:p w14:paraId="15851295" w14:textId="77777777" w:rsidR="00DF400D" w:rsidRPr="00772905" w:rsidRDefault="00DF400D" w:rsidP="00B31CC2">
      <w:pPr>
        <w:pStyle w:val="h1"/>
        <w:spacing w:line="276" w:lineRule="auto"/>
        <w:ind w:firstLine="0"/>
        <w:rPr>
          <w:sz w:val="24"/>
          <w:szCs w:val="24"/>
          <w:lang w:val="it-IT"/>
        </w:rPr>
      </w:pPr>
      <w:r w:rsidRPr="00772905">
        <w:rPr>
          <w:sz w:val="24"/>
          <w:szCs w:val="24"/>
          <w:lang w:val="it-IT"/>
        </w:rPr>
        <w:t xml:space="preserve">Tất cả các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thiên nhiên ( trừ </w:t>
      </w:r>
      <w:r w:rsidR="00520B48">
        <w:rPr>
          <w:sz w:val="24"/>
          <w:szCs w:val="24"/>
          <w:lang w:val="it-IT"/>
        </w:rPr>
        <w:t>g</w:t>
      </w:r>
      <w:r w:rsidRPr="00772905">
        <w:rPr>
          <w:sz w:val="24"/>
          <w:szCs w:val="24"/>
          <w:lang w:val="it-IT"/>
        </w:rPr>
        <w:t>l</w:t>
      </w:r>
      <w:r w:rsidR="00520B48">
        <w:rPr>
          <w:sz w:val="24"/>
          <w:szCs w:val="24"/>
          <w:lang w:val="it-IT"/>
        </w:rPr>
        <w:t>ycine</w:t>
      </w:r>
      <w:r w:rsidRPr="00772905">
        <w:rPr>
          <w:sz w:val="24"/>
          <w:szCs w:val="24"/>
          <w:lang w:val="it-IT"/>
        </w:rPr>
        <w:t xml:space="preserve"> ) đều quang hoạt và có cấu hình L. Tùy theo cấu tạo hóa học người ta chia các </w:t>
      </w:r>
      <w:r>
        <w:rPr>
          <w:sz w:val="24"/>
          <w:szCs w:val="24"/>
          <w:lang w:val="it-IT"/>
        </w:rPr>
        <w:t>amino</w:t>
      </w:r>
      <w:r w:rsidRPr="00772905">
        <w:rPr>
          <w:sz w:val="24"/>
          <w:szCs w:val="24"/>
          <w:lang w:val="it-IT"/>
        </w:rPr>
        <w:t xml:space="preserve"> </w:t>
      </w:r>
      <w:r>
        <w:rPr>
          <w:sz w:val="24"/>
          <w:szCs w:val="24"/>
          <w:lang w:val="it-IT"/>
        </w:rPr>
        <w:t>acid</w:t>
      </w:r>
      <w:r w:rsidRPr="00772905">
        <w:rPr>
          <w:sz w:val="24"/>
          <w:szCs w:val="24"/>
          <w:lang w:val="it-IT"/>
        </w:rPr>
        <w:t xml:space="preserve"> thành 6 nhóm :</w:t>
      </w:r>
    </w:p>
    <w:p w14:paraId="2D269521" w14:textId="77777777" w:rsidR="00DF400D" w:rsidRPr="004E0AE3" w:rsidRDefault="004E0AE3" w:rsidP="00B31CC2">
      <w:pPr>
        <w:pStyle w:val="BodyTextIndent"/>
        <w:tabs>
          <w:tab w:val="left" w:pos="420"/>
        </w:tabs>
        <w:spacing w:line="276" w:lineRule="auto"/>
        <w:ind w:left="-22"/>
        <w:rPr>
          <w:rFonts w:ascii="Times New Roman" w:hAnsi="Times New Roman" w:cs="Times New Roman"/>
          <w:b/>
          <w:iCs/>
          <w:color w:val="0070C0"/>
        </w:rPr>
      </w:pPr>
      <w:r w:rsidRPr="004E0AE3">
        <w:rPr>
          <w:rFonts w:ascii="Times New Roman" w:hAnsi="Times New Roman" w:cs="Times New Roman"/>
          <w:b/>
          <w:iCs/>
          <w:color w:val="0070C0"/>
        </w:rPr>
        <w:t xml:space="preserve">I.1. </w:t>
      </w:r>
      <w:r w:rsidR="00DF400D" w:rsidRPr="004E0AE3">
        <w:rPr>
          <w:rFonts w:ascii="Times New Roman" w:hAnsi="Times New Roman" w:cs="Times New Roman"/>
          <w:b/>
          <w:iCs/>
          <w:color w:val="0070C0"/>
        </w:rPr>
        <w:t>Các acid amino</w:t>
      </w:r>
      <w:r>
        <w:rPr>
          <w:rFonts w:ascii="Times New Roman" w:hAnsi="Times New Roman" w:cs="Times New Roman"/>
          <w:b/>
          <w:iCs/>
          <w:color w:val="0070C0"/>
        </w:rPr>
        <w:t xml:space="preserve"> monocarboxylic</w:t>
      </w:r>
    </w:p>
    <w:p w14:paraId="3C33D2E7" w14:textId="77777777" w:rsidR="00DF400D" w:rsidRPr="00772905" w:rsidRDefault="00CD68D7" w:rsidP="00B31CC2">
      <w:pPr>
        <w:pStyle w:val="BodyTextIndent"/>
        <w:tabs>
          <w:tab w:val="left" w:pos="420"/>
        </w:tabs>
        <w:spacing w:line="276" w:lineRule="auto"/>
        <w:ind w:left="0"/>
        <w:jc w:val="center"/>
        <w:rPr>
          <w:rFonts w:ascii="Times New Roman" w:hAnsi="Times New Roman" w:cs="Times New Roman"/>
        </w:rPr>
      </w:pPr>
      <w:r w:rsidRPr="00CD68D7">
        <w:rPr>
          <w:noProof/>
        </w:rPr>
        <w:lastRenderedPageBreak/>
        <mc:AlternateContent>
          <mc:Choice Requires="wps">
            <w:drawing>
              <wp:anchor distT="45720" distB="45720" distL="114300" distR="114300" simplePos="0" relativeHeight="251619328" behindDoc="0" locked="0" layoutInCell="1" allowOverlap="1" wp14:anchorId="249EACD9" wp14:editId="7659BB93">
                <wp:simplePos x="0" y="0"/>
                <wp:positionH relativeFrom="column">
                  <wp:posOffset>4637127</wp:posOffset>
                </wp:positionH>
                <wp:positionV relativeFrom="paragraph">
                  <wp:posOffset>312579</wp:posOffset>
                </wp:positionV>
                <wp:extent cx="649921" cy="268941"/>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1" cy="268941"/>
                        </a:xfrm>
                        <a:prstGeom prst="rect">
                          <a:avLst/>
                        </a:prstGeom>
                        <a:solidFill>
                          <a:srgbClr val="FFFFFF"/>
                        </a:solidFill>
                        <a:ln w="9525">
                          <a:noFill/>
                          <a:miter lim="800000"/>
                          <a:headEnd/>
                          <a:tailEnd/>
                        </a:ln>
                      </wps:spPr>
                      <wps:txbx>
                        <w:txbxContent>
                          <w:p w14:paraId="289ABBED" w14:textId="77777777" w:rsidR="00CD68D7" w:rsidRDefault="00CD68D7">
                            <w:r>
                              <w:rPr>
                                <w:szCs w:val="24"/>
                                <w:lang w:val="it-IT"/>
                              </w:rPr>
                              <w:t>valine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EACD9" id="_x0000_s1028" type="#_x0000_t202" style="position:absolute;left:0;text-align:left;margin-left:365.15pt;margin-top:24.6pt;width:51.15pt;height:21.2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pEEAIAAPw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" stroked="f">
                <v:textbox>
                  <w:txbxContent>
                    <w:p w14:paraId="289ABBED" w14:textId="77777777" w:rsidR="00CD68D7" w:rsidRDefault="00CD68D7">
                      <w:r>
                        <w:rPr>
                          <w:szCs w:val="24"/>
                          <w:lang w:val="it-IT"/>
                        </w:rPr>
                        <w:t>valine</w:t>
                      </w:r>
                    </w:p>
                  </w:txbxContent>
                </v:textbox>
              </v:shape>
            </w:pict>
          </mc:Fallback>
        </mc:AlternateContent>
      </w:r>
      <w:r w:rsidRPr="00CD68D7">
        <w:rPr>
          <w:noProof/>
        </w:rPr>
        <mc:AlternateContent>
          <mc:Choice Requires="wps">
            <w:drawing>
              <wp:anchor distT="45720" distB="45720" distL="114300" distR="114300" simplePos="0" relativeHeight="251616256" behindDoc="0" locked="0" layoutInCell="1" allowOverlap="1" wp14:anchorId="6B7DDFD3" wp14:editId="5700915F">
                <wp:simplePos x="0" y="0"/>
                <wp:positionH relativeFrom="column">
                  <wp:posOffset>2994660</wp:posOffset>
                </wp:positionH>
                <wp:positionV relativeFrom="paragraph">
                  <wp:posOffset>328550</wp:posOffset>
                </wp:positionV>
                <wp:extent cx="649921" cy="268941"/>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1" cy="268941"/>
                        </a:xfrm>
                        <a:prstGeom prst="rect">
                          <a:avLst/>
                        </a:prstGeom>
                        <a:solidFill>
                          <a:srgbClr val="FFFFFF"/>
                        </a:solidFill>
                        <a:ln w="9525">
                          <a:noFill/>
                          <a:miter lim="800000"/>
                          <a:headEnd/>
                          <a:tailEnd/>
                        </a:ln>
                      </wps:spPr>
                      <wps:txbx>
                        <w:txbxContent>
                          <w:p w14:paraId="4A9E2472" w14:textId="77777777" w:rsidR="00CD68D7" w:rsidRDefault="00CD68D7">
                            <w:r>
                              <w:rPr>
                                <w:szCs w:val="24"/>
                                <w:lang w:val="it-IT"/>
                              </w:rPr>
                              <w:t>alanine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DDFD3" id="_x0000_s1029" type="#_x0000_t202" style="position:absolute;left:0;text-align:left;margin-left:235.8pt;margin-top:25.85pt;width:51.15pt;height:21.2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" stroked="f">
                <v:textbox>
                  <w:txbxContent>
                    <w:p w14:paraId="4A9E2472" w14:textId="77777777" w:rsidR="00CD68D7" w:rsidRDefault="00CD68D7">
                      <w:r>
                        <w:rPr>
                          <w:szCs w:val="24"/>
                          <w:lang w:val="it-IT"/>
                        </w:rPr>
                        <w:t>alanine</w:t>
                      </w:r>
                    </w:p>
                  </w:txbxContent>
                </v:textbox>
              </v:shape>
            </w:pict>
          </mc:Fallback>
        </mc:AlternateContent>
      </w:r>
      <w:r w:rsidRPr="00CD68D7">
        <w:rPr>
          <w:noProof/>
        </w:rPr>
        <mc:AlternateContent>
          <mc:Choice Requires="wps">
            <w:drawing>
              <wp:anchor distT="45720" distB="45720" distL="114300" distR="114300" simplePos="0" relativeHeight="251613184" behindDoc="0" locked="0" layoutInCell="1" allowOverlap="1" wp14:anchorId="4BD5BCC2" wp14:editId="61B730BF">
                <wp:simplePos x="0" y="0"/>
                <wp:positionH relativeFrom="column">
                  <wp:posOffset>1449668</wp:posOffset>
                </wp:positionH>
                <wp:positionV relativeFrom="paragraph">
                  <wp:posOffset>357881</wp:posOffset>
                </wp:positionV>
                <wp:extent cx="674370" cy="1404620"/>
                <wp:effectExtent l="0" t="0" r="0" b="31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1404620"/>
                        </a:xfrm>
                        <a:prstGeom prst="rect">
                          <a:avLst/>
                        </a:prstGeom>
                        <a:solidFill>
                          <a:srgbClr val="FFFFFF"/>
                        </a:solidFill>
                        <a:ln w="9525">
                          <a:noFill/>
                          <a:miter lim="800000"/>
                          <a:headEnd/>
                          <a:tailEnd/>
                        </a:ln>
                      </wps:spPr>
                      <wps:txbx>
                        <w:txbxContent>
                          <w:p w14:paraId="1A0BFC54" w14:textId="77777777" w:rsidR="00CD68D7" w:rsidRDefault="00CD68D7">
                            <w:r>
                              <w:rPr>
                                <w:szCs w:val="24"/>
                                <w:lang w:val="it-IT"/>
                              </w:rPr>
                              <w:t>g</w:t>
                            </w:r>
                            <w:r w:rsidRPr="00772905">
                              <w:rPr>
                                <w:szCs w:val="24"/>
                                <w:lang w:val="it-IT"/>
                              </w:rPr>
                              <w:t>l</w:t>
                            </w:r>
                            <w:r>
                              <w:rPr>
                                <w:szCs w:val="24"/>
                                <w:lang w:val="it-IT"/>
                              </w:rPr>
                              <w:t>ycine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5BCC2" id="_x0000_s1030" type="#_x0000_t202" style="position:absolute;left:0;text-align:left;margin-left:114.15pt;margin-top:28.2pt;width:53.1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" stroked="f">
                <v:textbox style="mso-fit-shape-to-text:t">
                  <w:txbxContent>
                    <w:p w14:paraId="1A0BFC54" w14:textId="77777777" w:rsidR="00CD68D7" w:rsidRDefault="00CD68D7">
                      <w:r>
                        <w:rPr>
                          <w:szCs w:val="24"/>
                          <w:lang w:val="it-IT"/>
                        </w:rPr>
                        <w:t>g</w:t>
                      </w:r>
                      <w:r w:rsidRPr="00772905">
                        <w:rPr>
                          <w:szCs w:val="24"/>
                          <w:lang w:val="it-IT"/>
                        </w:rPr>
                        <w:t>l</w:t>
                      </w:r>
                      <w:r>
                        <w:rPr>
                          <w:szCs w:val="24"/>
                          <w:lang w:val="it-IT"/>
                        </w:rPr>
                        <w:t>ycine</w:t>
                      </w:r>
                    </w:p>
                  </w:txbxContent>
                </v:textbox>
              </v:shape>
            </w:pict>
          </mc:Fallback>
        </mc:AlternateContent>
      </w:r>
      <w:r w:rsidR="00DF400D" w:rsidRPr="00772905">
        <w:rPr>
          <w:rFonts w:ascii="VNI-Times" w:hAnsi="VNI-Times"/>
          <w:noProof/>
        </w:rPr>
        <w:drawing>
          <wp:inline distT="0" distB="0" distL="0" distR="0" wp14:anchorId="4BD5FA29" wp14:editId="6AEACA83">
            <wp:extent cx="565785" cy="480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785" cy="480060"/>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14:anchorId="4C67F8B4" wp14:editId="4BBCE7A2">
            <wp:extent cx="946150" cy="493395"/>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6150" cy="49339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14:anchorId="290F0E51" wp14:editId="41A4F272">
            <wp:extent cx="1109345" cy="484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9345" cy="484505"/>
                    </a:xfrm>
                    <a:prstGeom prst="rect">
                      <a:avLst/>
                    </a:prstGeom>
                    <a:noFill/>
                    <a:ln>
                      <a:noFill/>
                    </a:ln>
                  </pic:spPr>
                </pic:pic>
              </a:graphicData>
            </a:graphic>
          </wp:inline>
        </w:drawing>
      </w:r>
    </w:p>
    <w:p w14:paraId="2B2EBF70" w14:textId="77777777" w:rsidR="00DF400D" w:rsidRPr="00772905" w:rsidRDefault="00DF400D" w:rsidP="00B31CC2">
      <w:pPr>
        <w:pStyle w:val="BodyTextIndent"/>
        <w:tabs>
          <w:tab w:val="left" w:pos="420"/>
        </w:tabs>
        <w:spacing w:line="276" w:lineRule="auto"/>
        <w:ind w:left="0"/>
        <w:jc w:val="center"/>
        <w:rPr>
          <w:rFonts w:ascii="Times New Roman" w:hAnsi="Times New Roman" w:cs="Times New Roman"/>
        </w:rPr>
      </w:pPr>
    </w:p>
    <w:p w14:paraId="3B72E528" w14:textId="77777777" w:rsidR="00DF400D" w:rsidRPr="00772905" w:rsidRDefault="00CD68D7" w:rsidP="00B31CC2">
      <w:pPr>
        <w:pStyle w:val="BodyTextIndent"/>
        <w:tabs>
          <w:tab w:val="left" w:pos="420"/>
        </w:tabs>
        <w:spacing w:line="276" w:lineRule="auto"/>
        <w:ind w:left="0"/>
        <w:jc w:val="center"/>
        <w:rPr>
          <w:rFonts w:ascii="Times New Roman" w:hAnsi="Times New Roman" w:cs="Times New Roman"/>
        </w:rPr>
      </w:pPr>
      <w:r w:rsidRPr="00CD68D7">
        <w:rPr>
          <w:noProof/>
        </w:rPr>
        <mc:AlternateContent>
          <mc:Choice Requires="wps">
            <w:drawing>
              <wp:anchor distT="45720" distB="45720" distL="114300" distR="114300" simplePos="0" relativeHeight="251622400" behindDoc="0" locked="0" layoutInCell="1" allowOverlap="1" wp14:anchorId="6FF5E204" wp14:editId="46ECB527">
                <wp:simplePos x="0" y="0"/>
                <wp:positionH relativeFrom="column">
                  <wp:posOffset>2317876</wp:posOffset>
                </wp:positionH>
                <wp:positionV relativeFrom="paragraph">
                  <wp:posOffset>346584</wp:posOffset>
                </wp:positionV>
                <wp:extent cx="649921" cy="268941"/>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1" cy="268941"/>
                        </a:xfrm>
                        <a:prstGeom prst="rect">
                          <a:avLst/>
                        </a:prstGeom>
                        <a:solidFill>
                          <a:srgbClr val="FFFFFF"/>
                        </a:solidFill>
                        <a:ln w="9525">
                          <a:noFill/>
                          <a:miter lim="800000"/>
                          <a:headEnd/>
                          <a:tailEnd/>
                        </a:ln>
                      </wps:spPr>
                      <wps:txbx>
                        <w:txbxContent>
                          <w:p w14:paraId="08CC337D" w14:textId="77777777" w:rsidR="00CD68D7" w:rsidRDefault="00CD68D7">
                            <w:r w:rsidRPr="00CD68D7">
                              <w:rPr>
                                <w:szCs w:val="24"/>
                                <w:lang w:val="it-IT"/>
                              </w:rPr>
                              <w:t>leucine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5E204" id="_x0000_s1031" type="#_x0000_t202" style="position:absolute;left:0;text-align:left;margin-left:182.5pt;margin-top:27.3pt;width:51.15pt;height:21.2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DqEAIAAPw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" stroked="f">
                <v:textbox>
                  <w:txbxContent>
                    <w:p w14:paraId="08CC337D" w14:textId="77777777" w:rsidR="00CD68D7" w:rsidRDefault="00CD68D7">
                      <w:r w:rsidRPr="00CD68D7">
                        <w:rPr>
                          <w:szCs w:val="24"/>
                          <w:lang w:val="it-IT"/>
                        </w:rPr>
                        <w:t>leucine</w:t>
                      </w:r>
                    </w:p>
                  </w:txbxContent>
                </v:textbox>
              </v:shape>
            </w:pict>
          </mc:Fallback>
        </mc:AlternateContent>
      </w:r>
      <w:r w:rsidRPr="00CD68D7">
        <w:rPr>
          <w:noProof/>
        </w:rPr>
        <mc:AlternateContent>
          <mc:Choice Requires="wps">
            <w:drawing>
              <wp:anchor distT="45720" distB="45720" distL="114300" distR="114300" simplePos="0" relativeHeight="251625472" behindDoc="0" locked="0" layoutInCell="1" allowOverlap="1" wp14:anchorId="01EE8332" wp14:editId="362BC977">
                <wp:simplePos x="0" y="0"/>
                <wp:positionH relativeFrom="column">
                  <wp:posOffset>4388223</wp:posOffset>
                </wp:positionH>
                <wp:positionV relativeFrom="paragraph">
                  <wp:posOffset>349576</wp:posOffset>
                </wp:positionV>
                <wp:extent cx="1046426" cy="268941"/>
                <wp:effectExtent l="0" t="0" r="190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14:paraId="5467D3FA" w14:textId="77777777" w:rsidR="00CD68D7" w:rsidRDefault="00CD68D7">
                            <w:r>
                              <w:rPr>
                                <w:szCs w:val="24"/>
                                <w:lang w:val="it-IT"/>
                              </w:rPr>
                              <w:t>phenylalanine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E8332" id="_x0000_s1032" type="#_x0000_t202" style="position:absolute;left:0;text-align:left;margin-left:345.55pt;margin-top:27.55pt;width:82.4pt;height:21.2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" stroked="f">
                <v:textbox>
                  <w:txbxContent>
                    <w:p w14:paraId="5467D3FA" w14:textId="77777777" w:rsidR="00CD68D7" w:rsidRDefault="00CD68D7">
                      <w:r>
                        <w:rPr>
                          <w:szCs w:val="24"/>
                          <w:lang w:val="it-IT"/>
                        </w:rPr>
                        <w:t>phenylalanine</w:t>
                      </w:r>
                    </w:p>
                  </w:txbxContent>
                </v:textbox>
              </v:shape>
            </w:pict>
          </mc:Fallback>
        </mc:AlternateContent>
      </w:r>
      <w:r w:rsidR="00DF400D" w:rsidRPr="00772905">
        <w:rPr>
          <w:rFonts w:ascii="VNI-Times" w:hAnsi="VNI-Times"/>
          <w:noProof/>
        </w:rPr>
        <w:drawing>
          <wp:inline distT="0" distB="0" distL="0" distR="0" wp14:anchorId="48DCABD4" wp14:editId="54B8CD70">
            <wp:extent cx="1656715" cy="516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6715" cy="51625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14:anchorId="50AE3154" wp14:editId="45A75615">
            <wp:extent cx="1294765" cy="488950"/>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4765" cy="488950"/>
                    </a:xfrm>
                    <a:prstGeom prst="rect">
                      <a:avLst/>
                    </a:prstGeom>
                    <a:noFill/>
                    <a:ln>
                      <a:noFill/>
                    </a:ln>
                  </pic:spPr>
                </pic:pic>
              </a:graphicData>
            </a:graphic>
          </wp:inline>
        </w:drawing>
      </w:r>
    </w:p>
    <w:p w14:paraId="41CE1595" w14:textId="77777777" w:rsidR="00DF400D" w:rsidRPr="00772905" w:rsidRDefault="00DF400D" w:rsidP="00B31CC2">
      <w:pPr>
        <w:pStyle w:val="BodyTextIndent"/>
        <w:tabs>
          <w:tab w:val="left" w:pos="420"/>
        </w:tabs>
        <w:spacing w:line="276" w:lineRule="auto"/>
        <w:ind w:left="0"/>
        <w:rPr>
          <w:rFonts w:ascii="Times New Roman" w:hAnsi="Times New Roman" w:cs="Times New Roman"/>
        </w:rPr>
      </w:pPr>
    </w:p>
    <w:p w14:paraId="1A1EDE1B" w14:textId="77777777"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sidRPr="004E0AE3">
        <w:rPr>
          <w:rFonts w:ascii="Times New Roman" w:hAnsi="Times New Roman" w:cs="Times New Roman"/>
          <w:b/>
          <w:iCs/>
          <w:color w:val="0070C0"/>
        </w:rPr>
        <w:t xml:space="preserve">I.2. </w:t>
      </w:r>
      <w:r w:rsidR="00DF400D" w:rsidRPr="004E0AE3">
        <w:rPr>
          <w:rFonts w:ascii="Times New Roman" w:hAnsi="Times New Roman" w:cs="Times New Roman"/>
          <w:b/>
          <w:iCs/>
          <w:color w:val="0070C0"/>
        </w:rPr>
        <w:t>Các acid amino</w:t>
      </w:r>
      <w:r>
        <w:rPr>
          <w:rFonts w:ascii="Times New Roman" w:hAnsi="Times New Roman" w:cs="Times New Roman"/>
          <w:b/>
          <w:iCs/>
          <w:color w:val="0070C0"/>
        </w:rPr>
        <w:t xml:space="preserve"> dicarboxylic</w:t>
      </w:r>
    </w:p>
    <w:p w14:paraId="2D3B77A5" w14:textId="77777777"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r w:rsidRPr="00772905">
        <w:rPr>
          <w:rFonts w:ascii="VNI-Times" w:hAnsi="VNI-Times"/>
          <w:i/>
          <w:iCs/>
          <w:noProof/>
        </w:rPr>
        <w:drawing>
          <wp:inline distT="0" distB="0" distL="0" distR="0" wp14:anchorId="3F9E330E" wp14:editId="3319683E">
            <wp:extent cx="1199515" cy="502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9515" cy="502285"/>
                    </a:xfrm>
                    <a:prstGeom prst="rect">
                      <a:avLst/>
                    </a:prstGeom>
                    <a:noFill/>
                    <a:ln>
                      <a:noFill/>
                    </a:ln>
                  </pic:spPr>
                </pic:pic>
              </a:graphicData>
            </a:graphic>
          </wp:inline>
        </w:drawing>
      </w:r>
      <w:r w:rsidRPr="00772905">
        <w:rPr>
          <w:rFonts w:ascii="Times New Roman" w:hAnsi="Times New Roman" w:cs="Times New Roman"/>
        </w:rPr>
        <w:t xml:space="preserve">                  </w:t>
      </w:r>
      <w:r w:rsidRPr="00772905">
        <w:rPr>
          <w:rFonts w:ascii="VNI-Times" w:hAnsi="VNI-Times"/>
          <w:noProof/>
        </w:rPr>
        <w:drawing>
          <wp:inline distT="0" distB="0" distL="0" distR="0" wp14:anchorId="70C0E94A" wp14:editId="33C2A2C3">
            <wp:extent cx="1466850" cy="579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579120"/>
                    </a:xfrm>
                    <a:prstGeom prst="rect">
                      <a:avLst/>
                    </a:prstGeom>
                    <a:noFill/>
                    <a:ln>
                      <a:noFill/>
                    </a:ln>
                  </pic:spPr>
                </pic:pic>
              </a:graphicData>
            </a:graphic>
          </wp:inline>
        </w:drawing>
      </w:r>
    </w:p>
    <w:p w14:paraId="5D69B381" w14:textId="77777777" w:rsidR="00DF400D" w:rsidRPr="00772905" w:rsidRDefault="00DF400D" w:rsidP="00B31CC2">
      <w:pPr>
        <w:pStyle w:val="BodyTextIndent"/>
        <w:tabs>
          <w:tab w:val="left" w:pos="420"/>
        </w:tabs>
        <w:spacing w:line="276" w:lineRule="auto"/>
        <w:ind w:left="-22"/>
        <w:rPr>
          <w:rFonts w:ascii="Times New Roman" w:hAnsi="Times New Roman" w:cs="Times New Roman"/>
        </w:rPr>
      </w:pPr>
    </w:p>
    <w:p w14:paraId="3B184F67" w14:textId="77777777"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Pr>
          <w:rFonts w:ascii="Times New Roman" w:hAnsi="Times New Roman" w:cs="Times New Roman"/>
          <w:b/>
          <w:iCs/>
          <w:color w:val="0070C0"/>
        </w:rPr>
        <w:t>I.3.</w:t>
      </w:r>
      <w:r w:rsidR="00DF400D" w:rsidRPr="004E0AE3">
        <w:rPr>
          <w:rFonts w:ascii="Times New Roman" w:hAnsi="Times New Roman" w:cs="Times New Roman"/>
          <w:b/>
          <w:iCs/>
          <w:color w:val="0070C0"/>
        </w:rPr>
        <w:t>Các hydrogen</w:t>
      </w:r>
      <w:r>
        <w:rPr>
          <w:rFonts w:ascii="Times New Roman" w:hAnsi="Times New Roman" w:cs="Times New Roman"/>
          <w:b/>
          <w:iCs/>
          <w:color w:val="0070C0"/>
        </w:rPr>
        <w:t>xy</w:t>
      </w:r>
      <w:r w:rsidR="00DF400D" w:rsidRPr="004E0AE3">
        <w:rPr>
          <w:rFonts w:ascii="Times New Roman" w:hAnsi="Times New Roman" w:cs="Times New Roman"/>
          <w:b/>
          <w:iCs/>
          <w:color w:val="0070C0"/>
        </w:rPr>
        <w:t xml:space="preserve"> amino acid </w:t>
      </w:r>
    </w:p>
    <w:p w14:paraId="2EAAFFB4" w14:textId="77777777" w:rsidR="00DF400D" w:rsidRPr="00772905" w:rsidRDefault="00CD68D7" w:rsidP="00B31CC2">
      <w:pPr>
        <w:pStyle w:val="BodyTextIndent"/>
        <w:tabs>
          <w:tab w:val="left" w:pos="420"/>
        </w:tabs>
        <w:spacing w:line="276" w:lineRule="auto"/>
        <w:ind w:left="-22"/>
        <w:jc w:val="center"/>
        <w:rPr>
          <w:rFonts w:ascii="Times New Roman" w:hAnsi="Times New Roman" w:cs="Times New Roman"/>
        </w:rPr>
      </w:pPr>
      <w:r w:rsidRPr="00CD68D7">
        <w:rPr>
          <w:noProof/>
        </w:rPr>
        <mc:AlternateContent>
          <mc:Choice Requires="wps">
            <w:drawing>
              <wp:anchor distT="45720" distB="45720" distL="114300" distR="114300" simplePos="0" relativeHeight="251662336" behindDoc="0" locked="0" layoutInCell="1" allowOverlap="1" wp14:anchorId="4CEAD573" wp14:editId="680B88F9">
                <wp:simplePos x="0" y="0"/>
                <wp:positionH relativeFrom="column">
                  <wp:posOffset>3995556</wp:posOffset>
                </wp:positionH>
                <wp:positionV relativeFrom="paragraph">
                  <wp:posOffset>431450</wp:posOffset>
                </wp:positionV>
                <wp:extent cx="1046426" cy="268941"/>
                <wp:effectExtent l="0" t="0" r="1905"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14:paraId="4D4583D1" w14:textId="77777777" w:rsidR="00CD68D7" w:rsidRDefault="00CD68D7">
                            <w:r>
                              <w:rPr>
                                <w:szCs w:val="24"/>
                                <w:lang w:val="it-IT"/>
                              </w:rPr>
                              <w:t>threonine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AD573" id="_x0000_s1033" type="#_x0000_t202" style="position:absolute;left:0;text-align:left;margin-left:314.6pt;margin-top:33.95pt;width:82.4pt;height:2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" stroked="f">
                <v:textbox>
                  <w:txbxContent>
                    <w:p w14:paraId="4D4583D1" w14:textId="77777777" w:rsidR="00CD68D7" w:rsidRDefault="00CD68D7">
                      <w:r>
                        <w:rPr>
                          <w:szCs w:val="24"/>
                          <w:lang w:val="it-IT"/>
                        </w:rPr>
                        <w:t>threonine</w:t>
                      </w:r>
                    </w:p>
                  </w:txbxContent>
                </v:textbox>
              </v:shape>
            </w:pict>
          </mc:Fallback>
        </mc:AlternateContent>
      </w:r>
      <w:r w:rsidRPr="00CD68D7">
        <w:rPr>
          <w:noProof/>
        </w:rPr>
        <mc:AlternateContent>
          <mc:Choice Requires="wps">
            <w:drawing>
              <wp:anchor distT="45720" distB="45720" distL="114300" distR="114300" simplePos="0" relativeHeight="251659264" behindDoc="0" locked="0" layoutInCell="1" allowOverlap="1" wp14:anchorId="1D929D63" wp14:editId="1CACAC25">
                <wp:simplePos x="0" y="0"/>
                <wp:positionH relativeFrom="column">
                  <wp:posOffset>1957393</wp:posOffset>
                </wp:positionH>
                <wp:positionV relativeFrom="paragraph">
                  <wp:posOffset>457149</wp:posOffset>
                </wp:positionV>
                <wp:extent cx="1046426" cy="268941"/>
                <wp:effectExtent l="0" t="0" r="1905"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14:paraId="437B0405" w14:textId="77777777" w:rsidR="00CD68D7" w:rsidRDefault="00CD68D7">
                            <w:r>
                              <w:rPr>
                                <w:szCs w:val="24"/>
                                <w:lang w:val="it-IT"/>
                              </w:rPr>
                              <w:t>serine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29D63" id="_x0000_s1034" type="#_x0000_t202" style="position:absolute;left:0;text-align:left;margin-left:154.15pt;margin-top:36pt;width:82.4pt;height:2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" stroked="f">
                <v:textbox>
                  <w:txbxContent>
                    <w:p w14:paraId="437B0405" w14:textId="77777777" w:rsidR="00CD68D7" w:rsidRDefault="00CD68D7">
                      <w:r>
                        <w:rPr>
                          <w:szCs w:val="24"/>
                          <w:lang w:val="it-IT"/>
                        </w:rPr>
                        <w:t>serine</w:t>
                      </w:r>
                    </w:p>
                  </w:txbxContent>
                </v:textbox>
              </v:shape>
            </w:pict>
          </mc:Fallback>
        </mc:AlternateContent>
      </w:r>
      <w:r w:rsidR="00DF400D" w:rsidRPr="00772905">
        <w:rPr>
          <w:rFonts w:ascii="VNI-Times" w:hAnsi="VNI-Times"/>
          <w:i/>
          <w:iCs/>
          <w:noProof/>
        </w:rPr>
        <w:drawing>
          <wp:inline distT="0" distB="0" distL="0" distR="0" wp14:anchorId="2754BE5E" wp14:editId="7917D517">
            <wp:extent cx="1063625" cy="652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3625" cy="652145"/>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14:anchorId="2256D55C" wp14:editId="7843E397">
            <wp:extent cx="1394460" cy="6972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94460" cy="697230"/>
                    </a:xfrm>
                    <a:prstGeom prst="rect">
                      <a:avLst/>
                    </a:prstGeom>
                    <a:noFill/>
                    <a:ln>
                      <a:noFill/>
                    </a:ln>
                  </pic:spPr>
                </pic:pic>
              </a:graphicData>
            </a:graphic>
          </wp:inline>
        </w:drawing>
      </w:r>
    </w:p>
    <w:p w14:paraId="71207BB2" w14:textId="77777777" w:rsidR="00DF400D" w:rsidRPr="00772905" w:rsidRDefault="00DF400D" w:rsidP="00B31CC2">
      <w:pPr>
        <w:pStyle w:val="BodyTextIndent"/>
        <w:tabs>
          <w:tab w:val="left" w:pos="420"/>
        </w:tabs>
        <w:spacing w:line="276" w:lineRule="auto"/>
        <w:ind w:left="-22"/>
        <w:rPr>
          <w:rFonts w:ascii="Times New Roman" w:hAnsi="Times New Roman" w:cs="Times New Roman"/>
        </w:rPr>
      </w:pPr>
    </w:p>
    <w:p w14:paraId="06365DAB" w14:textId="77777777"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Pr>
          <w:rFonts w:ascii="Times New Roman" w:hAnsi="Times New Roman" w:cs="Times New Roman"/>
          <w:b/>
          <w:iCs/>
          <w:color w:val="0070C0"/>
        </w:rPr>
        <w:t>I.3. Các Thio</w:t>
      </w:r>
      <w:r w:rsidR="00DF400D" w:rsidRPr="004E0AE3">
        <w:rPr>
          <w:rFonts w:ascii="Times New Roman" w:hAnsi="Times New Roman" w:cs="Times New Roman"/>
          <w:b/>
          <w:iCs/>
          <w:color w:val="0070C0"/>
        </w:rPr>
        <w:t xml:space="preserve"> amino acid</w:t>
      </w:r>
    </w:p>
    <w:p w14:paraId="6EB4224A" w14:textId="77777777" w:rsidR="00DF400D" w:rsidRPr="00772905" w:rsidRDefault="00CD68D7" w:rsidP="00B31CC2">
      <w:pPr>
        <w:pStyle w:val="BodyTextIndent"/>
        <w:tabs>
          <w:tab w:val="left" w:pos="420"/>
        </w:tabs>
        <w:spacing w:line="276" w:lineRule="auto"/>
        <w:ind w:left="-22"/>
        <w:jc w:val="center"/>
        <w:rPr>
          <w:rFonts w:ascii="Times New Roman" w:hAnsi="Times New Roman" w:cs="Times New Roman"/>
        </w:rPr>
      </w:pPr>
      <w:r w:rsidRPr="00CD68D7">
        <w:rPr>
          <w:noProof/>
        </w:rPr>
        <mc:AlternateContent>
          <mc:Choice Requires="wps">
            <w:drawing>
              <wp:anchor distT="45720" distB="45720" distL="114300" distR="114300" simplePos="0" relativeHeight="251656192" behindDoc="0" locked="0" layoutInCell="1" allowOverlap="1" wp14:anchorId="5F7F0865" wp14:editId="2772044D">
                <wp:simplePos x="0" y="0"/>
                <wp:positionH relativeFrom="column">
                  <wp:posOffset>1973186</wp:posOffset>
                </wp:positionH>
                <wp:positionV relativeFrom="paragraph">
                  <wp:posOffset>447709</wp:posOffset>
                </wp:positionV>
                <wp:extent cx="1046426" cy="268941"/>
                <wp:effectExtent l="0" t="0" r="1905"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14:paraId="3F0BA40C" w14:textId="77777777" w:rsidR="00CD68D7" w:rsidRDefault="00CD68D7">
                            <w:r w:rsidRPr="00CD68D7">
                              <w:rPr>
                                <w:szCs w:val="24"/>
                                <w:lang w:val="it-IT"/>
                              </w:rPr>
                              <w:t>cysteine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0865" id="_x0000_s1035" type="#_x0000_t202" style="position:absolute;left:0;text-align:left;margin-left:155.35pt;margin-top:35.25pt;width:82.4pt;height:21.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" stroked="f">
                <v:textbox>
                  <w:txbxContent>
                    <w:p w14:paraId="3F0BA40C" w14:textId="77777777" w:rsidR="00CD68D7" w:rsidRDefault="00CD68D7">
                      <w:r w:rsidRPr="00CD68D7">
                        <w:rPr>
                          <w:szCs w:val="24"/>
                          <w:lang w:val="it-IT"/>
                        </w:rPr>
                        <w:t>cysteine</w:t>
                      </w:r>
                    </w:p>
                  </w:txbxContent>
                </v:textbox>
              </v:shape>
            </w:pict>
          </mc:Fallback>
        </mc:AlternateContent>
      </w:r>
      <w:r w:rsidRPr="00CD68D7">
        <w:rPr>
          <w:noProof/>
        </w:rPr>
        <mc:AlternateContent>
          <mc:Choice Requires="wps">
            <w:drawing>
              <wp:anchor distT="45720" distB="45720" distL="114300" distR="114300" simplePos="0" relativeHeight="251653120" behindDoc="0" locked="0" layoutInCell="1" allowOverlap="1" wp14:anchorId="5C1BD03E" wp14:editId="3210C54C">
                <wp:simplePos x="0" y="0"/>
                <wp:positionH relativeFrom="column">
                  <wp:posOffset>4067050</wp:posOffset>
                </wp:positionH>
                <wp:positionV relativeFrom="paragraph">
                  <wp:posOffset>424272</wp:posOffset>
                </wp:positionV>
                <wp:extent cx="1046426" cy="268941"/>
                <wp:effectExtent l="0" t="0" r="1905"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14:paraId="0E4E5EB5" w14:textId="77777777" w:rsidR="00CD68D7" w:rsidRDefault="00CD68D7">
                            <w:r w:rsidRPr="00CD68D7">
                              <w:rPr>
                                <w:szCs w:val="24"/>
                                <w:lang w:val="it-IT"/>
                              </w:rPr>
                              <w:t>methionine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BD03E" id="_x0000_s1036" type="#_x0000_t202" style="position:absolute;left:0;text-align:left;margin-left:320.25pt;margin-top:33.4pt;width:82.4pt;height:21.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" stroked="f">
                <v:textbox>
                  <w:txbxContent>
                    <w:p w14:paraId="0E4E5EB5" w14:textId="77777777" w:rsidR="00CD68D7" w:rsidRDefault="00CD68D7">
                      <w:r w:rsidRPr="00CD68D7">
                        <w:rPr>
                          <w:szCs w:val="24"/>
                          <w:lang w:val="it-IT"/>
                        </w:rPr>
                        <w:t>methionine</w:t>
                      </w:r>
                    </w:p>
                  </w:txbxContent>
                </v:textbox>
              </v:shape>
            </w:pict>
          </mc:Fallback>
        </mc:AlternateContent>
      </w:r>
      <w:r w:rsidR="00DF400D" w:rsidRPr="00772905">
        <w:rPr>
          <w:rFonts w:ascii="VNI-Times" w:hAnsi="VNI-Times"/>
          <w:noProof/>
        </w:rPr>
        <w:drawing>
          <wp:inline distT="0" distB="0" distL="0" distR="0" wp14:anchorId="486DC83B" wp14:editId="36A74E2F">
            <wp:extent cx="1104265" cy="6883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4265" cy="688340"/>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14:anchorId="4B6F373E" wp14:editId="04A71B05">
            <wp:extent cx="1448435" cy="6788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48435" cy="678815"/>
                    </a:xfrm>
                    <a:prstGeom prst="rect">
                      <a:avLst/>
                    </a:prstGeom>
                    <a:noFill/>
                    <a:ln>
                      <a:noFill/>
                    </a:ln>
                  </pic:spPr>
                </pic:pic>
              </a:graphicData>
            </a:graphic>
          </wp:inline>
        </w:drawing>
      </w:r>
    </w:p>
    <w:p w14:paraId="0F94616E" w14:textId="77777777" w:rsidR="00DF400D" w:rsidRPr="00772905" w:rsidRDefault="00DF400D" w:rsidP="00B31CC2">
      <w:pPr>
        <w:pStyle w:val="BodyTextIndent"/>
        <w:tabs>
          <w:tab w:val="left" w:pos="420"/>
        </w:tabs>
        <w:spacing w:line="276" w:lineRule="auto"/>
        <w:ind w:left="-22"/>
        <w:rPr>
          <w:rFonts w:ascii="Times New Roman" w:hAnsi="Times New Roman" w:cs="Times New Roman"/>
        </w:rPr>
      </w:pPr>
    </w:p>
    <w:p w14:paraId="4A6A65D8" w14:textId="77777777"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rPr>
      </w:pPr>
      <w:r>
        <w:rPr>
          <w:rFonts w:ascii="Times New Roman" w:hAnsi="Times New Roman" w:cs="Times New Roman"/>
          <w:b/>
          <w:iCs/>
          <w:color w:val="0070C0"/>
        </w:rPr>
        <w:t xml:space="preserve">I.4. </w:t>
      </w:r>
      <w:r w:rsidR="00DF400D" w:rsidRPr="004E0AE3">
        <w:rPr>
          <w:rFonts w:ascii="Times New Roman" w:hAnsi="Times New Roman" w:cs="Times New Roman"/>
          <w:b/>
          <w:iCs/>
          <w:color w:val="0070C0"/>
        </w:rPr>
        <w:t>Các diamino acid</w:t>
      </w:r>
    </w:p>
    <w:p w14:paraId="6ED1E1BD" w14:textId="77777777" w:rsidR="00DF400D" w:rsidRPr="00772905" w:rsidRDefault="00CD68D7" w:rsidP="00B31CC2">
      <w:pPr>
        <w:pStyle w:val="BodyTextIndent"/>
        <w:tabs>
          <w:tab w:val="left" w:pos="420"/>
        </w:tabs>
        <w:spacing w:line="276" w:lineRule="auto"/>
        <w:ind w:left="0"/>
        <w:jc w:val="center"/>
        <w:rPr>
          <w:rFonts w:ascii="Times New Roman" w:hAnsi="Times New Roman" w:cs="Times New Roman"/>
        </w:rPr>
      </w:pPr>
      <w:r w:rsidRPr="00CD68D7">
        <w:rPr>
          <w:noProof/>
        </w:rPr>
        <mc:AlternateContent>
          <mc:Choice Requires="wps">
            <w:drawing>
              <wp:anchor distT="45720" distB="45720" distL="114300" distR="114300" simplePos="0" relativeHeight="251628544" behindDoc="0" locked="0" layoutInCell="1" allowOverlap="1" wp14:anchorId="19C44BF6" wp14:editId="1AA2D83D">
                <wp:simplePos x="0" y="0"/>
                <wp:positionH relativeFrom="column">
                  <wp:posOffset>1957895</wp:posOffset>
                </wp:positionH>
                <wp:positionV relativeFrom="paragraph">
                  <wp:posOffset>356870</wp:posOffset>
                </wp:positionV>
                <wp:extent cx="757926" cy="268605"/>
                <wp:effectExtent l="0" t="0" r="4445"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26" cy="268605"/>
                        </a:xfrm>
                        <a:prstGeom prst="rect">
                          <a:avLst/>
                        </a:prstGeom>
                        <a:solidFill>
                          <a:srgbClr val="FFFFFF"/>
                        </a:solidFill>
                        <a:ln w="9525">
                          <a:noFill/>
                          <a:miter lim="800000"/>
                          <a:headEnd/>
                          <a:tailEnd/>
                        </a:ln>
                      </wps:spPr>
                      <wps:txbx>
                        <w:txbxContent>
                          <w:p w14:paraId="18F5B351" w14:textId="77777777" w:rsidR="00CD68D7" w:rsidRDefault="00CD68D7">
                            <w:r w:rsidRPr="00CD68D7">
                              <w:rPr>
                                <w:szCs w:val="24"/>
                                <w:lang w:val="it-IT"/>
                              </w:rPr>
                              <w:t>lysine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44BF6" id="_x0000_s1037" type="#_x0000_t202" style="position:absolute;left:0;text-align:left;margin-left:154.15pt;margin-top:28.1pt;width:59.7pt;height:21.1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" stroked="f">
                <v:textbox>
                  <w:txbxContent>
                    <w:p w14:paraId="18F5B351" w14:textId="77777777" w:rsidR="00CD68D7" w:rsidRDefault="00CD68D7">
                      <w:r w:rsidRPr="00CD68D7">
                        <w:rPr>
                          <w:szCs w:val="24"/>
                          <w:lang w:val="it-IT"/>
                        </w:rPr>
                        <w:t>lysine</w:t>
                      </w:r>
                    </w:p>
                  </w:txbxContent>
                </v:textbox>
              </v:shape>
            </w:pict>
          </mc:Fallback>
        </mc:AlternateContent>
      </w:r>
      <w:r w:rsidRPr="00CD68D7">
        <w:rPr>
          <w:noProof/>
        </w:rPr>
        <mc:AlternateContent>
          <mc:Choice Requires="wps">
            <w:drawing>
              <wp:anchor distT="45720" distB="45720" distL="114300" distR="114300" simplePos="0" relativeHeight="251650048" behindDoc="0" locked="0" layoutInCell="1" allowOverlap="1" wp14:anchorId="744E54A7" wp14:editId="7C128938">
                <wp:simplePos x="0" y="0"/>
                <wp:positionH relativeFrom="column">
                  <wp:posOffset>4047870</wp:posOffset>
                </wp:positionH>
                <wp:positionV relativeFrom="paragraph">
                  <wp:posOffset>359345</wp:posOffset>
                </wp:positionV>
                <wp:extent cx="1046426" cy="268941"/>
                <wp:effectExtent l="0" t="0" r="1905"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26" cy="268941"/>
                        </a:xfrm>
                        <a:prstGeom prst="rect">
                          <a:avLst/>
                        </a:prstGeom>
                        <a:solidFill>
                          <a:srgbClr val="FFFFFF"/>
                        </a:solidFill>
                        <a:ln w="9525">
                          <a:noFill/>
                          <a:miter lim="800000"/>
                          <a:headEnd/>
                          <a:tailEnd/>
                        </a:ln>
                      </wps:spPr>
                      <wps:txbx>
                        <w:txbxContent>
                          <w:p w14:paraId="318A903E" w14:textId="77777777" w:rsidR="00CD68D7" w:rsidRDefault="00CD68D7">
                            <w:r w:rsidRPr="00CD68D7">
                              <w:rPr>
                                <w:szCs w:val="24"/>
                                <w:lang w:val="it-IT"/>
                              </w:rPr>
                              <w:t>lysine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54A7" id="_x0000_s1038" type="#_x0000_t202" style="position:absolute;left:0;text-align:left;margin-left:318.75pt;margin-top:28.3pt;width:82.4pt;height:21.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" stroked="f">
                <v:textbox>
                  <w:txbxContent>
                    <w:p w14:paraId="318A903E" w14:textId="77777777" w:rsidR="00CD68D7" w:rsidRDefault="00CD68D7">
                      <w:r w:rsidRPr="00CD68D7">
                        <w:rPr>
                          <w:szCs w:val="24"/>
                          <w:lang w:val="it-IT"/>
                        </w:rPr>
                        <w:t>lysine</w:t>
                      </w:r>
                    </w:p>
                  </w:txbxContent>
                </v:textbox>
              </v:shape>
            </w:pict>
          </mc:Fallback>
        </mc:AlternateContent>
      </w:r>
      <w:r w:rsidR="00DF400D" w:rsidRPr="00772905">
        <w:rPr>
          <w:rFonts w:ascii="VNI-Times" w:hAnsi="VNI-Times"/>
          <w:noProof/>
        </w:rPr>
        <w:drawing>
          <wp:inline distT="0" distB="0" distL="0" distR="0" wp14:anchorId="6E27219A" wp14:editId="6E40FF50">
            <wp:extent cx="1371600" cy="584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584200"/>
                    </a:xfrm>
                    <a:prstGeom prst="rect">
                      <a:avLst/>
                    </a:prstGeom>
                    <a:noFill/>
                    <a:ln>
                      <a:noFill/>
                    </a:ln>
                  </pic:spPr>
                </pic:pic>
              </a:graphicData>
            </a:graphic>
          </wp:inline>
        </w:drawing>
      </w:r>
      <w:r w:rsidR="00DF400D" w:rsidRPr="00772905">
        <w:rPr>
          <w:rFonts w:ascii="Times New Roman" w:hAnsi="Times New Roman" w:cs="Times New Roman"/>
        </w:rPr>
        <w:t xml:space="preserve">          </w:t>
      </w:r>
      <w:r w:rsidR="00DF400D" w:rsidRPr="00772905">
        <w:rPr>
          <w:rFonts w:ascii="VNI-Times" w:hAnsi="VNI-Times"/>
          <w:noProof/>
        </w:rPr>
        <w:drawing>
          <wp:inline distT="0" distB="0" distL="0" distR="0" wp14:anchorId="4E8F8F55" wp14:editId="747A7FAD">
            <wp:extent cx="1652270" cy="588645"/>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2270" cy="588645"/>
                    </a:xfrm>
                    <a:prstGeom prst="rect">
                      <a:avLst/>
                    </a:prstGeom>
                    <a:noFill/>
                    <a:ln>
                      <a:noFill/>
                    </a:ln>
                  </pic:spPr>
                </pic:pic>
              </a:graphicData>
            </a:graphic>
          </wp:inline>
        </w:drawing>
      </w:r>
    </w:p>
    <w:p w14:paraId="04CDFA70" w14:textId="77777777" w:rsidR="00DF400D" w:rsidRPr="00772905" w:rsidRDefault="00DF400D" w:rsidP="00B31CC2">
      <w:pPr>
        <w:pStyle w:val="BodyTextIndent"/>
        <w:tabs>
          <w:tab w:val="left" w:pos="420"/>
        </w:tabs>
        <w:spacing w:line="276" w:lineRule="auto"/>
        <w:ind w:left="0"/>
        <w:rPr>
          <w:rFonts w:ascii="Times New Roman" w:hAnsi="Times New Roman" w:cs="Times New Roman"/>
        </w:rPr>
      </w:pPr>
    </w:p>
    <w:p w14:paraId="6D0D4804" w14:textId="77777777" w:rsidR="00DF400D" w:rsidRPr="004E0AE3" w:rsidRDefault="004E0AE3" w:rsidP="00B31CC2">
      <w:pPr>
        <w:pStyle w:val="BodyTextIndent"/>
        <w:tabs>
          <w:tab w:val="left" w:pos="420"/>
        </w:tabs>
        <w:spacing w:line="276" w:lineRule="auto"/>
        <w:ind w:left="0"/>
        <w:rPr>
          <w:rFonts w:ascii="Times New Roman" w:hAnsi="Times New Roman" w:cs="Times New Roman"/>
          <w:b/>
          <w:iCs/>
          <w:color w:val="0070C0"/>
          <w:lang w:val="it-IT"/>
        </w:rPr>
      </w:pPr>
      <w:r>
        <w:rPr>
          <w:rFonts w:ascii="Times New Roman" w:hAnsi="Times New Roman" w:cs="Times New Roman"/>
          <w:b/>
          <w:iCs/>
          <w:color w:val="0070C0"/>
          <w:lang w:val="it-IT"/>
        </w:rPr>
        <w:t xml:space="preserve">I.5. </w:t>
      </w:r>
      <w:r w:rsidR="00DF400D" w:rsidRPr="004E0AE3">
        <w:rPr>
          <w:rFonts w:ascii="Times New Roman" w:hAnsi="Times New Roman" w:cs="Times New Roman"/>
          <w:b/>
          <w:iCs/>
          <w:color w:val="0070C0"/>
          <w:lang w:val="it-IT"/>
        </w:rPr>
        <w:t>Các amino acid</w:t>
      </w:r>
      <w:r>
        <w:rPr>
          <w:rFonts w:ascii="Times New Roman" w:hAnsi="Times New Roman" w:cs="Times New Roman"/>
          <w:b/>
          <w:iCs/>
          <w:color w:val="0070C0"/>
          <w:lang w:val="it-IT"/>
        </w:rPr>
        <w:t xml:space="preserve"> dị vòng</w:t>
      </w:r>
    </w:p>
    <w:p w14:paraId="3190BD89" w14:textId="77777777" w:rsidR="00DF400D" w:rsidRPr="00967150" w:rsidRDefault="00CD68D7" w:rsidP="00B31CC2">
      <w:pPr>
        <w:pStyle w:val="BodyTextIndent"/>
        <w:tabs>
          <w:tab w:val="left" w:pos="420"/>
        </w:tabs>
        <w:spacing w:line="276" w:lineRule="auto"/>
        <w:ind w:left="-22"/>
        <w:jc w:val="center"/>
        <w:rPr>
          <w:rFonts w:ascii="Times New Roman" w:hAnsi="Times New Roman" w:cs="Times New Roman"/>
          <w:lang w:val="it-IT"/>
        </w:rPr>
      </w:pPr>
      <w:r w:rsidRPr="00CD68D7">
        <w:rPr>
          <w:noProof/>
        </w:rPr>
        <mc:AlternateContent>
          <mc:Choice Requires="wps">
            <w:drawing>
              <wp:anchor distT="45720" distB="45720" distL="114300" distR="114300" simplePos="0" relativeHeight="251665408" behindDoc="0" locked="0" layoutInCell="1" allowOverlap="1" wp14:anchorId="1A80FAD9" wp14:editId="612418FE">
                <wp:simplePos x="0" y="0"/>
                <wp:positionH relativeFrom="column">
                  <wp:posOffset>1845120</wp:posOffset>
                </wp:positionH>
                <wp:positionV relativeFrom="paragraph">
                  <wp:posOffset>665480</wp:posOffset>
                </wp:positionV>
                <wp:extent cx="757555" cy="268605"/>
                <wp:effectExtent l="0" t="0" r="444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268605"/>
                        </a:xfrm>
                        <a:prstGeom prst="rect">
                          <a:avLst/>
                        </a:prstGeom>
                        <a:solidFill>
                          <a:srgbClr val="FFFFFF"/>
                        </a:solidFill>
                        <a:ln w="9525">
                          <a:noFill/>
                          <a:miter lim="800000"/>
                          <a:headEnd/>
                          <a:tailEnd/>
                        </a:ln>
                      </wps:spPr>
                      <wps:txbx>
                        <w:txbxContent>
                          <w:p w14:paraId="5A90C860" w14:textId="77777777" w:rsidR="00CD68D7" w:rsidRDefault="00CD68D7">
                            <w:r w:rsidRPr="00CD68D7">
                              <w:rPr>
                                <w:szCs w:val="24"/>
                                <w:lang w:val="it-IT"/>
                              </w:rPr>
                              <w:t>histidine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0FAD9" id="_x0000_s1039" type="#_x0000_t202" style="position:absolute;left:0;text-align:left;margin-left:145.3pt;margin-top:52.4pt;width:59.65pt;height:21.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U1EgIAAP0DAAAOAAAAZHJzL2Uyb0RvYy54bWysU9uO2yAQfa/Uf0C8N3bcOMlacVbbbFNV&#10;2l6kbT8AYxyjYoYCiZ1+/Q7Ym03bt6o8oBlmOMycOWxuh06Rk7BOgi7pfJZSIjSHWupDSb9/279Z&#10;U+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" stroked="f">
                <v:textbox>
                  <w:txbxContent>
                    <w:p w14:paraId="5A90C860" w14:textId="77777777" w:rsidR="00CD68D7" w:rsidRDefault="00CD68D7">
                      <w:r w:rsidRPr="00CD68D7">
                        <w:rPr>
                          <w:szCs w:val="24"/>
                          <w:lang w:val="it-IT"/>
                        </w:rPr>
                        <w:t>histidine</w:t>
                      </w:r>
                    </w:p>
                  </w:txbxContent>
                </v:textbox>
              </v:shape>
            </w:pict>
          </mc:Fallback>
        </mc:AlternateContent>
      </w:r>
      <w:r w:rsidRPr="00CD68D7">
        <w:rPr>
          <w:noProof/>
        </w:rPr>
        <mc:AlternateContent>
          <mc:Choice Requires="wps">
            <w:drawing>
              <wp:anchor distT="45720" distB="45720" distL="114300" distR="114300" simplePos="0" relativeHeight="251668480" behindDoc="0" locked="0" layoutInCell="1" allowOverlap="1" wp14:anchorId="40DFB106" wp14:editId="60970A78">
                <wp:simplePos x="0" y="0"/>
                <wp:positionH relativeFrom="column">
                  <wp:posOffset>3811630</wp:posOffset>
                </wp:positionH>
                <wp:positionV relativeFrom="paragraph">
                  <wp:posOffset>657867</wp:posOffset>
                </wp:positionV>
                <wp:extent cx="870391" cy="268605"/>
                <wp:effectExtent l="0" t="0" r="635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391" cy="268605"/>
                        </a:xfrm>
                        <a:prstGeom prst="rect">
                          <a:avLst/>
                        </a:prstGeom>
                        <a:solidFill>
                          <a:srgbClr val="FFFFFF"/>
                        </a:solidFill>
                        <a:ln w="9525">
                          <a:noFill/>
                          <a:miter lim="800000"/>
                          <a:headEnd/>
                          <a:tailEnd/>
                        </a:ln>
                      </wps:spPr>
                      <wps:txbx>
                        <w:txbxContent>
                          <w:p w14:paraId="363E92AC" w14:textId="77777777" w:rsidR="00CD68D7" w:rsidRDefault="00CD68D7">
                            <w:r>
                              <w:rPr>
                                <w:szCs w:val="24"/>
                                <w:lang w:val="it-IT"/>
                              </w:rPr>
                              <w:t>tryptophan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FB106" id="_x0000_s1040" type="#_x0000_t202" style="position:absolute;left:0;text-align:left;margin-left:300.15pt;margin-top:51.8pt;width:68.55pt;height:21.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" stroked="f">
                <v:textbox>
                  <w:txbxContent>
                    <w:p w14:paraId="363E92AC" w14:textId="77777777" w:rsidR="00CD68D7" w:rsidRDefault="00CD68D7">
                      <w:r>
                        <w:rPr>
                          <w:szCs w:val="24"/>
                          <w:lang w:val="it-IT"/>
                        </w:rPr>
                        <w:t>tryptophan</w:t>
                      </w:r>
                    </w:p>
                  </w:txbxContent>
                </v:textbox>
              </v:shape>
            </w:pict>
          </mc:Fallback>
        </mc:AlternateContent>
      </w:r>
      <w:r w:rsidR="00DF400D" w:rsidRPr="00772905">
        <w:rPr>
          <w:rFonts w:ascii="VNI-Times" w:hAnsi="VNI-Times"/>
          <w:noProof/>
        </w:rPr>
        <w:drawing>
          <wp:inline distT="0" distB="0" distL="0" distR="0" wp14:anchorId="1D798EE3" wp14:editId="5B6B6684">
            <wp:extent cx="1322070" cy="855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2070" cy="855345"/>
                    </a:xfrm>
                    <a:prstGeom prst="rect">
                      <a:avLst/>
                    </a:prstGeom>
                    <a:noFill/>
                    <a:ln>
                      <a:noFill/>
                    </a:ln>
                  </pic:spPr>
                </pic:pic>
              </a:graphicData>
            </a:graphic>
          </wp:inline>
        </w:drawing>
      </w:r>
      <w:r w:rsidR="00DF400D" w:rsidRPr="00967150">
        <w:rPr>
          <w:rFonts w:ascii="Times New Roman" w:hAnsi="Times New Roman" w:cs="Times New Roman"/>
          <w:lang w:val="it-IT"/>
        </w:rPr>
        <w:t xml:space="preserve">                 </w:t>
      </w:r>
      <w:r w:rsidR="00DF400D" w:rsidRPr="00772905">
        <w:rPr>
          <w:rFonts w:ascii="VNI-Times" w:hAnsi="VNI-Times"/>
          <w:noProof/>
        </w:rPr>
        <w:drawing>
          <wp:inline distT="0" distB="0" distL="0" distR="0" wp14:anchorId="4248BDCE" wp14:editId="7BA6583B">
            <wp:extent cx="1679575" cy="88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9575" cy="882650"/>
                    </a:xfrm>
                    <a:prstGeom prst="rect">
                      <a:avLst/>
                    </a:prstGeom>
                    <a:noFill/>
                    <a:ln>
                      <a:noFill/>
                    </a:ln>
                  </pic:spPr>
                </pic:pic>
              </a:graphicData>
            </a:graphic>
          </wp:inline>
        </w:drawing>
      </w:r>
    </w:p>
    <w:p w14:paraId="18C402D2" w14:textId="77777777" w:rsidR="00DF400D" w:rsidRPr="00967150" w:rsidRDefault="00DF400D" w:rsidP="00B31CC2">
      <w:pPr>
        <w:pStyle w:val="BodyTextIndent"/>
        <w:tabs>
          <w:tab w:val="left" w:pos="420"/>
        </w:tabs>
        <w:spacing w:line="276" w:lineRule="auto"/>
        <w:ind w:left="0"/>
        <w:rPr>
          <w:rFonts w:ascii="Times New Roman" w:hAnsi="Times New Roman" w:cs="Times New Roman"/>
          <w:lang w:val="it-IT"/>
        </w:rPr>
      </w:pPr>
    </w:p>
    <w:p w14:paraId="32ACE1CB" w14:textId="77777777" w:rsidR="00DF400D" w:rsidRPr="00967150" w:rsidRDefault="00DF400D" w:rsidP="00B31CC2">
      <w:pPr>
        <w:pStyle w:val="h4"/>
        <w:spacing w:line="276" w:lineRule="auto"/>
        <w:rPr>
          <w:color w:val="FF0000"/>
          <w:lang w:val="it-IT"/>
        </w:rPr>
      </w:pPr>
      <w:bookmarkStart w:id="10" w:name="_Toc34658363"/>
      <w:r w:rsidRPr="00967150">
        <w:rPr>
          <w:color w:val="FF0000"/>
          <w:lang w:val="it-IT"/>
        </w:rPr>
        <w:t>ii. ĐIỀU CHẾ</w:t>
      </w:r>
      <w:bookmarkEnd w:id="10"/>
    </w:p>
    <w:p w14:paraId="2D5F08BB" w14:textId="77777777" w:rsidR="00DF400D" w:rsidRPr="00772905" w:rsidRDefault="004E0AE3" w:rsidP="00B31CC2">
      <w:pPr>
        <w:pStyle w:val="BodyTextIndent"/>
        <w:tabs>
          <w:tab w:val="left" w:pos="420"/>
        </w:tabs>
        <w:spacing w:line="276" w:lineRule="auto"/>
        <w:ind w:left="0"/>
        <w:rPr>
          <w:rFonts w:ascii="Times New Roman" w:hAnsi="Times New Roman" w:cs="Times New Roman"/>
          <w:b/>
          <w:bCs/>
          <w:lang w:val="sv-SE"/>
        </w:rPr>
      </w:pPr>
      <w:r>
        <w:rPr>
          <w:rFonts w:ascii="Times New Roman" w:hAnsi="Times New Roman" w:cs="Times New Roman"/>
          <w:b/>
          <w:bCs/>
          <w:lang w:val="sv-SE"/>
        </w:rPr>
        <w:t xml:space="preserve">II.1. </w:t>
      </w:r>
      <w:r w:rsidR="00DF400D">
        <w:rPr>
          <w:rFonts w:ascii="Times New Roman" w:hAnsi="Times New Roman" w:cs="Times New Roman"/>
          <w:b/>
          <w:bCs/>
          <w:lang w:val="sv-SE"/>
        </w:rPr>
        <w:t>Amine</w:t>
      </w:r>
      <w:r w:rsidR="00DF400D" w:rsidRPr="00772905">
        <w:rPr>
          <w:rFonts w:ascii="Times New Roman" w:hAnsi="Times New Roman" w:cs="Times New Roman"/>
          <w:b/>
          <w:bCs/>
          <w:lang w:val="sv-SE"/>
        </w:rPr>
        <w:t xml:space="preserve"> hóa </w:t>
      </w:r>
      <w:r w:rsidR="00DF400D">
        <w:rPr>
          <w:rFonts w:ascii="Times New Roman" w:hAnsi="Times New Roman" w:cs="Times New Roman"/>
          <w:b/>
          <w:bCs/>
          <w:lang w:val="sv-SE"/>
        </w:rPr>
        <w:t>acid</w:t>
      </w:r>
      <w:r w:rsidR="00DF400D" w:rsidRPr="00772905">
        <w:rPr>
          <w:rFonts w:ascii="Times New Roman" w:hAnsi="Times New Roman" w:cs="Times New Roman"/>
          <w:b/>
          <w:bCs/>
          <w:lang w:val="sv-SE"/>
        </w:rPr>
        <w:t xml:space="preserve"> </w:t>
      </w:r>
      <w:r w:rsidR="00DF400D" w:rsidRPr="00772905">
        <w:rPr>
          <w:rFonts w:ascii="Times New Roman" w:hAnsi="Times New Roman" w:cs="Times New Roman"/>
          <w:b/>
          <w:bCs/>
        </w:rPr>
        <w:sym w:font="Symbol" w:char="F061"/>
      </w:r>
      <w:r w:rsidR="00DF400D" w:rsidRPr="00772905">
        <w:rPr>
          <w:rFonts w:ascii="Times New Roman" w:hAnsi="Times New Roman" w:cs="Times New Roman"/>
          <w:b/>
          <w:bCs/>
          <w:lang w:val="sv-SE"/>
        </w:rPr>
        <w:t xml:space="preserve"> - halogen</w:t>
      </w:r>
      <w:r>
        <w:rPr>
          <w:rFonts w:ascii="Times New Roman" w:hAnsi="Times New Roman" w:cs="Times New Roman"/>
          <w:b/>
          <w:bCs/>
          <w:lang w:val="sv-SE"/>
        </w:rPr>
        <w:t>o carboxylic</w:t>
      </w:r>
    </w:p>
    <w:p w14:paraId="31DEBB8F" w14:textId="77777777"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r w:rsidRPr="00772905">
        <w:rPr>
          <w:rFonts w:ascii="VNI-Times" w:hAnsi="VNI-Times"/>
          <w:noProof/>
        </w:rPr>
        <w:drawing>
          <wp:inline distT="0" distB="0" distL="0" distR="0" wp14:anchorId="3793CBD1" wp14:editId="3BFED87C">
            <wp:extent cx="3784600" cy="38036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4600" cy="380365"/>
                    </a:xfrm>
                    <a:prstGeom prst="rect">
                      <a:avLst/>
                    </a:prstGeom>
                    <a:noFill/>
                    <a:ln>
                      <a:noFill/>
                    </a:ln>
                  </pic:spPr>
                </pic:pic>
              </a:graphicData>
            </a:graphic>
          </wp:inline>
        </w:drawing>
      </w:r>
    </w:p>
    <w:p w14:paraId="48CE3DAE" w14:textId="77777777"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p>
    <w:p w14:paraId="2B212929" w14:textId="77777777" w:rsidR="00DF400D" w:rsidRPr="00772905" w:rsidRDefault="004E0AE3" w:rsidP="00B31CC2">
      <w:pPr>
        <w:pStyle w:val="BodyTextIndent"/>
        <w:tabs>
          <w:tab w:val="left" w:pos="420"/>
        </w:tabs>
        <w:spacing w:line="276" w:lineRule="auto"/>
        <w:ind w:left="0"/>
        <w:rPr>
          <w:rFonts w:ascii="Times New Roman" w:hAnsi="Times New Roman" w:cs="Times New Roman"/>
          <w:b/>
          <w:bCs/>
        </w:rPr>
      </w:pPr>
      <w:r>
        <w:rPr>
          <w:rFonts w:ascii="Times New Roman" w:hAnsi="Times New Roman" w:cs="Times New Roman"/>
          <w:b/>
          <w:bCs/>
        </w:rPr>
        <w:t>II.2. Tổng hợp Strecker</w:t>
      </w:r>
    </w:p>
    <w:p w14:paraId="3234C16B" w14:textId="77777777" w:rsidR="00DF400D" w:rsidRPr="00772905" w:rsidRDefault="00DF400D" w:rsidP="00B31CC2">
      <w:pPr>
        <w:pStyle w:val="BodyTextIndent"/>
        <w:tabs>
          <w:tab w:val="left" w:pos="420"/>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3AC3D26E" wp14:editId="056CA772">
            <wp:extent cx="2168525" cy="348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8525" cy="348615"/>
                    </a:xfrm>
                    <a:prstGeom prst="rect">
                      <a:avLst/>
                    </a:prstGeom>
                    <a:noFill/>
                    <a:ln>
                      <a:noFill/>
                    </a:ln>
                  </pic:spPr>
                </pic:pic>
              </a:graphicData>
            </a:graphic>
          </wp:inline>
        </w:drawing>
      </w:r>
      <w:r w:rsidRPr="00772905">
        <w:rPr>
          <w:rFonts w:ascii="VNI-Times" w:hAnsi="VNI-Times"/>
          <w:noProof/>
        </w:rPr>
        <w:drawing>
          <wp:inline distT="0" distB="0" distL="0" distR="0" wp14:anchorId="34607FF4" wp14:editId="75198EAD">
            <wp:extent cx="864870" cy="407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870" cy="407670"/>
                    </a:xfrm>
                    <a:prstGeom prst="rect">
                      <a:avLst/>
                    </a:prstGeom>
                    <a:noFill/>
                    <a:ln>
                      <a:noFill/>
                    </a:ln>
                  </pic:spPr>
                </pic:pic>
              </a:graphicData>
            </a:graphic>
          </wp:inline>
        </w:drawing>
      </w:r>
      <w:r w:rsidRPr="00772905">
        <w:rPr>
          <w:rFonts w:ascii="VNI-Times" w:hAnsi="VNI-Times"/>
          <w:noProof/>
        </w:rPr>
        <w:drawing>
          <wp:inline distT="0" distB="0" distL="0" distR="0" wp14:anchorId="70837749" wp14:editId="7E840FD8">
            <wp:extent cx="697230" cy="325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7230" cy="325755"/>
                    </a:xfrm>
                    <a:prstGeom prst="rect">
                      <a:avLst/>
                    </a:prstGeom>
                    <a:noFill/>
                    <a:ln>
                      <a:noFill/>
                    </a:ln>
                  </pic:spPr>
                </pic:pic>
              </a:graphicData>
            </a:graphic>
          </wp:inline>
        </w:drawing>
      </w:r>
    </w:p>
    <w:p w14:paraId="2CECF034" w14:textId="77777777" w:rsidR="00DF400D" w:rsidRPr="00772905" w:rsidRDefault="00DF400D" w:rsidP="00B31CC2">
      <w:pPr>
        <w:pStyle w:val="BodyTextIndent"/>
        <w:tabs>
          <w:tab w:val="left" w:pos="420"/>
        </w:tabs>
        <w:spacing w:line="276" w:lineRule="auto"/>
        <w:ind w:left="0"/>
        <w:jc w:val="center"/>
        <w:rPr>
          <w:rFonts w:ascii="Times New Roman" w:hAnsi="Times New Roman" w:cs="Times New Roman"/>
        </w:rPr>
      </w:pPr>
    </w:p>
    <w:p w14:paraId="18C7B590" w14:textId="77777777" w:rsidR="00DF400D" w:rsidRPr="004E0AE3" w:rsidRDefault="00DF400D" w:rsidP="00B31CC2">
      <w:pPr>
        <w:pStyle w:val="h4"/>
        <w:spacing w:line="276" w:lineRule="auto"/>
        <w:rPr>
          <w:color w:val="FF0000"/>
        </w:rPr>
      </w:pPr>
      <w:bookmarkStart w:id="11" w:name="_Toc34658364"/>
      <w:r w:rsidRPr="004E0AE3">
        <w:rPr>
          <w:color w:val="FF0000"/>
        </w:rPr>
        <w:lastRenderedPageBreak/>
        <w:t xml:space="preserve">iii. TÍNH CHẤT </w:t>
      </w:r>
      <w:bookmarkEnd w:id="11"/>
    </w:p>
    <w:p w14:paraId="408D1168" w14:textId="77777777" w:rsidR="004E0AE3" w:rsidRDefault="004E0AE3" w:rsidP="00B31CC2">
      <w:pPr>
        <w:pStyle w:val="BodyTextIndent"/>
        <w:tabs>
          <w:tab w:val="left" w:pos="420"/>
        </w:tabs>
        <w:spacing w:line="276" w:lineRule="auto"/>
        <w:ind w:left="0"/>
        <w:jc w:val="both"/>
        <w:rPr>
          <w:rFonts w:ascii="Times New Roman" w:hAnsi="Times New Roman" w:cs="Times New Roman"/>
          <w:b/>
          <w:bCs/>
        </w:rPr>
      </w:pPr>
      <w:r>
        <w:rPr>
          <w:rFonts w:ascii="Times New Roman" w:hAnsi="Times New Roman" w:cs="Times New Roman"/>
          <w:b/>
          <w:bCs/>
        </w:rPr>
        <w:t>III.1.  Tính lưỡng tính</w:t>
      </w:r>
    </w:p>
    <w:p w14:paraId="7EE1902E" w14:textId="77777777" w:rsidR="00DF400D" w:rsidRPr="00772905" w:rsidRDefault="00DF400D" w:rsidP="00B31CC2">
      <w:pPr>
        <w:pStyle w:val="BodyTextIndent"/>
        <w:tabs>
          <w:tab w:val="left" w:pos="420"/>
        </w:tabs>
        <w:spacing w:line="276" w:lineRule="auto"/>
        <w:ind w:left="0"/>
        <w:jc w:val="both"/>
        <w:rPr>
          <w:rFonts w:ascii="Times New Roman" w:hAnsi="Times New Roman" w:cs="Times New Roman"/>
        </w:rPr>
      </w:pPr>
      <w:r>
        <w:rPr>
          <w:rFonts w:ascii="Times New Roman" w:hAnsi="Times New Roman" w:cs="Times New Roman"/>
        </w:rPr>
        <w:t>Amino</w:t>
      </w:r>
      <w:r w:rsidRPr="00772905">
        <w:rPr>
          <w:rFonts w:ascii="Times New Roman" w:hAnsi="Times New Roman" w:cs="Times New Roman"/>
        </w:rPr>
        <w:t xml:space="preserve"> </w:t>
      </w:r>
      <w:r>
        <w:rPr>
          <w:rFonts w:ascii="Times New Roman" w:hAnsi="Times New Roman" w:cs="Times New Roman"/>
        </w:rPr>
        <w:t>acid</w:t>
      </w:r>
      <w:r w:rsidRPr="00772905">
        <w:rPr>
          <w:rFonts w:ascii="Times New Roman" w:hAnsi="Times New Roman" w:cs="Times New Roman"/>
        </w:rPr>
        <w:t xml:space="preserve"> có tính lưỡng tính, trong dung dịch các </w:t>
      </w:r>
      <w:r>
        <w:rPr>
          <w:rFonts w:ascii="Times New Roman" w:hAnsi="Times New Roman" w:cs="Times New Roman"/>
        </w:rPr>
        <w:t>amino</w:t>
      </w:r>
      <w:r w:rsidRPr="00772905">
        <w:rPr>
          <w:rFonts w:ascii="Times New Roman" w:hAnsi="Times New Roman" w:cs="Times New Roman"/>
        </w:rPr>
        <w:t xml:space="preserve"> </w:t>
      </w:r>
      <w:r>
        <w:rPr>
          <w:rFonts w:ascii="Times New Roman" w:hAnsi="Times New Roman" w:cs="Times New Roman"/>
        </w:rPr>
        <w:t>acid</w:t>
      </w:r>
      <w:r w:rsidRPr="00772905">
        <w:rPr>
          <w:rFonts w:ascii="Times New Roman" w:hAnsi="Times New Roman" w:cs="Times New Roman"/>
        </w:rPr>
        <w:t xml:space="preserve"> tồn tạ</w:t>
      </w:r>
      <w:r w:rsidR="004E0AE3">
        <w:rPr>
          <w:rFonts w:ascii="Times New Roman" w:hAnsi="Times New Roman" w:cs="Times New Roman"/>
        </w:rPr>
        <w:t>i dưới dạng ion lưỡng cực (dạng zwitterion).</w:t>
      </w:r>
    </w:p>
    <w:p w14:paraId="2E6526E7" w14:textId="77777777" w:rsidR="00DF400D" w:rsidRPr="00772905" w:rsidRDefault="00DF400D" w:rsidP="00B31CC2">
      <w:pPr>
        <w:pStyle w:val="BodyTextIndent"/>
        <w:tabs>
          <w:tab w:val="left" w:pos="420"/>
        </w:tabs>
        <w:spacing w:line="276" w:lineRule="auto"/>
        <w:ind w:left="-22"/>
        <w:jc w:val="center"/>
        <w:rPr>
          <w:rFonts w:ascii="Times New Roman" w:hAnsi="Times New Roman" w:cs="Times New Roman"/>
        </w:rPr>
      </w:pPr>
      <w:r w:rsidRPr="00772905">
        <w:rPr>
          <w:rFonts w:ascii="VNI-Times" w:hAnsi="VNI-Times"/>
          <w:noProof/>
        </w:rPr>
        <w:drawing>
          <wp:inline distT="0" distB="0" distL="0" distR="0" wp14:anchorId="2B60DA11" wp14:editId="3D9A76BF">
            <wp:extent cx="1594088" cy="4387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4755" cy="438969"/>
                    </a:xfrm>
                    <a:prstGeom prst="rect">
                      <a:avLst/>
                    </a:prstGeom>
                    <a:noFill/>
                    <a:ln>
                      <a:noFill/>
                    </a:ln>
                  </pic:spPr>
                </pic:pic>
              </a:graphicData>
            </a:graphic>
          </wp:inline>
        </w:drawing>
      </w:r>
    </w:p>
    <w:p w14:paraId="79923EDC" w14:textId="77777777" w:rsidR="00DF400D" w:rsidRPr="00772905" w:rsidRDefault="00DF400D" w:rsidP="00B31CC2">
      <w:pPr>
        <w:pStyle w:val="BodyTextIndent"/>
        <w:tabs>
          <w:tab w:val="left" w:pos="420"/>
        </w:tabs>
        <w:spacing w:line="276" w:lineRule="auto"/>
        <w:ind w:left="-22"/>
        <w:jc w:val="both"/>
        <w:rPr>
          <w:rFonts w:ascii="Times New Roman" w:hAnsi="Times New Roman" w:cs="Times New Roman"/>
        </w:rPr>
      </w:pPr>
      <w:r w:rsidRPr="00772905">
        <w:rPr>
          <w:rFonts w:ascii="Times New Roman" w:hAnsi="Times New Roman" w:cs="Times New Roman"/>
        </w:rPr>
        <w:t xml:space="preserve">Tùy thuộc vào pH của môi trường mà </w:t>
      </w:r>
      <w:r>
        <w:rPr>
          <w:rFonts w:ascii="Times New Roman" w:hAnsi="Times New Roman" w:cs="Times New Roman"/>
        </w:rPr>
        <w:t>amino</w:t>
      </w:r>
      <w:r w:rsidRPr="00772905">
        <w:rPr>
          <w:rFonts w:ascii="Times New Roman" w:hAnsi="Times New Roman" w:cs="Times New Roman"/>
        </w:rPr>
        <w:t xml:space="preserve"> </w:t>
      </w:r>
      <w:r>
        <w:rPr>
          <w:rFonts w:ascii="Times New Roman" w:hAnsi="Times New Roman" w:cs="Times New Roman"/>
        </w:rPr>
        <w:t>acid</w:t>
      </w:r>
      <w:r w:rsidRPr="00772905">
        <w:rPr>
          <w:rFonts w:ascii="Times New Roman" w:hAnsi="Times New Roman" w:cs="Times New Roman"/>
        </w:rPr>
        <w:t xml:space="preserve"> có thể bị ion hóa theo những cách khác </w:t>
      </w:r>
      <w:proofErr w:type="gramStart"/>
      <w:r w:rsidRPr="00772905">
        <w:rPr>
          <w:rFonts w:ascii="Times New Roman" w:hAnsi="Times New Roman" w:cs="Times New Roman"/>
        </w:rPr>
        <w:t>nhau :</w:t>
      </w:r>
      <w:proofErr w:type="gramEnd"/>
    </w:p>
    <w:p w14:paraId="7A82810B" w14:textId="77777777" w:rsidR="00DF400D" w:rsidRPr="00772905" w:rsidRDefault="00DF400D" w:rsidP="00B31CC2">
      <w:pPr>
        <w:pStyle w:val="BodyTextIndent"/>
        <w:numPr>
          <w:ilvl w:val="0"/>
          <w:numId w:val="7"/>
        </w:numPr>
        <w:tabs>
          <w:tab w:val="left" w:pos="378"/>
        </w:tabs>
        <w:spacing w:line="276" w:lineRule="auto"/>
        <w:rPr>
          <w:rFonts w:ascii="Times New Roman" w:hAnsi="Times New Roman" w:cs="Times New Roman"/>
        </w:rPr>
      </w:pPr>
      <w:r w:rsidRPr="00772905">
        <w:rPr>
          <w:rFonts w:ascii="Times New Roman" w:hAnsi="Times New Roman" w:cs="Times New Roman"/>
        </w:rPr>
        <w:t xml:space="preserve">Trong môi trường </w:t>
      </w:r>
      <w:proofErr w:type="gramStart"/>
      <w:r>
        <w:rPr>
          <w:rFonts w:ascii="Times New Roman" w:hAnsi="Times New Roman" w:cs="Times New Roman"/>
        </w:rPr>
        <w:t>acid</w:t>
      </w:r>
      <w:r w:rsidRPr="00772905">
        <w:rPr>
          <w:rFonts w:ascii="Times New Roman" w:hAnsi="Times New Roman" w:cs="Times New Roman"/>
        </w:rPr>
        <w:t xml:space="preserve"> :</w:t>
      </w:r>
      <w:proofErr w:type="gramEnd"/>
    </w:p>
    <w:p w14:paraId="7B9D7E66"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69CA5C8B" wp14:editId="134D3490">
            <wp:extent cx="4112355" cy="6064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1638" cy="607794"/>
                    </a:xfrm>
                    <a:prstGeom prst="rect">
                      <a:avLst/>
                    </a:prstGeom>
                    <a:noFill/>
                    <a:ln>
                      <a:noFill/>
                    </a:ln>
                  </pic:spPr>
                </pic:pic>
              </a:graphicData>
            </a:graphic>
          </wp:inline>
        </w:drawing>
      </w:r>
    </w:p>
    <w:p w14:paraId="6407158D" w14:textId="77777777" w:rsidR="00DF400D" w:rsidRPr="00772905" w:rsidRDefault="00DF400D" w:rsidP="00B31CC2">
      <w:pPr>
        <w:pStyle w:val="BodyTextIndent"/>
        <w:numPr>
          <w:ilvl w:val="0"/>
          <w:numId w:val="7"/>
        </w:numPr>
        <w:tabs>
          <w:tab w:val="left" w:pos="378"/>
        </w:tabs>
        <w:spacing w:line="276" w:lineRule="auto"/>
        <w:rPr>
          <w:rFonts w:ascii="Times New Roman" w:hAnsi="Times New Roman" w:cs="Times New Roman"/>
        </w:rPr>
      </w:pPr>
      <w:r w:rsidRPr="00772905">
        <w:rPr>
          <w:rFonts w:ascii="Times New Roman" w:hAnsi="Times New Roman" w:cs="Times New Roman"/>
        </w:rPr>
        <w:t xml:space="preserve">Trong môi trường </w:t>
      </w:r>
      <w:proofErr w:type="gramStart"/>
      <w:r>
        <w:rPr>
          <w:rFonts w:ascii="Times New Roman" w:hAnsi="Times New Roman" w:cs="Times New Roman"/>
        </w:rPr>
        <w:t>base</w:t>
      </w:r>
      <w:r w:rsidRPr="00772905">
        <w:rPr>
          <w:rFonts w:ascii="Times New Roman" w:hAnsi="Times New Roman" w:cs="Times New Roman"/>
        </w:rPr>
        <w:t xml:space="preserve"> :</w:t>
      </w:r>
      <w:proofErr w:type="gramEnd"/>
    </w:p>
    <w:p w14:paraId="7ED29DDB" w14:textId="77777777" w:rsidR="00DF400D" w:rsidRPr="00772905" w:rsidRDefault="00DF400D" w:rsidP="00B31CC2">
      <w:pPr>
        <w:pStyle w:val="BodyTextIndent"/>
        <w:tabs>
          <w:tab w:val="left" w:pos="378"/>
        </w:tabs>
        <w:spacing w:line="276" w:lineRule="auto"/>
        <w:ind w:left="0"/>
        <w:jc w:val="center"/>
        <w:rPr>
          <w:rFonts w:ascii="Times New Roman" w:hAnsi="Times New Roman" w:cs="Times New Roman"/>
        </w:rPr>
      </w:pPr>
      <w:r w:rsidRPr="00772905">
        <w:rPr>
          <w:rFonts w:ascii="VNI-Times" w:hAnsi="VNI-Times"/>
          <w:noProof/>
        </w:rPr>
        <w:drawing>
          <wp:inline distT="0" distB="0" distL="0" distR="0" wp14:anchorId="13E639A7" wp14:editId="023E7E22">
            <wp:extent cx="4058567" cy="606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67430" cy="607749"/>
                    </a:xfrm>
                    <a:prstGeom prst="rect">
                      <a:avLst/>
                    </a:prstGeom>
                    <a:noFill/>
                    <a:ln>
                      <a:noFill/>
                    </a:ln>
                  </pic:spPr>
                </pic:pic>
              </a:graphicData>
            </a:graphic>
          </wp:inline>
        </w:drawing>
      </w:r>
    </w:p>
    <w:p w14:paraId="70FEE061" w14:textId="77777777" w:rsidR="00DF400D" w:rsidRPr="00772905" w:rsidRDefault="00DF400D" w:rsidP="00B31CC2">
      <w:pPr>
        <w:pStyle w:val="h1"/>
        <w:spacing w:line="276" w:lineRule="auto"/>
        <w:ind w:firstLine="0"/>
        <w:rPr>
          <w:sz w:val="24"/>
          <w:szCs w:val="24"/>
        </w:rPr>
      </w:pPr>
      <w:r w:rsidRPr="00772905">
        <w:rPr>
          <w:sz w:val="24"/>
          <w:szCs w:val="24"/>
        </w:rPr>
        <w:t xml:space="preserve">Nếu đưa dung dịch </w:t>
      </w:r>
      <w:r>
        <w:rPr>
          <w:sz w:val="24"/>
          <w:szCs w:val="24"/>
        </w:rPr>
        <w:t>amino</w:t>
      </w:r>
      <w:r w:rsidRPr="00772905">
        <w:rPr>
          <w:sz w:val="24"/>
          <w:szCs w:val="24"/>
        </w:rPr>
        <w:t xml:space="preserve"> </w:t>
      </w:r>
      <w:r>
        <w:rPr>
          <w:sz w:val="24"/>
          <w:szCs w:val="24"/>
        </w:rPr>
        <w:t>acid</w:t>
      </w:r>
      <w:r w:rsidRPr="00772905">
        <w:rPr>
          <w:sz w:val="24"/>
          <w:szCs w:val="24"/>
        </w:rPr>
        <w:t xml:space="preserve"> vào trong một điện trường thì tùy thuộc vào pH của dung dịch mà </w:t>
      </w:r>
      <w:r>
        <w:rPr>
          <w:sz w:val="24"/>
          <w:szCs w:val="24"/>
        </w:rPr>
        <w:t>amino</w:t>
      </w:r>
      <w:r w:rsidRPr="00772905">
        <w:rPr>
          <w:sz w:val="24"/>
          <w:szCs w:val="24"/>
        </w:rPr>
        <w:t xml:space="preserve"> </w:t>
      </w:r>
      <w:r>
        <w:rPr>
          <w:sz w:val="24"/>
          <w:szCs w:val="24"/>
        </w:rPr>
        <w:t>acid</w:t>
      </w:r>
      <w:r w:rsidRPr="00772905">
        <w:rPr>
          <w:sz w:val="24"/>
          <w:szCs w:val="24"/>
        </w:rPr>
        <w:t xml:space="preserve"> có thể tồn tại dưới dạng cation (II) </w:t>
      </w:r>
      <w:proofErr w:type="gramStart"/>
      <w:r w:rsidRPr="00772905">
        <w:rPr>
          <w:sz w:val="24"/>
          <w:szCs w:val="24"/>
        </w:rPr>
        <w:t>( môi</w:t>
      </w:r>
      <w:proofErr w:type="gramEnd"/>
      <w:r w:rsidRPr="00772905">
        <w:rPr>
          <w:sz w:val="24"/>
          <w:szCs w:val="24"/>
        </w:rPr>
        <w:t xml:space="preserve"> trường </w:t>
      </w:r>
      <w:proofErr w:type="gramStart"/>
      <w:r>
        <w:rPr>
          <w:sz w:val="24"/>
          <w:szCs w:val="24"/>
        </w:rPr>
        <w:t>acid</w:t>
      </w:r>
      <w:r w:rsidRPr="00772905">
        <w:rPr>
          <w:sz w:val="24"/>
          <w:szCs w:val="24"/>
        </w:rPr>
        <w:t xml:space="preserve"> )</w:t>
      </w:r>
      <w:proofErr w:type="gramEnd"/>
      <w:r w:rsidRPr="00772905">
        <w:rPr>
          <w:sz w:val="24"/>
          <w:szCs w:val="24"/>
        </w:rPr>
        <w:t xml:space="preserve"> hay anion (III) (môi trường </w:t>
      </w:r>
      <w:r>
        <w:rPr>
          <w:sz w:val="24"/>
          <w:szCs w:val="24"/>
        </w:rPr>
        <w:t>base</w:t>
      </w:r>
      <w:r w:rsidRPr="00772905">
        <w:rPr>
          <w:sz w:val="24"/>
          <w:szCs w:val="24"/>
        </w:rPr>
        <w:t xml:space="preserve">) </w:t>
      </w:r>
      <w:proofErr w:type="gramStart"/>
      <w:r w:rsidRPr="00772905">
        <w:rPr>
          <w:sz w:val="24"/>
          <w:szCs w:val="24"/>
        </w:rPr>
        <w:t>do</w:t>
      </w:r>
      <w:proofErr w:type="gramEnd"/>
      <w:r w:rsidRPr="00772905">
        <w:rPr>
          <w:sz w:val="24"/>
          <w:szCs w:val="24"/>
        </w:rPr>
        <w:t xml:space="preserve"> vậy nó sẽ dịch chuyển về catot hay anot. Trị số pH của dung dịch mà tại đó </w:t>
      </w:r>
      <w:r>
        <w:rPr>
          <w:sz w:val="24"/>
          <w:szCs w:val="24"/>
        </w:rPr>
        <w:t>amino</w:t>
      </w:r>
      <w:r w:rsidRPr="00772905">
        <w:rPr>
          <w:sz w:val="24"/>
          <w:szCs w:val="24"/>
        </w:rPr>
        <w:t xml:space="preserve"> </w:t>
      </w:r>
      <w:r>
        <w:rPr>
          <w:sz w:val="24"/>
          <w:szCs w:val="24"/>
        </w:rPr>
        <w:t>acid</w:t>
      </w:r>
      <w:r w:rsidRPr="00772905">
        <w:rPr>
          <w:sz w:val="24"/>
          <w:szCs w:val="24"/>
        </w:rPr>
        <w:t xml:space="preserve"> không bị dịch chuyển dưới ảnh hưởng của điện trường được gọi là điểm đẳng điện của </w:t>
      </w:r>
      <w:r w:rsidR="002A1F92">
        <w:rPr>
          <w:sz w:val="24"/>
          <w:szCs w:val="24"/>
        </w:rPr>
        <w:t xml:space="preserve">amino </w:t>
      </w:r>
      <w:r>
        <w:rPr>
          <w:sz w:val="24"/>
          <w:szCs w:val="24"/>
        </w:rPr>
        <w:t>acid</w:t>
      </w:r>
      <w:r w:rsidRPr="00772905">
        <w:rPr>
          <w:sz w:val="24"/>
          <w:szCs w:val="24"/>
        </w:rPr>
        <w:t>.</w:t>
      </w:r>
    </w:p>
    <w:p w14:paraId="7CF2D2F5" w14:textId="77777777" w:rsidR="00DF400D" w:rsidRPr="00772905" w:rsidRDefault="004E0AE3" w:rsidP="00B31CC2">
      <w:pPr>
        <w:pStyle w:val="BodyTextIndent"/>
        <w:tabs>
          <w:tab w:val="left" w:pos="420"/>
        </w:tabs>
        <w:spacing w:line="276" w:lineRule="auto"/>
        <w:ind w:left="0"/>
        <w:rPr>
          <w:rFonts w:ascii="Times New Roman" w:hAnsi="Times New Roman" w:cs="Times New Roman"/>
          <w:b/>
          <w:bCs/>
        </w:rPr>
      </w:pPr>
      <w:r>
        <w:rPr>
          <w:rFonts w:ascii="Times New Roman" w:hAnsi="Times New Roman" w:cs="Times New Roman"/>
          <w:b/>
          <w:bCs/>
        </w:rPr>
        <w:t xml:space="preserve">III.2. Sự tạo muối </w:t>
      </w:r>
    </w:p>
    <w:p w14:paraId="0A940C99" w14:textId="77777777" w:rsidR="00DF400D" w:rsidRPr="00772905" w:rsidRDefault="00DF400D" w:rsidP="00B31CC2">
      <w:pPr>
        <w:pStyle w:val="h1"/>
        <w:spacing w:line="276" w:lineRule="auto"/>
        <w:ind w:firstLine="0"/>
        <w:rPr>
          <w:sz w:val="24"/>
          <w:szCs w:val="24"/>
        </w:rPr>
      </w:pPr>
      <w:r>
        <w:rPr>
          <w:sz w:val="24"/>
          <w:szCs w:val="24"/>
        </w:rPr>
        <w:t>Amino</w:t>
      </w:r>
      <w:r w:rsidRPr="00772905">
        <w:rPr>
          <w:sz w:val="24"/>
          <w:szCs w:val="24"/>
        </w:rPr>
        <w:t xml:space="preserve"> </w:t>
      </w:r>
      <w:r>
        <w:rPr>
          <w:sz w:val="24"/>
          <w:szCs w:val="24"/>
        </w:rPr>
        <w:t>acid</w:t>
      </w:r>
      <w:r w:rsidRPr="00772905">
        <w:rPr>
          <w:sz w:val="24"/>
          <w:szCs w:val="24"/>
        </w:rPr>
        <w:t xml:space="preserve"> có thể tạo muối dễ dàng với các </w:t>
      </w:r>
      <w:r>
        <w:rPr>
          <w:sz w:val="24"/>
          <w:szCs w:val="24"/>
        </w:rPr>
        <w:t>acid</w:t>
      </w:r>
      <w:r w:rsidRPr="00772905">
        <w:rPr>
          <w:sz w:val="24"/>
          <w:szCs w:val="24"/>
        </w:rPr>
        <w:t xml:space="preserve"> mạnh cũng như với </w:t>
      </w:r>
      <w:r>
        <w:rPr>
          <w:sz w:val="24"/>
          <w:szCs w:val="24"/>
        </w:rPr>
        <w:t>base</w:t>
      </w:r>
      <w:r w:rsidRPr="00772905">
        <w:rPr>
          <w:sz w:val="24"/>
          <w:szCs w:val="24"/>
        </w:rPr>
        <w:t xml:space="preserve"> </w:t>
      </w:r>
      <w:proofErr w:type="gramStart"/>
      <w:r w:rsidRPr="00772905">
        <w:rPr>
          <w:sz w:val="24"/>
          <w:szCs w:val="24"/>
        </w:rPr>
        <w:t>mạnh :</w:t>
      </w:r>
      <w:proofErr w:type="gramEnd"/>
    </w:p>
    <w:p w14:paraId="6CB40C57" w14:textId="77777777" w:rsidR="00DF400D" w:rsidRPr="00772905" w:rsidRDefault="00DF400D" w:rsidP="00B31CC2">
      <w:pPr>
        <w:pStyle w:val="BodyTextIndent"/>
        <w:tabs>
          <w:tab w:val="left" w:pos="378"/>
        </w:tabs>
        <w:spacing w:line="276" w:lineRule="auto"/>
        <w:ind w:left="-22"/>
        <w:jc w:val="center"/>
        <w:rPr>
          <w:rFonts w:ascii="Times New Roman" w:hAnsi="Times New Roman" w:cs="Times New Roman"/>
        </w:rPr>
      </w:pPr>
      <w:r w:rsidRPr="00772905">
        <w:rPr>
          <w:rFonts w:ascii="VNI-Times" w:hAnsi="VNI-Times"/>
          <w:noProof/>
        </w:rPr>
        <w:drawing>
          <wp:inline distT="0" distB="0" distL="0" distR="0" wp14:anchorId="32799640" wp14:editId="7D85DC0E">
            <wp:extent cx="3818965" cy="51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33897" cy="518274"/>
                    </a:xfrm>
                    <a:prstGeom prst="rect">
                      <a:avLst/>
                    </a:prstGeom>
                    <a:noFill/>
                    <a:ln>
                      <a:noFill/>
                    </a:ln>
                  </pic:spPr>
                </pic:pic>
              </a:graphicData>
            </a:graphic>
          </wp:inline>
        </w:drawing>
      </w:r>
    </w:p>
    <w:p w14:paraId="524A5FBD" w14:textId="77777777" w:rsidR="00DF400D" w:rsidRPr="00772905" w:rsidRDefault="00DF400D" w:rsidP="00B31CC2">
      <w:pPr>
        <w:pStyle w:val="BodyTextIndent"/>
        <w:tabs>
          <w:tab w:val="left" w:pos="378"/>
        </w:tabs>
        <w:spacing w:line="276" w:lineRule="auto"/>
        <w:ind w:left="-22"/>
        <w:jc w:val="center"/>
        <w:rPr>
          <w:rFonts w:ascii="Times New Roman" w:hAnsi="Times New Roman" w:cs="Times New Roman"/>
        </w:rPr>
      </w:pPr>
      <w:r w:rsidRPr="00772905">
        <w:rPr>
          <w:rFonts w:ascii="VNI-Times" w:hAnsi="VNI-Times"/>
          <w:noProof/>
        </w:rPr>
        <w:drawing>
          <wp:inline distT="0" distB="0" distL="0" distR="0" wp14:anchorId="13580EE2" wp14:editId="343FA914">
            <wp:extent cx="3300641" cy="493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04828" cy="494021"/>
                    </a:xfrm>
                    <a:prstGeom prst="rect">
                      <a:avLst/>
                    </a:prstGeom>
                    <a:noFill/>
                    <a:ln>
                      <a:noFill/>
                    </a:ln>
                  </pic:spPr>
                </pic:pic>
              </a:graphicData>
            </a:graphic>
          </wp:inline>
        </w:drawing>
      </w:r>
    </w:p>
    <w:p w14:paraId="0A47B280" w14:textId="77777777" w:rsidR="00DF400D" w:rsidRPr="00772905" w:rsidRDefault="00DF400D" w:rsidP="00B31CC2">
      <w:pPr>
        <w:pStyle w:val="BodyTextIndent"/>
        <w:tabs>
          <w:tab w:val="left" w:pos="378"/>
        </w:tabs>
        <w:spacing w:line="276" w:lineRule="auto"/>
        <w:ind w:left="-22"/>
        <w:rPr>
          <w:rFonts w:ascii="Times New Roman" w:hAnsi="Times New Roman" w:cs="Times New Roman"/>
        </w:rPr>
      </w:pPr>
    </w:p>
    <w:p w14:paraId="7B978DFF" w14:textId="77777777" w:rsidR="00DF400D" w:rsidRPr="00772905" w:rsidRDefault="004E0AE3" w:rsidP="00B31CC2">
      <w:pPr>
        <w:pStyle w:val="BodyTextIndent"/>
        <w:tabs>
          <w:tab w:val="left" w:pos="420"/>
        </w:tabs>
        <w:spacing w:after="120" w:line="276" w:lineRule="auto"/>
        <w:ind w:left="0"/>
        <w:rPr>
          <w:rFonts w:ascii="Times New Roman" w:hAnsi="Times New Roman" w:cs="Times New Roman"/>
          <w:b/>
          <w:bCs/>
        </w:rPr>
      </w:pPr>
      <w:r>
        <w:rPr>
          <w:rFonts w:ascii="Times New Roman" w:hAnsi="Times New Roman" w:cs="Times New Roman"/>
          <w:b/>
          <w:bCs/>
        </w:rPr>
        <w:t>III.</w:t>
      </w:r>
      <w:r w:rsidR="00DF400D" w:rsidRPr="00772905">
        <w:rPr>
          <w:rFonts w:ascii="Times New Roman" w:hAnsi="Times New Roman" w:cs="Times New Roman"/>
          <w:b/>
          <w:bCs/>
        </w:rPr>
        <w:t>3. Tác dụng với HNO</w:t>
      </w:r>
      <w:r w:rsidR="00DF400D" w:rsidRPr="00772905">
        <w:rPr>
          <w:rFonts w:ascii="Times New Roman" w:hAnsi="Times New Roman" w:cs="Times New Roman"/>
          <w:b/>
          <w:bCs/>
          <w:vertAlign w:val="subscript"/>
        </w:rPr>
        <w:t>2</w:t>
      </w:r>
    </w:p>
    <w:p w14:paraId="002F6401" w14:textId="77777777" w:rsidR="00DF400D" w:rsidRPr="00772905" w:rsidRDefault="00DF400D" w:rsidP="00B31CC2">
      <w:pPr>
        <w:pStyle w:val="BodyTextIndent"/>
        <w:tabs>
          <w:tab w:val="left" w:pos="378"/>
        </w:tabs>
        <w:spacing w:line="276" w:lineRule="auto"/>
        <w:ind w:left="-22"/>
        <w:jc w:val="center"/>
        <w:rPr>
          <w:rFonts w:ascii="Times New Roman" w:hAnsi="Times New Roman" w:cs="Times New Roman"/>
        </w:rPr>
      </w:pPr>
      <w:r w:rsidRPr="00772905">
        <w:rPr>
          <w:rFonts w:ascii="VNI-Times" w:hAnsi="VNI-Times"/>
          <w:noProof/>
        </w:rPr>
        <w:drawing>
          <wp:inline distT="0" distB="0" distL="0" distR="0" wp14:anchorId="094627DB" wp14:editId="6373A9E3">
            <wp:extent cx="3916761" cy="3714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0476" cy="371827"/>
                    </a:xfrm>
                    <a:prstGeom prst="rect">
                      <a:avLst/>
                    </a:prstGeom>
                    <a:noFill/>
                    <a:ln>
                      <a:noFill/>
                    </a:ln>
                  </pic:spPr>
                </pic:pic>
              </a:graphicData>
            </a:graphic>
          </wp:inline>
        </w:drawing>
      </w:r>
    </w:p>
    <w:p w14:paraId="351C3149" w14:textId="77777777" w:rsidR="00DF400D" w:rsidRDefault="00DF400D" w:rsidP="00B31CC2">
      <w:pPr>
        <w:pStyle w:val="h1"/>
        <w:spacing w:line="276" w:lineRule="auto"/>
        <w:ind w:firstLine="0"/>
        <w:rPr>
          <w:sz w:val="24"/>
          <w:szCs w:val="24"/>
        </w:rPr>
      </w:pPr>
      <w:r w:rsidRPr="00772905">
        <w:rPr>
          <w:sz w:val="24"/>
          <w:szCs w:val="24"/>
        </w:rPr>
        <w:t xml:space="preserve">Phản ứng được dùng để định lượng nhóm </w:t>
      </w:r>
      <w:r>
        <w:rPr>
          <w:sz w:val="24"/>
          <w:szCs w:val="24"/>
        </w:rPr>
        <w:t>amine</w:t>
      </w:r>
      <w:r w:rsidRPr="00772905">
        <w:rPr>
          <w:sz w:val="24"/>
          <w:szCs w:val="24"/>
        </w:rPr>
        <w:t xml:space="preserve"> trong </w:t>
      </w:r>
      <w:r>
        <w:rPr>
          <w:sz w:val="24"/>
          <w:szCs w:val="24"/>
        </w:rPr>
        <w:t>amino</w:t>
      </w:r>
      <w:r w:rsidRPr="00772905">
        <w:rPr>
          <w:sz w:val="24"/>
          <w:szCs w:val="24"/>
        </w:rPr>
        <w:t xml:space="preserve"> </w:t>
      </w:r>
      <w:r>
        <w:rPr>
          <w:sz w:val="24"/>
          <w:szCs w:val="24"/>
        </w:rPr>
        <w:t>acid</w:t>
      </w:r>
      <w:r w:rsidRPr="00772905">
        <w:rPr>
          <w:sz w:val="24"/>
          <w:szCs w:val="24"/>
        </w:rPr>
        <w:t xml:space="preserve"> cũng như trong protein.</w:t>
      </w:r>
    </w:p>
    <w:p w14:paraId="159B9CD5" w14:textId="77777777" w:rsidR="00DF400D" w:rsidRPr="00E642F8" w:rsidRDefault="004E0AE3" w:rsidP="00B31CC2">
      <w:pPr>
        <w:pStyle w:val="h3"/>
        <w:spacing w:line="276" w:lineRule="auto"/>
        <w:jc w:val="center"/>
        <w:rPr>
          <w:sz w:val="32"/>
          <w:szCs w:val="32"/>
        </w:rPr>
      </w:pPr>
      <w:bookmarkStart w:id="12" w:name="_Toc34658378"/>
      <w:r>
        <w:rPr>
          <w:sz w:val="32"/>
          <w:szCs w:val="32"/>
        </w:rPr>
        <w:t>C-</w:t>
      </w:r>
      <w:r w:rsidR="00DF400D" w:rsidRPr="00E642F8">
        <w:rPr>
          <w:sz w:val="32"/>
          <w:szCs w:val="32"/>
        </w:rPr>
        <w:t>HỢP CHẤT DỊ VÒNG</w:t>
      </w:r>
      <w:bookmarkEnd w:id="12"/>
    </w:p>
    <w:p w14:paraId="0DDC5B0B" w14:textId="77777777" w:rsidR="00DF400D" w:rsidRPr="00772905" w:rsidRDefault="004E0AE3" w:rsidP="00B31CC2">
      <w:pPr>
        <w:pStyle w:val="h4"/>
        <w:spacing w:line="276" w:lineRule="auto"/>
      </w:pPr>
      <w:bookmarkStart w:id="13" w:name="_Toc34658380"/>
      <w:r>
        <w:t>I. KHÁI NIỆM</w:t>
      </w:r>
      <w:r w:rsidR="00DF400D" w:rsidRPr="00772905">
        <w:t xml:space="preserve"> và phân loại</w:t>
      </w:r>
      <w:bookmarkEnd w:id="13"/>
    </w:p>
    <w:p w14:paraId="599D694B" w14:textId="77777777" w:rsidR="00DF400D" w:rsidRPr="00772905" w:rsidRDefault="00DF400D" w:rsidP="00B31CC2">
      <w:pPr>
        <w:pStyle w:val="h1"/>
        <w:spacing w:line="276" w:lineRule="auto"/>
        <w:ind w:firstLine="0"/>
        <w:rPr>
          <w:sz w:val="24"/>
          <w:szCs w:val="24"/>
        </w:rPr>
      </w:pPr>
      <w:r w:rsidRPr="00772905">
        <w:rPr>
          <w:sz w:val="24"/>
          <w:szCs w:val="24"/>
        </w:rPr>
        <w:t>Hợp chất dị vòng (Heterocyclic Compounds) là những hợp chất hữu cơ mạch vòng, trong đó các nguyên tử cấu tạo nên vòng ngoài carbon còn có nguyên tử của các nguyên tố khác được gọi là dị tố hay dị nguyên tử (Heteroatoms).</w:t>
      </w:r>
    </w:p>
    <w:p w14:paraId="06DD5A36" w14:textId="77777777" w:rsidR="00DF400D" w:rsidRPr="00772905" w:rsidRDefault="00DF400D" w:rsidP="00B31CC2">
      <w:pPr>
        <w:pStyle w:val="h1"/>
        <w:spacing w:line="276" w:lineRule="auto"/>
        <w:ind w:firstLine="0"/>
        <w:rPr>
          <w:sz w:val="24"/>
          <w:szCs w:val="24"/>
        </w:rPr>
      </w:pPr>
      <w:r w:rsidRPr="00772905">
        <w:rPr>
          <w:sz w:val="24"/>
          <w:szCs w:val="24"/>
        </w:rPr>
        <w:t xml:space="preserve">Các dị nguyên tử thường là </w:t>
      </w:r>
      <w:r>
        <w:rPr>
          <w:sz w:val="24"/>
          <w:szCs w:val="24"/>
        </w:rPr>
        <w:t>oxygen</w:t>
      </w:r>
      <w:r w:rsidRPr="00772905">
        <w:rPr>
          <w:sz w:val="24"/>
          <w:szCs w:val="24"/>
        </w:rPr>
        <w:t xml:space="preserve">, </w:t>
      </w:r>
      <w:r>
        <w:rPr>
          <w:sz w:val="24"/>
          <w:szCs w:val="24"/>
        </w:rPr>
        <w:t>nitrogen</w:t>
      </w:r>
      <w:r w:rsidRPr="00772905">
        <w:rPr>
          <w:sz w:val="24"/>
          <w:szCs w:val="24"/>
        </w:rPr>
        <w:t xml:space="preserve">, </w:t>
      </w:r>
      <w:r w:rsidR="00554C6B">
        <w:rPr>
          <w:sz w:val="24"/>
          <w:szCs w:val="24"/>
        </w:rPr>
        <w:t>sulfur</w:t>
      </w:r>
      <w:r w:rsidRPr="00772905">
        <w:rPr>
          <w:sz w:val="24"/>
          <w:szCs w:val="24"/>
        </w:rPr>
        <w:t>.</w:t>
      </w:r>
    </w:p>
    <w:p w14:paraId="74DA75AC" w14:textId="77777777" w:rsidR="00DF400D" w:rsidRPr="00772905" w:rsidRDefault="00DF400D" w:rsidP="00B31CC2">
      <w:pPr>
        <w:pStyle w:val="h1"/>
        <w:spacing w:line="276" w:lineRule="auto"/>
        <w:ind w:firstLine="0"/>
        <w:rPr>
          <w:sz w:val="24"/>
          <w:szCs w:val="24"/>
        </w:rPr>
      </w:pPr>
      <w:r w:rsidRPr="00772905">
        <w:rPr>
          <w:sz w:val="24"/>
          <w:szCs w:val="24"/>
        </w:rPr>
        <w:t>Các hợp chất hữu cơ thiên nhiên có hoạt tính sinh học phần nhiều là các hợp chất dị vòng.</w:t>
      </w:r>
    </w:p>
    <w:p w14:paraId="7BE14031" w14:textId="77777777" w:rsidR="00DF400D" w:rsidRPr="00772905" w:rsidRDefault="00DF400D" w:rsidP="00B31CC2">
      <w:pPr>
        <w:pStyle w:val="h1"/>
        <w:spacing w:line="276" w:lineRule="auto"/>
        <w:ind w:firstLine="0"/>
        <w:rPr>
          <w:sz w:val="24"/>
          <w:szCs w:val="24"/>
        </w:rPr>
      </w:pPr>
      <w:r w:rsidRPr="00772905">
        <w:rPr>
          <w:sz w:val="24"/>
          <w:szCs w:val="24"/>
        </w:rPr>
        <w:lastRenderedPageBreak/>
        <w:t>Các hợp chất dị vòng được phân loại theo nhiều cách: Kích thước của vòng (vòng 5, vòng 6, …); bản chất của vòng (no, chưa no, thơm); bản chất và số lượng dị nguyên tố chứa trong vòng (dị vòng 1 dị tố, 2 dị tố, …).</w:t>
      </w:r>
    </w:p>
    <w:p w14:paraId="0B68899F" w14:textId="77777777" w:rsidR="00DF400D" w:rsidRPr="00772905" w:rsidRDefault="00DF400D" w:rsidP="00B31CC2">
      <w:pPr>
        <w:pStyle w:val="h4"/>
        <w:spacing w:line="276" w:lineRule="auto"/>
      </w:pPr>
      <w:bookmarkStart w:id="14" w:name="_Toc34658381"/>
      <w:r w:rsidRPr="00772905">
        <w:t>II. Hợp chất dị vòng 5 cạnh 1 dị tố</w:t>
      </w:r>
      <w:bookmarkEnd w:id="14"/>
    </w:p>
    <w:p w14:paraId="447448F1" w14:textId="77777777" w:rsidR="00DF400D" w:rsidRPr="00772905" w:rsidRDefault="00DF400D" w:rsidP="00B31CC2">
      <w:pPr>
        <w:pStyle w:val="h1"/>
        <w:spacing w:line="276" w:lineRule="auto"/>
        <w:rPr>
          <w:sz w:val="24"/>
          <w:szCs w:val="24"/>
        </w:rPr>
      </w:pPr>
      <w:r w:rsidRPr="00772905">
        <w:rPr>
          <w:sz w:val="24"/>
          <w:szCs w:val="24"/>
        </w:rPr>
        <w:t>Các dị vòng 5 cạnh 1 dị tố tiêu biểu là:</w:t>
      </w:r>
    </w:p>
    <w:p w14:paraId="3C1F1786" w14:textId="77777777" w:rsidR="00DF400D" w:rsidRPr="00772905" w:rsidRDefault="00DF400D" w:rsidP="00B31CC2">
      <w:pPr>
        <w:ind w:firstLine="615"/>
        <w:jc w:val="both"/>
      </w:pPr>
      <w:r w:rsidRPr="00772905">
        <w:object w:dxaOrig="4616" w:dyaOrig="1876" w14:anchorId="6749658B">
          <v:shape id="_x0000_i1033" type="#_x0000_t75" style="width:211.4pt;height:86.5pt" o:ole="">
            <v:imagedata r:id="rId78" o:title=""/>
          </v:shape>
          <o:OLEObject Type="Embed" ProgID="ChemDraw.Document.6.0" ShapeID="_x0000_i1033" DrawAspect="Content" ObjectID="_1805696347" r:id="rId79"/>
        </w:object>
      </w:r>
    </w:p>
    <w:p w14:paraId="0FD63E95" w14:textId="77777777" w:rsidR="00DF400D" w:rsidRPr="00772905" w:rsidRDefault="00DF400D" w:rsidP="00B31CC2">
      <w:pPr>
        <w:pStyle w:val="h1"/>
        <w:spacing w:line="276" w:lineRule="auto"/>
        <w:ind w:firstLine="0"/>
        <w:rPr>
          <w:sz w:val="24"/>
          <w:szCs w:val="24"/>
        </w:rPr>
      </w:pPr>
      <w:r w:rsidRPr="00772905">
        <w:rPr>
          <w:sz w:val="24"/>
          <w:szCs w:val="24"/>
        </w:rPr>
        <w:t xml:space="preserve">Ở 3 hợp chất này các dị tố </w:t>
      </w:r>
      <w:r>
        <w:rPr>
          <w:sz w:val="24"/>
          <w:szCs w:val="24"/>
        </w:rPr>
        <w:t>oxygen</w:t>
      </w:r>
      <w:r w:rsidRPr="00772905">
        <w:rPr>
          <w:sz w:val="24"/>
          <w:szCs w:val="24"/>
        </w:rPr>
        <w:t xml:space="preserve">, </w:t>
      </w:r>
      <w:r>
        <w:rPr>
          <w:sz w:val="24"/>
          <w:szCs w:val="24"/>
        </w:rPr>
        <w:t>nitrogen</w:t>
      </w:r>
      <w:r w:rsidRPr="00772905">
        <w:rPr>
          <w:sz w:val="24"/>
          <w:szCs w:val="24"/>
        </w:rPr>
        <w:t xml:space="preserve">, </w:t>
      </w:r>
      <w:r w:rsidR="00CC3BFE">
        <w:rPr>
          <w:sz w:val="24"/>
          <w:szCs w:val="24"/>
        </w:rPr>
        <w:t>sulfur</w:t>
      </w:r>
      <w:r w:rsidRPr="00772905">
        <w:rPr>
          <w:sz w:val="24"/>
          <w:szCs w:val="24"/>
        </w:rPr>
        <w:t xml:space="preserve"> đều còn cặp electron tự do, chúng tham gia liên hợp với các liên kết đôi của vòng tạo thành hệ điện tử </w:t>
      </w:r>
      <w:r w:rsidRPr="00772905">
        <w:rPr>
          <w:sz w:val="24"/>
          <w:szCs w:val="24"/>
        </w:rPr>
        <w:sym w:font="Symbol" w:char="F070"/>
      </w:r>
      <w:r w:rsidRPr="00772905">
        <w:rPr>
          <w:sz w:val="24"/>
          <w:szCs w:val="24"/>
        </w:rPr>
        <w:t xml:space="preserve"> liên hợp kín do vậy chúng đều có tính thơm tương tự </w:t>
      </w:r>
      <w:r>
        <w:rPr>
          <w:sz w:val="24"/>
          <w:szCs w:val="24"/>
        </w:rPr>
        <w:t>benzene</w:t>
      </w:r>
      <w:r w:rsidRPr="00772905">
        <w:rPr>
          <w:sz w:val="24"/>
          <w:szCs w:val="24"/>
        </w:rPr>
        <w:t>.</w:t>
      </w:r>
    </w:p>
    <w:p w14:paraId="292B97DF" w14:textId="77777777" w:rsidR="00DF400D" w:rsidRPr="00772905" w:rsidRDefault="00DF400D" w:rsidP="00B31CC2">
      <w:pPr>
        <w:jc w:val="both"/>
      </w:pPr>
      <w:r w:rsidRPr="00772905">
        <w:t>+ Furan là chất lỏng không màu, sôi ở 31,4</w:t>
      </w:r>
      <w:r w:rsidRPr="00772905">
        <w:rPr>
          <w:vertAlign w:val="superscript"/>
        </w:rPr>
        <w:t>0</w:t>
      </w:r>
      <w:r w:rsidRPr="00772905">
        <w:t>C có mùi cloroform, không tan trong nước.</w:t>
      </w:r>
    </w:p>
    <w:p w14:paraId="086E1344" w14:textId="77777777" w:rsidR="00DF400D" w:rsidRPr="00772905" w:rsidRDefault="00DF400D" w:rsidP="00B31CC2">
      <w:pPr>
        <w:jc w:val="both"/>
      </w:pPr>
      <w:r w:rsidRPr="00772905">
        <w:t>Furan được điều chế từ sự khử carbon mon</w:t>
      </w:r>
      <w:r>
        <w:t>oxygende</w:t>
      </w:r>
      <w:r w:rsidRPr="00772905">
        <w:t xml:space="preserve"> của furfural. Furfural được điều chế từ pentosan có trong vỏ lúa, bắp:</w:t>
      </w:r>
    </w:p>
    <w:p w14:paraId="01E5D599" w14:textId="77777777" w:rsidR="00DF400D" w:rsidRPr="00772905" w:rsidRDefault="00DF400D" w:rsidP="00B31CC2">
      <w:pPr>
        <w:jc w:val="both"/>
      </w:pPr>
    </w:p>
    <w:p w14:paraId="69400367" w14:textId="77777777" w:rsidR="00DF400D" w:rsidRPr="00772905" w:rsidRDefault="00DF400D" w:rsidP="00B31CC2">
      <w:pPr>
        <w:jc w:val="center"/>
      </w:pPr>
      <w:r w:rsidRPr="00772905">
        <w:object w:dxaOrig="8628" w:dyaOrig="1332" w14:anchorId="05C97DE9">
          <v:shape id="_x0000_i1034" type="#_x0000_t75" style="width:296.8pt;height:46pt" o:ole="">
            <v:imagedata r:id="rId80" o:title=""/>
          </v:shape>
          <o:OLEObject Type="Embed" ProgID="ChemDraw.Document.6.0" ShapeID="_x0000_i1034" DrawAspect="Content" ObjectID="_1805696348" r:id="rId81"/>
        </w:object>
      </w:r>
    </w:p>
    <w:p w14:paraId="57CF88CB" w14:textId="77777777" w:rsidR="00DF400D" w:rsidRPr="00772905" w:rsidRDefault="00DF400D" w:rsidP="00B31CC2">
      <w:pPr>
        <w:ind w:firstLine="615"/>
        <w:jc w:val="both"/>
      </w:pPr>
    </w:p>
    <w:p w14:paraId="4FBFC6AF" w14:textId="77777777" w:rsidR="00DF400D" w:rsidRPr="00772905" w:rsidRDefault="00DF400D" w:rsidP="00B31CC2">
      <w:pPr>
        <w:pStyle w:val="h1"/>
        <w:spacing w:line="276" w:lineRule="auto"/>
        <w:ind w:firstLine="0"/>
        <w:rPr>
          <w:sz w:val="24"/>
          <w:szCs w:val="24"/>
        </w:rPr>
      </w:pPr>
      <w:r w:rsidRPr="00772905">
        <w:rPr>
          <w:sz w:val="24"/>
          <w:szCs w:val="24"/>
        </w:rPr>
        <w:t>+ Pirrol là chất lỏng không màu có mùi cloroform, sôi ở 131</w:t>
      </w:r>
      <w:r w:rsidRPr="00772905">
        <w:rPr>
          <w:sz w:val="24"/>
          <w:szCs w:val="24"/>
          <w:vertAlign w:val="superscript"/>
        </w:rPr>
        <w:t>0</w:t>
      </w:r>
      <w:r w:rsidRPr="00772905">
        <w:rPr>
          <w:sz w:val="24"/>
          <w:szCs w:val="24"/>
        </w:rPr>
        <w:t>C.</w:t>
      </w:r>
    </w:p>
    <w:p w14:paraId="0B3619D8" w14:textId="77777777" w:rsidR="00DF400D" w:rsidRPr="00772905" w:rsidRDefault="00DF400D" w:rsidP="00B31CC2">
      <w:pPr>
        <w:pStyle w:val="h1"/>
        <w:spacing w:line="276" w:lineRule="auto"/>
        <w:ind w:firstLine="0"/>
        <w:rPr>
          <w:sz w:val="24"/>
          <w:szCs w:val="24"/>
        </w:rPr>
      </w:pPr>
      <w:r w:rsidRPr="00772905">
        <w:rPr>
          <w:sz w:val="24"/>
          <w:szCs w:val="24"/>
        </w:rPr>
        <w:t xml:space="preserve">Pirrol được điều chế bằng cách đun nóng hỗn hợp </w:t>
      </w:r>
      <w:r>
        <w:rPr>
          <w:sz w:val="24"/>
          <w:szCs w:val="24"/>
        </w:rPr>
        <w:t>acetylene</w:t>
      </w:r>
      <w:r w:rsidRPr="00772905">
        <w:rPr>
          <w:sz w:val="24"/>
          <w:szCs w:val="24"/>
        </w:rPr>
        <w:t xml:space="preserve"> và </w:t>
      </w:r>
      <w:r>
        <w:rPr>
          <w:sz w:val="24"/>
          <w:szCs w:val="24"/>
        </w:rPr>
        <w:t>ammoniac</w:t>
      </w:r>
      <w:r w:rsidRPr="00772905">
        <w:rPr>
          <w:sz w:val="24"/>
          <w:szCs w:val="24"/>
        </w:rPr>
        <w:t>:</w:t>
      </w:r>
    </w:p>
    <w:p w14:paraId="358A2705" w14:textId="77777777" w:rsidR="00DF400D" w:rsidRPr="00772905" w:rsidRDefault="00DF400D" w:rsidP="00B31CC2">
      <w:pPr>
        <w:ind w:firstLine="615"/>
        <w:jc w:val="both"/>
      </w:pPr>
      <w:r w:rsidRPr="00772905">
        <w:object w:dxaOrig="5048" w:dyaOrig="1276" w14:anchorId="1DF00327">
          <v:shape id="_x0000_i1035" type="#_x0000_t75" style="width:252.4pt;height:64pt" o:ole="">
            <v:imagedata r:id="rId82" o:title=""/>
          </v:shape>
          <o:OLEObject Type="Embed" ProgID="ChemDraw.Document.6.0" ShapeID="_x0000_i1035" DrawAspect="Content" ObjectID="_1805696349" r:id="rId83"/>
        </w:object>
      </w:r>
    </w:p>
    <w:p w14:paraId="1007C376" w14:textId="77777777" w:rsidR="00DF400D" w:rsidRPr="00772905" w:rsidRDefault="00DF400D" w:rsidP="00B31CC2">
      <w:pPr>
        <w:ind w:firstLine="615"/>
        <w:jc w:val="both"/>
      </w:pPr>
    </w:p>
    <w:p w14:paraId="14E234C6" w14:textId="77777777" w:rsidR="00DF400D" w:rsidRDefault="00DF400D" w:rsidP="00B31CC2">
      <w:pPr>
        <w:jc w:val="both"/>
      </w:pPr>
      <w:r w:rsidRPr="00772905">
        <w:t>+ Thiophen là chất lỏng không màu sôi ở 84</w:t>
      </w:r>
      <w:r w:rsidRPr="00772905">
        <w:rPr>
          <w:vertAlign w:val="superscript"/>
        </w:rPr>
        <w:t>0</w:t>
      </w:r>
      <w:r w:rsidRPr="00772905">
        <w:t>C, không tan trong nước.</w:t>
      </w:r>
      <w:r>
        <w:t xml:space="preserve"> </w:t>
      </w:r>
    </w:p>
    <w:p w14:paraId="450F5E88" w14:textId="77777777" w:rsidR="00DF400D" w:rsidRPr="00772905" w:rsidRDefault="00DF400D" w:rsidP="00B31CC2">
      <w:pPr>
        <w:jc w:val="both"/>
      </w:pPr>
      <w:r>
        <w:t xml:space="preserve">Thiophen được điều chế từ </w:t>
      </w:r>
      <w:r w:rsidRPr="00772905">
        <w:t>butan</w:t>
      </w:r>
      <w:r>
        <w:t>e</w:t>
      </w:r>
      <w:r w:rsidRPr="00772905">
        <w:t xml:space="preserve"> và </w:t>
      </w:r>
      <w:r w:rsidR="00CC3BFE">
        <w:t>sulfur</w:t>
      </w:r>
      <w:r w:rsidRPr="00772905">
        <w:t>:</w:t>
      </w:r>
    </w:p>
    <w:p w14:paraId="79AA4FA2" w14:textId="77777777" w:rsidR="00DF400D" w:rsidRPr="00772905" w:rsidRDefault="00DF400D" w:rsidP="00B31CC2">
      <w:pPr>
        <w:jc w:val="both"/>
      </w:pPr>
      <w:r w:rsidRPr="00772905">
        <w:t xml:space="preserve">         </w:t>
      </w:r>
      <w:r w:rsidRPr="00772905">
        <w:object w:dxaOrig="5644" w:dyaOrig="968" w14:anchorId="1BB5A8CA">
          <v:shape id="_x0000_i1036" type="#_x0000_t75" style="width:264.15pt;height:45.5pt" o:ole="">
            <v:imagedata r:id="rId84" o:title=""/>
          </v:shape>
          <o:OLEObject Type="Embed" ProgID="ChemDraw.Document.6.0" ShapeID="_x0000_i1036" DrawAspect="Content" ObjectID="_1805696350" r:id="rId85"/>
        </w:object>
      </w:r>
    </w:p>
    <w:p w14:paraId="15BDFDF4" w14:textId="77777777" w:rsidR="00DF400D" w:rsidRPr="00772905" w:rsidRDefault="00DF400D" w:rsidP="00B31CC2">
      <w:pPr>
        <w:pStyle w:val="h1"/>
        <w:spacing w:line="276" w:lineRule="auto"/>
        <w:ind w:firstLine="0"/>
        <w:rPr>
          <w:sz w:val="24"/>
          <w:szCs w:val="24"/>
        </w:rPr>
      </w:pPr>
      <w:r w:rsidRPr="00772905">
        <w:rPr>
          <w:sz w:val="24"/>
          <w:szCs w:val="24"/>
        </w:rPr>
        <w:t xml:space="preserve">Giống như các </w:t>
      </w:r>
      <w:r>
        <w:rPr>
          <w:sz w:val="24"/>
          <w:szCs w:val="24"/>
        </w:rPr>
        <w:t>hydrogen</w:t>
      </w:r>
      <w:r w:rsidRPr="00772905">
        <w:rPr>
          <w:sz w:val="24"/>
          <w:szCs w:val="24"/>
        </w:rPr>
        <w:t xml:space="preserve"> carbon </w:t>
      </w:r>
      <w:proofErr w:type="gramStart"/>
      <w:r w:rsidRPr="00772905">
        <w:rPr>
          <w:sz w:val="24"/>
          <w:szCs w:val="24"/>
        </w:rPr>
        <w:t>thơm,  các</w:t>
      </w:r>
      <w:proofErr w:type="gramEnd"/>
      <w:r w:rsidRPr="00772905">
        <w:rPr>
          <w:sz w:val="24"/>
          <w:szCs w:val="24"/>
        </w:rPr>
        <w:t xml:space="preserve"> dị vòng 5 cạnh cũng cho các phản ứng thế ái điện tử như: nitro hóa, halogen hóa, sunfo</w:t>
      </w:r>
      <w:r>
        <w:rPr>
          <w:sz w:val="24"/>
          <w:szCs w:val="24"/>
        </w:rPr>
        <w:t>n</w:t>
      </w:r>
      <w:r w:rsidRPr="00772905">
        <w:rPr>
          <w:sz w:val="24"/>
          <w:szCs w:val="24"/>
        </w:rPr>
        <w:t xml:space="preserve"> hóa, ….</w:t>
      </w:r>
    </w:p>
    <w:p w14:paraId="34C4361C" w14:textId="77777777" w:rsidR="00DF400D" w:rsidRPr="00772905" w:rsidRDefault="00DF400D" w:rsidP="00B31CC2">
      <w:pPr>
        <w:pStyle w:val="h1"/>
        <w:spacing w:line="276" w:lineRule="auto"/>
        <w:ind w:firstLine="0"/>
        <w:rPr>
          <w:sz w:val="24"/>
          <w:szCs w:val="24"/>
        </w:rPr>
      </w:pPr>
      <w:r w:rsidRPr="00772905">
        <w:rPr>
          <w:sz w:val="24"/>
          <w:szCs w:val="24"/>
        </w:rPr>
        <w:t>Phản ứng thế xảy ra dễ dàng hơn ở các vị trí 2,5:</w:t>
      </w:r>
    </w:p>
    <w:p w14:paraId="665C9A0D" w14:textId="77777777" w:rsidR="00DF400D" w:rsidRPr="00772905" w:rsidRDefault="00DF400D" w:rsidP="00B31CC2">
      <w:pPr>
        <w:jc w:val="both"/>
      </w:pPr>
      <w:r w:rsidRPr="00772905">
        <w:t xml:space="preserve">      </w:t>
      </w:r>
      <w:r w:rsidRPr="00772905">
        <w:object w:dxaOrig="5524" w:dyaOrig="1372" w14:anchorId="23191B03">
          <v:shape id="_x0000_i1037" type="#_x0000_t75" style="width:251.9pt;height:62.5pt" o:ole="">
            <v:imagedata r:id="rId86" o:title=""/>
          </v:shape>
          <o:OLEObject Type="Embed" ProgID="ChemDraw.Document.6.0" ShapeID="_x0000_i1037" DrawAspect="Content" ObjectID="_1805696351" r:id="rId87"/>
        </w:object>
      </w:r>
    </w:p>
    <w:p w14:paraId="098EC250" w14:textId="77777777" w:rsidR="00DF400D" w:rsidRPr="00772905" w:rsidRDefault="00DF400D" w:rsidP="00B31CC2">
      <w:pPr>
        <w:jc w:val="both"/>
      </w:pPr>
      <w:r w:rsidRPr="00772905">
        <w:lastRenderedPageBreak/>
        <w:t xml:space="preserve">     </w:t>
      </w:r>
    </w:p>
    <w:p w14:paraId="44C12585" w14:textId="77777777" w:rsidR="00DF400D" w:rsidRPr="00772905" w:rsidRDefault="00DF400D" w:rsidP="00B31CC2">
      <w:pPr>
        <w:jc w:val="both"/>
      </w:pPr>
      <w:r w:rsidRPr="00772905">
        <w:t xml:space="preserve">       </w:t>
      </w:r>
      <w:r w:rsidRPr="00772905">
        <w:object w:dxaOrig="5844" w:dyaOrig="1392" w14:anchorId="152DFC76">
          <v:shape id="_x0000_i1038" type="#_x0000_t75" style="width:265.9pt;height:63.5pt" o:ole="">
            <v:imagedata r:id="rId88" o:title=""/>
          </v:shape>
          <o:OLEObject Type="Embed" ProgID="ChemDraw.Document.6.0" ShapeID="_x0000_i1038" DrawAspect="Content" ObjectID="_1805696352" r:id="rId89"/>
        </w:object>
      </w:r>
    </w:p>
    <w:p w14:paraId="40C92A78" w14:textId="77777777" w:rsidR="00DF400D" w:rsidRPr="00772905" w:rsidRDefault="00DF400D" w:rsidP="00B31CC2">
      <w:pPr>
        <w:jc w:val="both"/>
      </w:pPr>
      <w:r w:rsidRPr="00772905">
        <w:t xml:space="preserve">Khi </w:t>
      </w:r>
      <w:r>
        <w:t>hydrogen</w:t>
      </w:r>
      <w:r w:rsidRPr="00772905">
        <w:t xml:space="preserve"> hóa có xúc tác ta thu được các dẫn xuất tetra</w:t>
      </w:r>
      <w:r>
        <w:t>hydrogen</w:t>
      </w:r>
      <w:r w:rsidRPr="00772905">
        <w:t>:</w:t>
      </w:r>
    </w:p>
    <w:p w14:paraId="006F1E8E" w14:textId="77777777" w:rsidR="00DF400D" w:rsidRPr="00772905" w:rsidRDefault="00DF400D" w:rsidP="00B31CC2">
      <w:pPr>
        <w:jc w:val="both"/>
      </w:pPr>
      <w:r w:rsidRPr="00772905">
        <w:t xml:space="preserve">         </w:t>
      </w:r>
      <w:r w:rsidRPr="00772905">
        <w:object w:dxaOrig="6316" w:dyaOrig="992" w14:anchorId="203B0174">
          <v:shape id="_x0000_i1039" type="#_x0000_t75" style="width:265.9pt;height:41.5pt" o:ole="">
            <v:imagedata r:id="rId90" o:title=""/>
          </v:shape>
          <o:OLEObject Type="Embed" ProgID="ChemDraw.Document.6.0" ShapeID="_x0000_i1039" DrawAspect="Content" ObjectID="_1805696353" r:id="rId91"/>
        </w:object>
      </w:r>
    </w:p>
    <w:p w14:paraId="41F3E2B6" w14:textId="77777777" w:rsidR="00DF400D" w:rsidRPr="00772905" w:rsidRDefault="00DF400D" w:rsidP="00B31CC2">
      <w:pPr>
        <w:jc w:val="both"/>
      </w:pPr>
    </w:p>
    <w:p w14:paraId="444D31A4" w14:textId="77777777" w:rsidR="00DF400D" w:rsidRPr="00772905" w:rsidRDefault="00DF400D" w:rsidP="00B31CC2">
      <w:pPr>
        <w:jc w:val="both"/>
      </w:pPr>
      <w:r w:rsidRPr="00772905">
        <w:t xml:space="preserve">        </w:t>
      </w:r>
      <w:r w:rsidRPr="00772905">
        <w:object w:dxaOrig="4311" w:dyaOrig="2064" w14:anchorId="12B376AA">
          <v:shape id="_x0000_i1040" type="#_x0000_t75" style="width:180pt;height:86.5pt" o:ole="">
            <v:imagedata r:id="rId92" o:title=""/>
          </v:shape>
          <o:OLEObject Type="Embed" ProgID="ChemDraw.Document.6.0" ShapeID="_x0000_i1040" DrawAspect="Content" ObjectID="_1805696354" r:id="rId93"/>
        </w:object>
      </w:r>
      <w:r w:rsidRPr="00772905">
        <w:t xml:space="preserve"> </w:t>
      </w:r>
    </w:p>
    <w:p w14:paraId="6076377E" w14:textId="77777777" w:rsidR="00DF400D" w:rsidRPr="00C22B5E" w:rsidRDefault="00DF400D" w:rsidP="00B31CC2">
      <w:pPr>
        <w:pStyle w:val="h4"/>
        <w:spacing w:line="276" w:lineRule="auto"/>
        <w:rPr>
          <w:color w:val="FF0000"/>
        </w:rPr>
      </w:pPr>
      <w:bookmarkStart w:id="15" w:name="_Toc34658382"/>
      <w:r w:rsidRPr="00C22B5E">
        <w:rPr>
          <w:color w:val="FF0000"/>
        </w:rPr>
        <w:t>III. Hợp chất dị vòng 6 cạnh</w:t>
      </w:r>
      <w:bookmarkEnd w:id="15"/>
    </w:p>
    <w:p w14:paraId="323BD196" w14:textId="77777777" w:rsidR="00DF400D" w:rsidRPr="00772905" w:rsidRDefault="00DF400D" w:rsidP="00B31CC2">
      <w:pPr>
        <w:pStyle w:val="h1"/>
        <w:spacing w:line="276" w:lineRule="auto"/>
        <w:ind w:firstLine="0"/>
        <w:rPr>
          <w:sz w:val="24"/>
          <w:szCs w:val="24"/>
        </w:rPr>
      </w:pPr>
      <w:r w:rsidRPr="00772905">
        <w:rPr>
          <w:sz w:val="24"/>
          <w:szCs w:val="24"/>
        </w:rPr>
        <w:t>Các hợp chất dị vòng 6 cạnh tiêu biểu gồm có:</w:t>
      </w:r>
      <w:r w:rsidRPr="00772905">
        <w:rPr>
          <w:sz w:val="24"/>
          <w:szCs w:val="24"/>
        </w:rPr>
        <w:tab/>
      </w:r>
    </w:p>
    <w:p w14:paraId="3BE44826" w14:textId="77777777" w:rsidR="00DF400D" w:rsidRPr="00772905" w:rsidRDefault="00DF400D" w:rsidP="00B31CC2">
      <w:pPr>
        <w:pStyle w:val="h1"/>
        <w:spacing w:line="276" w:lineRule="auto"/>
        <w:ind w:firstLine="0"/>
        <w:rPr>
          <w:sz w:val="24"/>
          <w:szCs w:val="24"/>
        </w:rPr>
      </w:pPr>
      <w:r w:rsidRPr="00772905">
        <w:rPr>
          <w:sz w:val="24"/>
          <w:szCs w:val="24"/>
        </w:rPr>
        <w:t xml:space="preserve">        </w:t>
      </w:r>
      <w:r w:rsidRPr="00772905">
        <w:rPr>
          <w:sz w:val="24"/>
          <w:szCs w:val="24"/>
        </w:rPr>
        <w:object w:dxaOrig="6356" w:dyaOrig="1440" w14:anchorId="09DC2217">
          <v:shape id="_x0000_i1041" type="#_x0000_t75" style="width:256.85pt;height:58.05pt" o:ole="">
            <v:imagedata r:id="rId94" o:title=""/>
          </v:shape>
          <o:OLEObject Type="Embed" ProgID="ChemDraw.Document.6.0" ShapeID="_x0000_i1041" DrawAspect="Content" ObjectID="_1805696355" r:id="rId95"/>
        </w:object>
      </w:r>
    </w:p>
    <w:p w14:paraId="3FB0BFC8" w14:textId="77777777" w:rsidR="00DF400D" w:rsidRPr="00772905" w:rsidRDefault="00DF400D" w:rsidP="00B31CC2">
      <w:pPr>
        <w:pStyle w:val="h1"/>
        <w:spacing w:line="276" w:lineRule="auto"/>
        <w:ind w:firstLine="0"/>
        <w:rPr>
          <w:sz w:val="24"/>
          <w:szCs w:val="24"/>
        </w:rPr>
      </w:pPr>
      <w:r w:rsidRPr="00772905">
        <w:rPr>
          <w:noProof/>
          <w:sz w:val="24"/>
          <w:szCs w:val="24"/>
        </w:rPr>
        <mc:AlternateContent>
          <mc:Choice Requires="wps">
            <w:drawing>
              <wp:anchor distT="0" distB="0" distL="114300" distR="114300" simplePos="0" relativeHeight="251640832" behindDoc="0" locked="0" layoutInCell="1" allowOverlap="1" wp14:anchorId="5D148706" wp14:editId="778CD3A2">
                <wp:simplePos x="0" y="0"/>
                <wp:positionH relativeFrom="column">
                  <wp:posOffset>228600</wp:posOffset>
                </wp:positionH>
                <wp:positionV relativeFrom="paragraph">
                  <wp:posOffset>596900</wp:posOffset>
                </wp:positionV>
                <wp:extent cx="3543300" cy="342900"/>
                <wp:effectExtent l="0" t="0" r="4445"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2A1A" w14:textId="77777777" w:rsidR="00520B48" w:rsidRDefault="00520B48" w:rsidP="00DF400D">
                            <w:pPr>
                              <w:rPr>
                                <w:sz w:val="18"/>
                                <w:szCs w:val="18"/>
                              </w:rPr>
                            </w:pPr>
                            <w:r>
                              <w:rPr>
                                <w:sz w:val="18"/>
                                <w:szCs w:val="18"/>
                              </w:rPr>
                              <w:sym w:font="Symbol" w:char="F067"/>
                            </w:r>
                            <w:r>
                              <w:rPr>
                                <w:sz w:val="18"/>
                                <w:szCs w:val="18"/>
                              </w:rPr>
                              <w:t xml:space="preserve">-piran           </w:t>
                            </w:r>
                            <w:r>
                              <w:rPr>
                                <w:sz w:val="18"/>
                                <w:szCs w:val="18"/>
                              </w:rPr>
                              <w:sym w:font="Symbol" w:char="F061"/>
                            </w:r>
                            <w:r>
                              <w:rPr>
                                <w:sz w:val="18"/>
                                <w:szCs w:val="18"/>
                              </w:rPr>
                              <w:t xml:space="preserve">-piran           </w:t>
                            </w:r>
                            <w:r>
                              <w:rPr>
                                <w:sz w:val="18"/>
                                <w:szCs w:val="18"/>
                              </w:rPr>
                              <w:sym w:font="Symbol" w:char="F061"/>
                            </w:r>
                            <w:r>
                              <w:rPr>
                                <w:sz w:val="18"/>
                                <w:szCs w:val="18"/>
                              </w:rPr>
                              <w:t xml:space="preserve">-picolin             </w:t>
                            </w:r>
                            <w:r>
                              <w:rPr>
                                <w:sz w:val="18"/>
                                <w:szCs w:val="18"/>
                              </w:rPr>
                              <w:sym w:font="Symbol" w:char="F062"/>
                            </w:r>
                            <w:r>
                              <w:rPr>
                                <w:sz w:val="18"/>
                                <w:szCs w:val="18"/>
                              </w:rPr>
                              <w:t xml:space="preserve">-picolin            </w:t>
                            </w:r>
                            <w:r>
                              <w:rPr>
                                <w:sz w:val="18"/>
                                <w:szCs w:val="18"/>
                              </w:rPr>
                              <w:sym w:font="Symbol" w:char="F067"/>
                            </w:r>
                            <w:r>
                              <w:rPr>
                                <w:sz w:val="18"/>
                                <w:szCs w:val="18"/>
                              </w:rPr>
                              <w:t>-picolin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8706" id="Text Box 58" o:spid="_x0000_s1041" type="#_x0000_t202" style="position:absolute;left:0;text-align:left;margin-left:18pt;margin-top:47pt;width:279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" filled="f" stroked="f">
                <v:textbox>
                  <w:txbxContent>
                    <w:p w14:paraId="67792A1A" w14:textId="77777777" w:rsidR="00520B48" w:rsidRDefault="00520B48" w:rsidP="00DF400D">
                      <w:pPr>
                        <w:rPr>
                          <w:sz w:val="18"/>
                          <w:szCs w:val="18"/>
                        </w:rPr>
                      </w:pPr>
                      <w:r>
                        <w:rPr>
                          <w:sz w:val="18"/>
                          <w:szCs w:val="18"/>
                        </w:rPr>
                        <w:sym w:font="Symbol" w:char="F067"/>
                      </w:r>
                      <w:r>
                        <w:rPr>
                          <w:sz w:val="18"/>
                          <w:szCs w:val="18"/>
                        </w:rPr>
                        <w:t xml:space="preserve">-piran           </w:t>
                      </w:r>
                      <w:r>
                        <w:rPr>
                          <w:sz w:val="18"/>
                          <w:szCs w:val="18"/>
                        </w:rPr>
                        <w:sym w:font="Symbol" w:char="F061"/>
                      </w:r>
                      <w:r>
                        <w:rPr>
                          <w:sz w:val="18"/>
                          <w:szCs w:val="18"/>
                        </w:rPr>
                        <w:t xml:space="preserve">-piran           </w:t>
                      </w:r>
                      <w:r>
                        <w:rPr>
                          <w:sz w:val="18"/>
                          <w:szCs w:val="18"/>
                        </w:rPr>
                        <w:sym w:font="Symbol" w:char="F061"/>
                      </w:r>
                      <w:r>
                        <w:rPr>
                          <w:sz w:val="18"/>
                          <w:szCs w:val="18"/>
                        </w:rPr>
                        <w:t xml:space="preserve">-picolin             </w:t>
                      </w:r>
                      <w:r>
                        <w:rPr>
                          <w:sz w:val="18"/>
                          <w:szCs w:val="18"/>
                        </w:rPr>
                        <w:sym w:font="Symbol" w:char="F062"/>
                      </w:r>
                      <w:r>
                        <w:rPr>
                          <w:sz w:val="18"/>
                          <w:szCs w:val="18"/>
                        </w:rPr>
                        <w:t xml:space="preserve">-picolin            </w:t>
                      </w:r>
                      <w:r>
                        <w:rPr>
                          <w:sz w:val="18"/>
                          <w:szCs w:val="18"/>
                        </w:rPr>
                        <w:sym w:font="Symbol" w:char="F067"/>
                      </w:r>
                      <w:r>
                        <w:rPr>
                          <w:sz w:val="18"/>
                          <w:szCs w:val="18"/>
                        </w:rPr>
                        <w:t>-picolin</w:t>
                      </w:r>
                    </w:p>
                  </w:txbxContent>
                </v:textbox>
              </v:shape>
            </w:pict>
          </mc:Fallback>
        </mc:AlternateContent>
      </w:r>
      <w:r w:rsidRPr="00772905">
        <w:rPr>
          <w:sz w:val="24"/>
          <w:szCs w:val="24"/>
        </w:rPr>
        <w:t xml:space="preserve">        </w:t>
      </w:r>
      <w:r w:rsidRPr="00772905">
        <w:rPr>
          <w:sz w:val="24"/>
          <w:szCs w:val="24"/>
        </w:rPr>
        <w:object w:dxaOrig="6460" w:dyaOrig="1220" w14:anchorId="709FE19D">
          <v:shape id="_x0000_i1042" type="#_x0000_t75" style="width:262.2pt;height:49.45pt" o:ole="">
            <v:imagedata r:id="rId96" o:title=""/>
          </v:shape>
          <o:OLEObject Type="Embed" ProgID="ChemDraw.Document.6.0" ShapeID="_x0000_i1042" DrawAspect="Content" ObjectID="_1805696356" r:id="rId97"/>
        </w:object>
      </w:r>
    </w:p>
    <w:p w14:paraId="7ABA3DA9" w14:textId="77777777" w:rsidR="00DF400D" w:rsidRPr="00772905" w:rsidRDefault="00DF400D" w:rsidP="00B31CC2">
      <w:pPr>
        <w:pStyle w:val="h1"/>
        <w:spacing w:line="276" w:lineRule="auto"/>
        <w:ind w:firstLine="0"/>
        <w:rPr>
          <w:sz w:val="24"/>
          <w:szCs w:val="24"/>
        </w:rPr>
      </w:pPr>
      <w:r w:rsidRPr="00772905">
        <w:rPr>
          <w:sz w:val="24"/>
          <w:szCs w:val="24"/>
        </w:rPr>
        <w:t xml:space="preserve">          </w:t>
      </w:r>
    </w:p>
    <w:p w14:paraId="55DC6CB6" w14:textId="77777777" w:rsidR="00DF400D" w:rsidRPr="00772905" w:rsidRDefault="00DF400D" w:rsidP="00B31CC2">
      <w:pPr>
        <w:pStyle w:val="h1"/>
        <w:spacing w:line="276" w:lineRule="auto"/>
        <w:ind w:firstLine="0"/>
        <w:rPr>
          <w:sz w:val="24"/>
          <w:szCs w:val="24"/>
        </w:rPr>
      </w:pPr>
      <w:r w:rsidRPr="00772905">
        <w:rPr>
          <w:sz w:val="24"/>
          <w:szCs w:val="24"/>
        </w:rPr>
        <w:t>Trong các hợp chất trên, piridin là hợp chất quan trọng nhất. Piridin là chất lỏng không màu, có mùi khó chịu, sôi ở 115</w:t>
      </w:r>
      <w:r w:rsidRPr="00772905">
        <w:rPr>
          <w:sz w:val="24"/>
          <w:szCs w:val="24"/>
          <w:vertAlign w:val="superscript"/>
        </w:rPr>
        <w:t>0</w:t>
      </w:r>
      <w:r w:rsidRPr="00772905">
        <w:rPr>
          <w:sz w:val="24"/>
          <w:szCs w:val="24"/>
        </w:rPr>
        <w:t xml:space="preserve">C, tan nhiều trong nước. Dung dịch nước của piridin có tính </w:t>
      </w:r>
      <w:r>
        <w:rPr>
          <w:sz w:val="24"/>
          <w:szCs w:val="24"/>
        </w:rPr>
        <w:t>base</w:t>
      </w:r>
      <w:r w:rsidRPr="00772905">
        <w:rPr>
          <w:sz w:val="24"/>
          <w:szCs w:val="24"/>
        </w:rPr>
        <w:t xml:space="preserve"> có thể làm xanh giấy quì.</w:t>
      </w:r>
    </w:p>
    <w:p w14:paraId="044366C0" w14:textId="77777777" w:rsidR="00DF400D" w:rsidRPr="00772905" w:rsidRDefault="00DF400D" w:rsidP="00B31CC2">
      <w:pPr>
        <w:pStyle w:val="h1"/>
        <w:spacing w:line="276" w:lineRule="auto"/>
        <w:ind w:firstLine="0"/>
        <w:rPr>
          <w:sz w:val="24"/>
          <w:szCs w:val="24"/>
        </w:rPr>
      </w:pPr>
      <w:r w:rsidRPr="00772905">
        <w:rPr>
          <w:sz w:val="24"/>
          <w:szCs w:val="24"/>
        </w:rPr>
        <w:t xml:space="preserve">Về tính chất hóa học, piridin có tính chất tương tự </w:t>
      </w:r>
      <w:r>
        <w:rPr>
          <w:sz w:val="24"/>
          <w:szCs w:val="24"/>
        </w:rPr>
        <w:t>benzene</w:t>
      </w:r>
      <w:r w:rsidRPr="00772905">
        <w:rPr>
          <w:sz w:val="24"/>
          <w:szCs w:val="24"/>
        </w:rPr>
        <w:t>: piridin có khả năng tham gia phản ứng thế ái điện tử, thế ái nhân, phản ứng cộng hợp.</w:t>
      </w:r>
    </w:p>
    <w:p w14:paraId="28C9850E" w14:textId="77777777" w:rsidR="00DF400D" w:rsidRPr="00772905" w:rsidRDefault="00DF400D" w:rsidP="00B31CC2">
      <w:pPr>
        <w:pStyle w:val="h1"/>
        <w:spacing w:line="276" w:lineRule="auto"/>
        <w:ind w:firstLine="0"/>
        <w:rPr>
          <w:sz w:val="24"/>
          <w:szCs w:val="24"/>
        </w:rPr>
      </w:pPr>
      <w:r w:rsidRPr="00772905">
        <w:rPr>
          <w:sz w:val="24"/>
          <w:szCs w:val="24"/>
        </w:rPr>
        <w:t>Khi khử piridin ta được piperidin:</w:t>
      </w:r>
    </w:p>
    <w:p w14:paraId="5602317E" w14:textId="77777777" w:rsidR="00DF400D" w:rsidRPr="00772905" w:rsidRDefault="00DF400D" w:rsidP="00B31CC2">
      <w:pPr>
        <w:pStyle w:val="h1"/>
        <w:spacing w:line="276" w:lineRule="auto"/>
        <w:rPr>
          <w:sz w:val="24"/>
          <w:szCs w:val="24"/>
        </w:rPr>
      </w:pPr>
      <w:r w:rsidRPr="00772905">
        <w:rPr>
          <w:sz w:val="24"/>
          <w:szCs w:val="24"/>
        </w:rPr>
        <w:t xml:space="preserve">   </w:t>
      </w:r>
      <w:r w:rsidRPr="00772905">
        <w:rPr>
          <w:sz w:val="24"/>
          <w:szCs w:val="24"/>
        </w:rPr>
        <w:object w:dxaOrig="3180" w:dyaOrig="1364" w14:anchorId="409F364D">
          <v:shape id="_x0000_i1043" type="#_x0000_t75" style="width:133.25pt;height:56.95pt" o:ole="">
            <v:imagedata r:id="rId98" o:title=""/>
          </v:shape>
          <o:OLEObject Type="Embed" ProgID="ChemDraw.Document.6.0" ShapeID="_x0000_i1043" DrawAspect="Content" ObjectID="_1805696357" r:id="rId99"/>
        </w:object>
      </w:r>
    </w:p>
    <w:p w14:paraId="2D318C96" w14:textId="77777777" w:rsidR="00DF400D" w:rsidRPr="00772905" w:rsidRDefault="00DF400D" w:rsidP="00B31CC2">
      <w:pPr>
        <w:pStyle w:val="h1"/>
        <w:spacing w:line="276" w:lineRule="auto"/>
        <w:ind w:firstLine="0"/>
        <w:rPr>
          <w:sz w:val="24"/>
          <w:szCs w:val="24"/>
        </w:rPr>
      </w:pPr>
      <w:r w:rsidRPr="00772905">
        <w:rPr>
          <w:sz w:val="24"/>
          <w:szCs w:val="24"/>
        </w:rPr>
        <w:t xml:space="preserve">Piperidin có tính </w:t>
      </w:r>
      <w:r>
        <w:rPr>
          <w:sz w:val="24"/>
          <w:szCs w:val="24"/>
        </w:rPr>
        <w:t>base</w:t>
      </w:r>
      <w:r w:rsidRPr="00772905">
        <w:rPr>
          <w:sz w:val="24"/>
          <w:szCs w:val="24"/>
        </w:rPr>
        <w:t xml:space="preserve"> mạnh hơn piridin.</w:t>
      </w:r>
    </w:p>
    <w:p w14:paraId="60EB19DA" w14:textId="77777777" w:rsidR="00DF400D" w:rsidRPr="00772905" w:rsidRDefault="00DF400D" w:rsidP="00B31CC2">
      <w:pPr>
        <w:pStyle w:val="h1"/>
        <w:spacing w:line="276" w:lineRule="auto"/>
        <w:ind w:firstLine="0"/>
        <w:rPr>
          <w:sz w:val="24"/>
          <w:szCs w:val="24"/>
        </w:rPr>
      </w:pPr>
      <w:r w:rsidRPr="00772905">
        <w:rPr>
          <w:sz w:val="24"/>
          <w:szCs w:val="24"/>
        </w:rPr>
        <w:t>Piridin và piperidin hiện diện trong một số ancaloid như nicotin, Anabazin (Xem Ankaloid) và Vit</w:t>
      </w:r>
      <w:r>
        <w:rPr>
          <w:sz w:val="24"/>
          <w:szCs w:val="24"/>
        </w:rPr>
        <w:t>amine</w:t>
      </w:r>
      <w:r w:rsidRPr="00772905">
        <w:rPr>
          <w:sz w:val="24"/>
          <w:szCs w:val="24"/>
        </w:rPr>
        <w:t xml:space="preserve"> như: niacin (</w:t>
      </w:r>
      <w:r>
        <w:rPr>
          <w:sz w:val="24"/>
          <w:szCs w:val="24"/>
        </w:rPr>
        <w:t>Acid</w:t>
      </w:r>
      <w:r w:rsidRPr="00772905">
        <w:rPr>
          <w:sz w:val="24"/>
          <w:szCs w:val="24"/>
        </w:rPr>
        <w:t xml:space="preserve"> Nicotinic); Niacin</w:t>
      </w:r>
      <w:r>
        <w:rPr>
          <w:sz w:val="24"/>
          <w:szCs w:val="24"/>
        </w:rPr>
        <w:t>amid</w:t>
      </w:r>
      <w:r w:rsidRPr="00772905">
        <w:rPr>
          <w:sz w:val="24"/>
          <w:szCs w:val="24"/>
        </w:rPr>
        <w:t xml:space="preserve"> (Nicotin</w:t>
      </w:r>
      <w:r>
        <w:rPr>
          <w:sz w:val="24"/>
          <w:szCs w:val="24"/>
        </w:rPr>
        <w:t>amid</w:t>
      </w:r>
      <w:r w:rsidRPr="00772905">
        <w:rPr>
          <w:sz w:val="24"/>
          <w:szCs w:val="24"/>
        </w:rPr>
        <w:t xml:space="preserve"> – Vit</w:t>
      </w:r>
      <w:r>
        <w:rPr>
          <w:sz w:val="24"/>
          <w:szCs w:val="24"/>
        </w:rPr>
        <w:t>amine</w:t>
      </w:r>
      <w:r w:rsidRPr="00772905">
        <w:rPr>
          <w:sz w:val="24"/>
          <w:szCs w:val="24"/>
        </w:rPr>
        <w:t xml:space="preserve"> PP); Pirid</w:t>
      </w:r>
      <w:r>
        <w:rPr>
          <w:sz w:val="24"/>
          <w:szCs w:val="24"/>
        </w:rPr>
        <w:t>oxygen</w:t>
      </w:r>
      <w:r w:rsidRPr="00772905">
        <w:rPr>
          <w:sz w:val="24"/>
          <w:szCs w:val="24"/>
        </w:rPr>
        <w:t>n (Vit</w:t>
      </w:r>
      <w:r>
        <w:rPr>
          <w:sz w:val="24"/>
          <w:szCs w:val="24"/>
        </w:rPr>
        <w:t>amine</w:t>
      </w:r>
      <w:r w:rsidRPr="00772905">
        <w:rPr>
          <w:sz w:val="24"/>
          <w:szCs w:val="24"/>
        </w:rPr>
        <w:t xml:space="preserve"> B6).</w:t>
      </w:r>
    </w:p>
    <w:p w14:paraId="364BA559" w14:textId="77777777" w:rsidR="00DF400D" w:rsidRPr="00772905" w:rsidRDefault="00DF400D" w:rsidP="00B31CC2">
      <w:pPr>
        <w:jc w:val="both"/>
      </w:pPr>
      <w:r w:rsidRPr="00772905">
        <w:lastRenderedPageBreak/>
        <w:t xml:space="preserve">         </w:t>
      </w:r>
      <w:r w:rsidRPr="00772905">
        <w:object w:dxaOrig="5612" w:dyaOrig="1712" w14:anchorId="36F301F6">
          <v:shape id="_x0000_i1044" type="#_x0000_t75" style="width:251.45pt;height:77.35pt" o:ole="">
            <v:imagedata r:id="rId100" o:title=""/>
          </v:shape>
          <o:OLEObject Type="Embed" ProgID="ChemDraw.Document.6.0" ShapeID="_x0000_i1044" DrawAspect="Content" ObjectID="_1805696358" r:id="rId101"/>
        </w:object>
      </w:r>
    </w:p>
    <w:p w14:paraId="0F13296B" w14:textId="77777777" w:rsidR="00DF400D" w:rsidRPr="00772905" w:rsidRDefault="00DF400D" w:rsidP="00B31CC2">
      <w:pPr>
        <w:jc w:val="both"/>
      </w:pPr>
    </w:p>
    <w:p w14:paraId="6D28986E" w14:textId="77777777" w:rsidR="00DF400D" w:rsidRPr="00C22B5E" w:rsidRDefault="00DF400D" w:rsidP="00B31CC2">
      <w:pPr>
        <w:pStyle w:val="h4"/>
        <w:spacing w:line="276" w:lineRule="auto"/>
        <w:rPr>
          <w:color w:val="FF0000"/>
        </w:rPr>
      </w:pPr>
      <w:bookmarkStart w:id="16" w:name="_Toc34658383"/>
      <w:r w:rsidRPr="00C22B5E">
        <w:rPr>
          <w:color w:val="FF0000"/>
        </w:rPr>
        <w:t>IV.Hợp chất dị vòng ngưng tụ</w:t>
      </w:r>
      <w:bookmarkEnd w:id="16"/>
    </w:p>
    <w:p w14:paraId="496C9465" w14:textId="77777777" w:rsidR="00DF400D" w:rsidRPr="00772905" w:rsidRDefault="00DF400D" w:rsidP="00B31CC2">
      <w:pPr>
        <w:pStyle w:val="h1"/>
        <w:spacing w:line="276" w:lineRule="auto"/>
        <w:ind w:firstLine="0"/>
        <w:rPr>
          <w:sz w:val="24"/>
          <w:szCs w:val="24"/>
        </w:rPr>
      </w:pPr>
      <w:r w:rsidRPr="00772905">
        <w:rPr>
          <w:sz w:val="24"/>
          <w:szCs w:val="24"/>
        </w:rPr>
        <w:t>Các hợp chất dị vòng có từ 2 vòng trở lên và có cạnh chung được gọi là các dị vòng ngưng tụ. Hai trong số các dị vòng ngưng tụ tiêu biểu là Quinolin và izoquinolin.</w:t>
      </w:r>
    </w:p>
    <w:p w14:paraId="6585B7D6" w14:textId="77777777" w:rsidR="00DF400D" w:rsidRPr="00772905" w:rsidRDefault="00DF400D" w:rsidP="00B31CC2">
      <w:pPr>
        <w:pStyle w:val="h1"/>
        <w:spacing w:line="276" w:lineRule="auto"/>
        <w:ind w:firstLine="0"/>
        <w:rPr>
          <w:sz w:val="24"/>
          <w:szCs w:val="24"/>
        </w:rPr>
      </w:pPr>
      <w:r w:rsidRPr="00772905">
        <w:rPr>
          <w:sz w:val="24"/>
          <w:szCs w:val="24"/>
        </w:rPr>
        <w:t>+ Quinolin có công thức phân tử C</w:t>
      </w:r>
      <w:r w:rsidRPr="00772905">
        <w:rPr>
          <w:sz w:val="24"/>
          <w:szCs w:val="24"/>
          <w:vertAlign w:val="subscript"/>
        </w:rPr>
        <w:t>9</w:t>
      </w:r>
      <w:r w:rsidRPr="00772905">
        <w:rPr>
          <w:sz w:val="24"/>
          <w:szCs w:val="24"/>
        </w:rPr>
        <w:t>H</w:t>
      </w:r>
      <w:r w:rsidRPr="00772905">
        <w:rPr>
          <w:sz w:val="24"/>
          <w:szCs w:val="24"/>
          <w:vertAlign w:val="subscript"/>
        </w:rPr>
        <w:t>7</w:t>
      </w:r>
      <w:r w:rsidRPr="00772905">
        <w:rPr>
          <w:sz w:val="24"/>
          <w:szCs w:val="24"/>
        </w:rPr>
        <w:t xml:space="preserve">N chứa vòng </w:t>
      </w:r>
      <w:r>
        <w:rPr>
          <w:sz w:val="24"/>
          <w:szCs w:val="24"/>
        </w:rPr>
        <w:t>benzene</w:t>
      </w:r>
      <w:r w:rsidRPr="00772905">
        <w:rPr>
          <w:sz w:val="24"/>
          <w:szCs w:val="24"/>
        </w:rPr>
        <w:t xml:space="preserve"> và vòng piridin kết hợp với nhau:</w:t>
      </w:r>
    </w:p>
    <w:p w14:paraId="55EA8214" w14:textId="77777777" w:rsidR="00DF400D" w:rsidRPr="00772905" w:rsidRDefault="00DF400D" w:rsidP="00B31CC2">
      <w:pPr>
        <w:jc w:val="both"/>
      </w:pPr>
      <w:r w:rsidRPr="00772905">
        <w:t xml:space="preserve">                                  </w:t>
      </w:r>
      <w:r w:rsidRPr="00772905">
        <w:object w:dxaOrig="1896" w:dyaOrig="1304" w14:anchorId="239F19FA">
          <v:shape id="_x0000_i1045" type="#_x0000_t75" style="width:78.45pt;height:52.65pt" o:ole="">
            <v:imagedata r:id="rId102" o:title=""/>
          </v:shape>
          <o:OLEObject Type="Embed" ProgID="ChemDraw.Document.6.0" ShapeID="_x0000_i1045" DrawAspect="Content" ObjectID="_1805696359" r:id="rId103"/>
        </w:object>
      </w:r>
    </w:p>
    <w:p w14:paraId="208D2457" w14:textId="77777777" w:rsidR="00DF400D" w:rsidRPr="00772905" w:rsidRDefault="00DF400D" w:rsidP="00B31CC2">
      <w:pPr>
        <w:pStyle w:val="h1"/>
        <w:spacing w:line="276" w:lineRule="auto"/>
        <w:ind w:firstLine="0"/>
        <w:rPr>
          <w:sz w:val="24"/>
          <w:szCs w:val="24"/>
        </w:rPr>
      </w:pPr>
      <w:r w:rsidRPr="00772905">
        <w:rPr>
          <w:sz w:val="24"/>
          <w:szCs w:val="24"/>
        </w:rPr>
        <w:t>+ Quinolin là chất lỏng nhu dầu, không màu, sôi ở 238</w:t>
      </w:r>
      <w:r w:rsidRPr="00772905">
        <w:rPr>
          <w:sz w:val="24"/>
          <w:szCs w:val="24"/>
          <w:vertAlign w:val="superscript"/>
        </w:rPr>
        <w:t>0</w:t>
      </w:r>
      <w:r w:rsidRPr="00772905">
        <w:rPr>
          <w:sz w:val="24"/>
          <w:szCs w:val="24"/>
        </w:rPr>
        <w:t>C. Ít tan trong nước nhưng dễ tan trong các dung môi hữu cơ.</w:t>
      </w:r>
    </w:p>
    <w:p w14:paraId="61B7E6BC" w14:textId="77777777" w:rsidR="00DF400D" w:rsidRPr="00772905" w:rsidRDefault="00DF400D" w:rsidP="00B31CC2">
      <w:pPr>
        <w:pStyle w:val="h1"/>
        <w:spacing w:line="276" w:lineRule="auto"/>
        <w:ind w:firstLine="0"/>
        <w:rPr>
          <w:sz w:val="24"/>
          <w:szCs w:val="24"/>
        </w:rPr>
      </w:pPr>
      <w:r w:rsidRPr="00772905">
        <w:rPr>
          <w:sz w:val="24"/>
          <w:szCs w:val="24"/>
        </w:rPr>
        <w:t xml:space="preserve">Quinolin có tính </w:t>
      </w:r>
      <w:r>
        <w:rPr>
          <w:sz w:val="24"/>
          <w:szCs w:val="24"/>
        </w:rPr>
        <w:t>base</w:t>
      </w:r>
      <w:r w:rsidRPr="00772905">
        <w:rPr>
          <w:sz w:val="24"/>
          <w:szCs w:val="24"/>
        </w:rPr>
        <w:t xml:space="preserve"> yếu hơn pyridin.</w:t>
      </w:r>
    </w:p>
    <w:p w14:paraId="671B9EEC" w14:textId="77777777" w:rsidR="00DF400D" w:rsidRPr="00772905" w:rsidRDefault="00DF400D" w:rsidP="00B31CC2">
      <w:pPr>
        <w:pStyle w:val="h1"/>
        <w:spacing w:line="276" w:lineRule="auto"/>
        <w:ind w:firstLine="0"/>
        <w:rPr>
          <w:sz w:val="24"/>
          <w:szCs w:val="24"/>
        </w:rPr>
      </w:pPr>
      <w:r w:rsidRPr="00772905">
        <w:rPr>
          <w:sz w:val="24"/>
          <w:szCs w:val="24"/>
        </w:rPr>
        <w:t xml:space="preserve">+ Izoquinolin </w:t>
      </w:r>
      <w:proofErr w:type="gramStart"/>
      <w:r w:rsidRPr="00772905">
        <w:rPr>
          <w:sz w:val="24"/>
          <w:szCs w:val="24"/>
        </w:rPr>
        <w:t>có  công</w:t>
      </w:r>
      <w:proofErr w:type="gramEnd"/>
      <w:r w:rsidRPr="00772905">
        <w:rPr>
          <w:sz w:val="24"/>
          <w:szCs w:val="24"/>
        </w:rPr>
        <w:t xml:space="preserve"> thức phân tử C</w:t>
      </w:r>
      <w:r w:rsidRPr="00772905">
        <w:rPr>
          <w:sz w:val="24"/>
          <w:szCs w:val="24"/>
          <w:vertAlign w:val="subscript"/>
        </w:rPr>
        <w:t>9</w:t>
      </w:r>
      <w:r w:rsidRPr="00772905">
        <w:rPr>
          <w:sz w:val="24"/>
          <w:szCs w:val="24"/>
        </w:rPr>
        <w:t>H</w:t>
      </w:r>
      <w:r w:rsidRPr="00772905">
        <w:rPr>
          <w:sz w:val="24"/>
          <w:szCs w:val="24"/>
          <w:vertAlign w:val="subscript"/>
        </w:rPr>
        <w:t>7</w:t>
      </w:r>
      <w:r w:rsidRPr="00772905">
        <w:rPr>
          <w:sz w:val="24"/>
          <w:szCs w:val="24"/>
        </w:rPr>
        <w:t>N, là đồng phân của Quinolin:</w:t>
      </w:r>
    </w:p>
    <w:p w14:paraId="29ACC1C4" w14:textId="77777777" w:rsidR="00DF400D" w:rsidRPr="00772905" w:rsidRDefault="00DF400D" w:rsidP="00B31CC2">
      <w:pPr>
        <w:pStyle w:val="h1"/>
        <w:spacing w:line="276" w:lineRule="auto"/>
        <w:rPr>
          <w:sz w:val="24"/>
          <w:szCs w:val="24"/>
        </w:rPr>
      </w:pPr>
      <w:r w:rsidRPr="00772905">
        <w:rPr>
          <w:sz w:val="24"/>
          <w:szCs w:val="24"/>
        </w:rPr>
        <w:t xml:space="preserve">                          </w:t>
      </w:r>
      <w:r w:rsidRPr="00772905">
        <w:rPr>
          <w:sz w:val="24"/>
          <w:szCs w:val="24"/>
        </w:rPr>
        <w:object w:dxaOrig="1876" w:dyaOrig="1276" w14:anchorId="29B45CF8">
          <v:shape id="_x0000_i1046" type="#_x0000_t75" style="width:79.5pt;height:54.8pt" o:ole="">
            <v:imagedata r:id="rId104" o:title=""/>
          </v:shape>
          <o:OLEObject Type="Embed" ProgID="ChemDraw.Document.6.0" ShapeID="_x0000_i1046" DrawAspect="Content" ObjectID="_1805696360" r:id="rId105"/>
        </w:object>
      </w:r>
    </w:p>
    <w:p w14:paraId="6392439C" w14:textId="77777777" w:rsidR="00DF400D" w:rsidRDefault="00DF400D" w:rsidP="00B31CC2">
      <w:pPr>
        <w:pStyle w:val="h1"/>
        <w:spacing w:line="276" w:lineRule="auto"/>
        <w:ind w:firstLine="0"/>
        <w:rPr>
          <w:sz w:val="24"/>
          <w:szCs w:val="24"/>
        </w:rPr>
      </w:pPr>
      <w:r w:rsidRPr="00772905">
        <w:rPr>
          <w:sz w:val="24"/>
          <w:szCs w:val="24"/>
        </w:rPr>
        <w:t xml:space="preserve">Quinolin và izoquinolin hiện diện trong một số ankaloid như quinin, </w:t>
      </w:r>
      <w:proofErr w:type="gramStart"/>
      <w:r w:rsidRPr="00772905">
        <w:rPr>
          <w:sz w:val="24"/>
          <w:szCs w:val="24"/>
        </w:rPr>
        <w:t>papaverin,…</w:t>
      </w:r>
      <w:proofErr w:type="gramEnd"/>
    </w:p>
    <w:p w14:paraId="7D38957B" w14:textId="77777777" w:rsidR="00DF400D" w:rsidRDefault="00DF400D" w:rsidP="00B31CC2">
      <w:pPr>
        <w:tabs>
          <w:tab w:val="left" w:pos="1935"/>
        </w:tabs>
        <w:rPr>
          <w:b/>
          <w:sz w:val="30"/>
        </w:rPr>
      </w:pPr>
    </w:p>
    <w:p w14:paraId="7ECB7967" w14:textId="77777777" w:rsidR="004E0AE3" w:rsidRDefault="004E0AE3" w:rsidP="00B31CC2">
      <w:pPr>
        <w:rPr>
          <w:b/>
          <w:sz w:val="30"/>
        </w:rPr>
      </w:pPr>
      <w:r>
        <w:rPr>
          <w:b/>
          <w:sz w:val="30"/>
        </w:rPr>
        <w:br w:type="page"/>
      </w:r>
    </w:p>
    <w:p w14:paraId="5EFD7002" w14:textId="77777777" w:rsidR="00FA1222" w:rsidRDefault="00FA1222" w:rsidP="00967150">
      <w:pPr>
        <w:pStyle w:val="Heading1"/>
        <w:rPr>
          <w:b w:val="0"/>
          <w:sz w:val="30"/>
        </w:rPr>
      </w:pPr>
    </w:p>
    <w:p w14:paraId="3BBEE5DA" w14:textId="1CECD8FA" w:rsidR="00711D68" w:rsidRPr="00767771" w:rsidRDefault="00711D68" w:rsidP="00967150">
      <w:pPr>
        <w:pStyle w:val="Heading1"/>
        <w:rPr>
          <w:b w:val="0"/>
          <w:color w:val="FF0000"/>
        </w:rPr>
      </w:pPr>
      <w:bookmarkStart w:id="17" w:name="_Toc195083110"/>
      <w:r w:rsidRPr="00767771">
        <w:rPr>
          <w:color w:val="FF0000"/>
        </w:rPr>
        <w:t>P</w:t>
      </w:r>
      <w:r w:rsidR="00767771">
        <w:rPr>
          <w:color w:val="FF0000"/>
        </w:rPr>
        <w:t>HẦN</w:t>
      </w:r>
      <w:r w:rsidRPr="00767771">
        <w:rPr>
          <w:color w:val="FF0000"/>
        </w:rPr>
        <w:t xml:space="preserve"> II: HỆ THỐNG BÀI TẬP THEO KIẾN THỨC LÝ THUYẾT CÓ PHÂN DẠNG</w:t>
      </w:r>
      <w:bookmarkEnd w:id="17"/>
    </w:p>
    <w:p w14:paraId="2584AFF8" w14:textId="77777777" w:rsidR="00180520" w:rsidRDefault="00180520" w:rsidP="00967150">
      <w:pPr>
        <w:pStyle w:val="Heading2"/>
        <w:rPr>
          <w:b w:val="0"/>
          <w:color w:val="FF0000"/>
        </w:rPr>
      </w:pPr>
      <w:bookmarkStart w:id="18" w:name="_Toc195083111"/>
      <w:r w:rsidRPr="00180520">
        <w:rPr>
          <w:color w:val="FF0000"/>
        </w:rPr>
        <w:t>DẠ</w:t>
      </w:r>
      <w:r w:rsidR="0043281D">
        <w:rPr>
          <w:color w:val="FF0000"/>
        </w:rPr>
        <w:t xml:space="preserve">NG 1: DANH PHÁP - </w:t>
      </w:r>
      <w:r w:rsidRPr="00180520">
        <w:rPr>
          <w:color w:val="FF0000"/>
        </w:rPr>
        <w:t>HIỆU ỨNG – CẤU TRÚC</w:t>
      </w:r>
      <w:bookmarkEnd w:id="18"/>
    </w:p>
    <w:p w14:paraId="6E5F736A" w14:textId="77777777" w:rsidR="00237B05" w:rsidRPr="00FA1222" w:rsidRDefault="00237B05" w:rsidP="00B31CC2">
      <w:pPr>
        <w:rPr>
          <w:b/>
        </w:rPr>
      </w:pPr>
      <w:r w:rsidRPr="00FA1222">
        <w:rPr>
          <w:b/>
        </w:rPr>
        <w:t>Bài 1. Gọi tên các chất sau</w:t>
      </w:r>
    </w:p>
    <w:p w14:paraId="5EDB9DCC" w14:textId="77777777" w:rsidR="00237B05" w:rsidRPr="00180520" w:rsidRDefault="00237B05" w:rsidP="00B31CC2">
      <w:pPr>
        <w:rPr>
          <w:b/>
          <w:color w:val="FF0000"/>
        </w:rPr>
      </w:pPr>
      <w:r>
        <w:rPr>
          <w:noProof/>
        </w:rPr>
        <w:lastRenderedPageBreak/>
        <w:drawing>
          <wp:inline distT="0" distB="0" distL="0" distR="0" wp14:anchorId="075F6512" wp14:editId="71B5283F">
            <wp:extent cx="6629400" cy="811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29400" cy="8119110"/>
                    </a:xfrm>
                    <a:prstGeom prst="rect">
                      <a:avLst/>
                    </a:prstGeom>
                  </pic:spPr>
                </pic:pic>
              </a:graphicData>
            </a:graphic>
          </wp:inline>
        </w:drawing>
      </w:r>
    </w:p>
    <w:p w14:paraId="2A41715A" w14:textId="77777777" w:rsidR="00237B05" w:rsidRDefault="00237B05">
      <w:pPr>
        <w:rPr>
          <w:b/>
          <w:szCs w:val="24"/>
        </w:rPr>
      </w:pPr>
      <w:r>
        <w:rPr>
          <w:b/>
          <w:szCs w:val="24"/>
        </w:rPr>
        <w:br w:type="page"/>
      </w:r>
    </w:p>
    <w:p w14:paraId="2BA66629" w14:textId="77777777" w:rsidR="00237B05" w:rsidRDefault="00237B05">
      <w:pPr>
        <w:rPr>
          <w:b/>
          <w:szCs w:val="24"/>
        </w:rPr>
      </w:pPr>
      <w:r>
        <w:rPr>
          <w:b/>
          <w:szCs w:val="24"/>
        </w:rPr>
        <w:lastRenderedPageBreak/>
        <w:t>Bài giải</w:t>
      </w:r>
    </w:p>
    <w:p w14:paraId="29A9EBEB" w14:textId="77777777" w:rsidR="00237B05" w:rsidRDefault="00237B05">
      <w:pPr>
        <w:rPr>
          <w:b/>
          <w:szCs w:val="24"/>
        </w:rPr>
      </w:pPr>
      <w:r>
        <w:rPr>
          <w:noProof/>
        </w:rPr>
        <w:drawing>
          <wp:inline distT="0" distB="0" distL="0" distR="0" wp14:anchorId="4DD5E861" wp14:editId="2240B5DE">
            <wp:extent cx="6629400" cy="27965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629400" cy="2796540"/>
                    </a:xfrm>
                    <a:prstGeom prst="rect">
                      <a:avLst/>
                    </a:prstGeom>
                  </pic:spPr>
                </pic:pic>
              </a:graphicData>
            </a:graphic>
          </wp:inline>
        </w:drawing>
      </w:r>
    </w:p>
    <w:p w14:paraId="76CC529C" w14:textId="77777777" w:rsidR="0043281D" w:rsidRDefault="0043281D">
      <w:pPr>
        <w:rPr>
          <w:b/>
          <w:szCs w:val="24"/>
        </w:rPr>
      </w:pPr>
    </w:p>
    <w:p w14:paraId="178A2C60" w14:textId="77777777" w:rsidR="00237B05" w:rsidRDefault="00237B05">
      <w:pPr>
        <w:rPr>
          <w:b/>
          <w:szCs w:val="24"/>
        </w:rPr>
      </w:pPr>
      <w:r>
        <w:rPr>
          <w:b/>
          <w:szCs w:val="24"/>
        </w:rPr>
        <w:t>Bài 2. Xác định cấu hình D-L các amino acid sau:</w:t>
      </w:r>
    </w:p>
    <w:p w14:paraId="2AD52289" w14:textId="77777777" w:rsidR="00237B05" w:rsidRDefault="00237B05">
      <w:pPr>
        <w:rPr>
          <w:b/>
          <w:szCs w:val="24"/>
        </w:rPr>
      </w:pPr>
      <w:r>
        <w:rPr>
          <w:noProof/>
        </w:rPr>
        <w:drawing>
          <wp:inline distT="0" distB="0" distL="0" distR="0" wp14:anchorId="278DDD51" wp14:editId="087033D6">
            <wp:extent cx="6629400" cy="15576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9400" cy="1557655"/>
                    </a:xfrm>
                    <a:prstGeom prst="rect">
                      <a:avLst/>
                    </a:prstGeom>
                  </pic:spPr>
                </pic:pic>
              </a:graphicData>
            </a:graphic>
          </wp:inline>
        </w:drawing>
      </w:r>
    </w:p>
    <w:p w14:paraId="4D9ABC6F" w14:textId="77777777" w:rsidR="00237B05" w:rsidRDefault="00237B05">
      <w:pPr>
        <w:rPr>
          <w:b/>
          <w:szCs w:val="24"/>
        </w:rPr>
      </w:pPr>
      <w:r>
        <w:rPr>
          <w:b/>
          <w:szCs w:val="24"/>
        </w:rPr>
        <w:t>Bài giải</w:t>
      </w:r>
    </w:p>
    <w:p w14:paraId="443BBFEC" w14:textId="77777777" w:rsidR="00237B05" w:rsidRDefault="00237B05">
      <w:pPr>
        <w:rPr>
          <w:b/>
          <w:szCs w:val="24"/>
        </w:rPr>
      </w:pPr>
      <w:r>
        <w:rPr>
          <w:noProof/>
        </w:rPr>
        <w:drawing>
          <wp:inline distT="0" distB="0" distL="0" distR="0" wp14:anchorId="53815030" wp14:editId="22EE2B2A">
            <wp:extent cx="6629400" cy="18059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29400" cy="1805940"/>
                    </a:xfrm>
                    <a:prstGeom prst="rect">
                      <a:avLst/>
                    </a:prstGeom>
                  </pic:spPr>
                </pic:pic>
              </a:graphicData>
            </a:graphic>
          </wp:inline>
        </w:drawing>
      </w:r>
    </w:p>
    <w:p w14:paraId="433E9328" w14:textId="77777777" w:rsidR="00237B05" w:rsidRDefault="00237B05">
      <w:pPr>
        <w:rPr>
          <w:b/>
          <w:szCs w:val="24"/>
        </w:rPr>
      </w:pPr>
      <w:r>
        <w:rPr>
          <w:b/>
          <w:szCs w:val="24"/>
        </w:rPr>
        <w:t xml:space="preserve">Bài 3. Chỉ ra chất nào </w:t>
      </w:r>
      <w:r w:rsidR="0043281D">
        <w:rPr>
          <w:b/>
          <w:szCs w:val="24"/>
        </w:rPr>
        <w:t>tạo môi trường acid, base, trung tính?</w:t>
      </w:r>
    </w:p>
    <w:p w14:paraId="52A037E0" w14:textId="77777777" w:rsidR="0043281D" w:rsidRDefault="00237B05">
      <w:pPr>
        <w:rPr>
          <w:b/>
          <w:szCs w:val="24"/>
        </w:rPr>
      </w:pPr>
      <w:r>
        <w:rPr>
          <w:noProof/>
        </w:rPr>
        <w:drawing>
          <wp:inline distT="0" distB="0" distL="0" distR="0" wp14:anchorId="25FAA90D" wp14:editId="1C341371">
            <wp:extent cx="6629400" cy="14897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629400" cy="1489710"/>
                    </a:xfrm>
                    <a:prstGeom prst="rect">
                      <a:avLst/>
                    </a:prstGeom>
                  </pic:spPr>
                </pic:pic>
              </a:graphicData>
            </a:graphic>
          </wp:inline>
        </w:drawing>
      </w:r>
    </w:p>
    <w:p w14:paraId="678C7E1D" w14:textId="77777777" w:rsidR="0043281D" w:rsidRDefault="0043281D">
      <w:pPr>
        <w:rPr>
          <w:b/>
          <w:szCs w:val="24"/>
        </w:rPr>
      </w:pPr>
    </w:p>
    <w:p w14:paraId="13CF1466" w14:textId="77777777" w:rsidR="0043281D" w:rsidRDefault="0043281D">
      <w:pPr>
        <w:rPr>
          <w:b/>
          <w:szCs w:val="24"/>
        </w:rPr>
      </w:pPr>
    </w:p>
    <w:p w14:paraId="0A4E5C2F" w14:textId="77777777" w:rsidR="0043281D" w:rsidRDefault="0043281D">
      <w:pPr>
        <w:rPr>
          <w:b/>
          <w:szCs w:val="24"/>
        </w:rPr>
      </w:pPr>
    </w:p>
    <w:p w14:paraId="7B33235B" w14:textId="77777777" w:rsidR="0043281D" w:rsidRDefault="0043281D">
      <w:pPr>
        <w:rPr>
          <w:b/>
          <w:szCs w:val="24"/>
        </w:rPr>
      </w:pPr>
    </w:p>
    <w:p w14:paraId="73E0414F" w14:textId="77777777" w:rsidR="0043281D" w:rsidRDefault="0043281D">
      <w:pPr>
        <w:rPr>
          <w:b/>
          <w:szCs w:val="24"/>
        </w:rPr>
      </w:pPr>
    </w:p>
    <w:p w14:paraId="7D365939" w14:textId="77777777" w:rsidR="0043281D" w:rsidRDefault="0043281D">
      <w:pPr>
        <w:rPr>
          <w:b/>
          <w:szCs w:val="24"/>
        </w:rPr>
      </w:pPr>
      <w:r>
        <w:rPr>
          <w:b/>
          <w:szCs w:val="24"/>
        </w:rPr>
        <w:t>Bài giải</w:t>
      </w:r>
    </w:p>
    <w:p w14:paraId="2909E4B5" w14:textId="77777777" w:rsidR="0043281D" w:rsidRDefault="0043281D">
      <w:pPr>
        <w:rPr>
          <w:b/>
          <w:szCs w:val="24"/>
        </w:rPr>
      </w:pPr>
      <w:r>
        <w:rPr>
          <w:noProof/>
        </w:rPr>
        <w:drawing>
          <wp:inline distT="0" distB="0" distL="0" distR="0" wp14:anchorId="14DAA6FA" wp14:editId="23447EE4">
            <wp:extent cx="6629400" cy="1800860"/>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629400" cy="1800860"/>
                    </a:xfrm>
                    <a:prstGeom prst="rect">
                      <a:avLst/>
                    </a:prstGeom>
                  </pic:spPr>
                </pic:pic>
              </a:graphicData>
            </a:graphic>
          </wp:inline>
        </w:drawing>
      </w:r>
    </w:p>
    <w:p w14:paraId="7B97B71C" w14:textId="77777777" w:rsidR="00180520" w:rsidRPr="00B31CC2" w:rsidRDefault="00180520" w:rsidP="00B31CC2">
      <w:pPr>
        <w:rPr>
          <w:b/>
          <w:szCs w:val="24"/>
        </w:rPr>
      </w:pPr>
      <w:r w:rsidRPr="00B31CC2">
        <w:rPr>
          <w:b/>
          <w:szCs w:val="24"/>
        </w:rPr>
        <w:t xml:space="preserve">Bài </w:t>
      </w:r>
      <w:r w:rsidR="0043281D">
        <w:rPr>
          <w:b/>
          <w:szCs w:val="24"/>
        </w:rPr>
        <w:t>4</w:t>
      </w:r>
      <w:r w:rsidRPr="00B31CC2">
        <w:rPr>
          <w:b/>
          <w:szCs w:val="24"/>
        </w:rPr>
        <w:t xml:space="preserve">. </w:t>
      </w:r>
      <w:r w:rsidRPr="00B31CC2">
        <w:rPr>
          <w:b/>
          <w:i/>
          <w:szCs w:val="24"/>
        </w:rPr>
        <w:t>Chuyên Lam Sơn - Thanh Hóa</w:t>
      </w:r>
    </w:p>
    <w:tbl>
      <w:tblPr>
        <w:tblW w:w="0" w:type="auto"/>
        <w:tblLook w:val="04A0" w:firstRow="1" w:lastRow="0" w:firstColumn="1" w:lastColumn="0" w:noHBand="0" w:noVBand="1"/>
      </w:tblPr>
      <w:tblGrid>
        <w:gridCol w:w="7621"/>
        <w:gridCol w:w="3028"/>
      </w:tblGrid>
      <w:tr w:rsidR="00180520" w:rsidRPr="00B31CC2" w14:paraId="720BC0DF" w14:textId="77777777" w:rsidTr="004732BB">
        <w:tc>
          <w:tcPr>
            <w:tcW w:w="7621" w:type="dxa"/>
            <w:shd w:val="clear" w:color="auto" w:fill="auto"/>
          </w:tcPr>
          <w:p w14:paraId="0658B8B1" w14:textId="77777777" w:rsidR="00180520" w:rsidRPr="00B31CC2" w:rsidRDefault="00180520" w:rsidP="00B31CC2">
            <w:pPr>
              <w:ind w:left="-142" w:firstLine="142"/>
              <w:jc w:val="both"/>
              <w:rPr>
                <w:szCs w:val="24"/>
              </w:rPr>
            </w:pPr>
            <w:r w:rsidRPr="00B31CC2">
              <w:rPr>
                <w:szCs w:val="24"/>
                <w:lang w:val="it-IT"/>
              </w:rPr>
              <w:t xml:space="preserve">Cho cấu tạo của hợp chất hữu cơ </w:t>
            </w:r>
            <w:r w:rsidRPr="00B31CC2">
              <w:rPr>
                <w:b/>
                <w:szCs w:val="24"/>
                <w:lang w:val="it-IT"/>
              </w:rPr>
              <w:t>E</w:t>
            </w:r>
            <w:r w:rsidRPr="00B31CC2">
              <w:rPr>
                <w:szCs w:val="24"/>
                <w:lang w:val="it-IT"/>
              </w:rPr>
              <w:t xml:space="preserve"> như hình bên.</w:t>
            </w:r>
          </w:p>
          <w:p w14:paraId="14B21A2C" w14:textId="77777777" w:rsidR="00180520" w:rsidRPr="00B31CC2" w:rsidRDefault="00180520" w:rsidP="00B31CC2">
            <w:pPr>
              <w:jc w:val="both"/>
              <w:rPr>
                <w:iCs/>
                <w:szCs w:val="24"/>
              </w:rPr>
            </w:pPr>
            <w:r w:rsidRPr="00B31CC2">
              <w:rPr>
                <w:iCs/>
                <w:szCs w:val="24"/>
              </w:rPr>
              <w:t xml:space="preserve">Hãy chỉ rõ trạng thái lai hóa của từng nguyên tử N ở cấu tạo </w:t>
            </w:r>
            <w:r w:rsidRPr="00B31CC2">
              <w:rPr>
                <w:b/>
                <w:iCs/>
                <w:szCs w:val="24"/>
              </w:rPr>
              <w:t xml:space="preserve">E </w:t>
            </w:r>
            <w:r w:rsidRPr="00B31CC2">
              <w:rPr>
                <w:iCs/>
                <w:szCs w:val="24"/>
              </w:rPr>
              <w:t>và ghi giá trị pK</w:t>
            </w:r>
            <w:r w:rsidRPr="00B31CC2">
              <w:rPr>
                <w:iCs/>
                <w:szCs w:val="24"/>
                <w:vertAlign w:val="subscript"/>
              </w:rPr>
              <w:t xml:space="preserve">a </w:t>
            </w:r>
            <w:r w:rsidRPr="00B31CC2">
              <w:rPr>
                <w:iCs/>
                <w:szCs w:val="24"/>
              </w:rPr>
              <w:t>(ở 25</w:t>
            </w:r>
            <w:r w:rsidRPr="00B31CC2">
              <w:rPr>
                <w:iCs/>
                <w:szCs w:val="24"/>
                <w:vertAlign w:val="superscript"/>
              </w:rPr>
              <w:t>o</w:t>
            </w:r>
            <w:r w:rsidRPr="00B31CC2">
              <w:rPr>
                <w:iCs/>
                <w:szCs w:val="24"/>
              </w:rPr>
              <w:t>C): 1,</w:t>
            </w:r>
            <w:r w:rsidRPr="00B31CC2">
              <w:rPr>
                <w:szCs w:val="24"/>
              </w:rPr>
              <w:t>8; 6,0; 9,2</w:t>
            </w:r>
            <w:r w:rsidRPr="00B31CC2">
              <w:rPr>
                <w:iCs/>
                <w:szCs w:val="24"/>
              </w:rPr>
              <w:t xml:space="preserve"> vào từng trung tâm axit trong công thức tương ứng với </w:t>
            </w:r>
            <w:r w:rsidRPr="00B31CC2">
              <w:rPr>
                <w:b/>
                <w:iCs/>
                <w:szCs w:val="24"/>
              </w:rPr>
              <w:t>E</w:t>
            </w:r>
            <w:r w:rsidRPr="00B31CC2">
              <w:rPr>
                <w:iCs/>
                <w:szCs w:val="24"/>
              </w:rPr>
              <w:t>. Giải thích.</w:t>
            </w:r>
          </w:p>
        </w:tc>
        <w:tc>
          <w:tcPr>
            <w:tcW w:w="3028" w:type="dxa"/>
            <w:shd w:val="clear" w:color="auto" w:fill="auto"/>
          </w:tcPr>
          <w:p w14:paraId="0FA2C27C" w14:textId="77777777" w:rsidR="00180520" w:rsidRPr="00B31CC2" w:rsidRDefault="00180520" w:rsidP="00B31CC2">
            <w:pPr>
              <w:jc w:val="both"/>
              <w:rPr>
                <w:b/>
                <w:bCs/>
                <w:szCs w:val="24"/>
              </w:rPr>
            </w:pPr>
            <w:r w:rsidRPr="00B31CC2">
              <w:rPr>
                <w:noProof/>
                <w:szCs w:val="24"/>
              </w:rPr>
              <w:drawing>
                <wp:inline distT="0" distB="0" distL="0" distR="0" wp14:anchorId="15C4C1E7" wp14:editId="384F82ED">
                  <wp:extent cx="1306195" cy="871855"/>
                  <wp:effectExtent l="0" t="0" r="8255"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13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06195" cy="871855"/>
                          </a:xfrm>
                          <a:prstGeom prst="rect">
                            <a:avLst/>
                          </a:prstGeom>
                          <a:noFill/>
                          <a:ln>
                            <a:noFill/>
                          </a:ln>
                        </pic:spPr>
                      </pic:pic>
                    </a:graphicData>
                  </a:graphic>
                </wp:inline>
              </w:drawing>
            </w:r>
          </w:p>
        </w:tc>
      </w:tr>
    </w:tbl>
    <w:p w14:paraId="47F32332" w14:textId="77777777" w:rsidR="00180520" w:rsidRPr="00B31CC2" w:rsidRDefault="00180520" w:rsidP="00B31CC2">
      <w:pPr>
        <w:pStyle w:val="h1"/>
        <w:spacing w:line="276" w:lineRule="auto"/>
        <w:ind w:firstLine="0"/>
        <w:rPr>
          <w:b/>
          <w:sz w:val="24"/>
          <w:szCs w:val="24"/>
        </w:rPr>
      </w:pPr>
      <w:r w:rsidRPr="00B31CC2">
        <w:rPr>
          <w:b/>
          <w:sz w:val="24"/>
          <w:szCs w:val="24"/>
        </w:rPr>
        <w:t xml:space="preserve">Bài giải </w:t>
      </w:r>
    </w:p>
    <w:p w14:paraId="559A1C7D" w14:textId="77777777" w:rsidR="00180520" w:rsidRPr="00B31CC2" w:rsidRDefault="00180520" w:rsidP="00B31CC2">
      <w:pPr>
        <w:tabs>
          <w:tab w:val="left" w:pos="2310"/>
        </w:tabs>
        <w:jc w:val="center"/>
        <w:rPr>
          <w:szCs w:val="24"/>
        </w:rPr>
      </w:pPr>
      <w:r w:rsidRPr="00B31CC2">
        <w:rPr>
          <w:rFonts w:ascii="Calibri" w:eastAsia="Calibri" w:hAnsi="Calibri"/>
          <w:szCs w:val="24"/>
        </w:rPr>
        <w:object w:dxaOrig="3472" w:dyaOrig="1708" w14:anchorId="5D5E86ED">
          <v:shape id="_x0000_i1047" type="#_x0000_t75" style="width:115pt;height:56.95pt" o:ole="">
            <v:imagedata r:id="rId113" o:title=""/>
          </v:shape>
          <o:OLEObject Type="Embed" ProgID="ChemDraw.Document.6.0" ShapeID="_x0000_i1047" DrawAspect="Content" ObjectID="_1805696361" r:id="rId114"/>
        </w:object>
      </w:r>
    </w:p>
    <w:p w14:paraId="1443D3C2" w14:textId="77777777" w:rsidR="00180520" w:rsidRPr="00B31CC2" w:rsidRDefault="00180520" w:rsidP="00B31CC2">
      <w:pPr>
        <w:rPr>
          <w:iCs/>
          <w:szCs w:val="24"/>
        </w:rPr>
      </w:pPr>
      <w:r w:rsidRPr="00B31CC2">
        <w:rPr>
          <w:iCs/>
          <w:szCs w:val="24"/>
        </w:rPr>
        <w:t>- Nguyên tử N nhóm NH ở trạng thái lai hóa sp</w:t>
      </w:r>
      <w:r w:rsidRPr="00B31CC2">
        <w:rPr>
          <w:iCs/>
          <w:szCs w:val="24"/>
          <w:vertAlign w:val="superscript"/>
        </w:rPr>
        <w:t>2</w:t>
      </w:r>
      <w:r w:rsidRPr="00B31CC2">
        <w:rPr>
          <w:iCs/>
          <w:szCs w:val="24"/>
        </w:rPr>
        <w:t xml:space="preserve">, cặp e chưa chia ở </w:t>
      </w:r>
      <w:r w:rsidR="000469C1">
        <w:rPr>
          <w:iCs/>
          <w:szCs w:val="24"/>
        </w:rPr>
        <w:t>orbital</w:t>
      </w:r>
      <w:r w:rsidRPr="00B31CC2">
        <w:rPr>
          <w:iCs/>
          <w:szCs w:val="24"/>
        </w:rPr>
        <w:t xml:space="preserve"> p xen phủ với 5 </w:t>
      </w:r>
      <w:r w:rsidR="000469C1">
        <w:rPr>
          <w:iCs/>
          <w:szCs w:val="24"/>
        </w:rPr>
        <w:t>orbital</w:t>
      </w:r>
      <w:r w:rsidRPr="00B31CC2">
        <w:rPr>
          <w:iCs/>
          <w:szCs w:val="24"/>
        </w:rPr>
        <w:t xml:space="preserve"> p khác tạo thành hệ thơm được lợi về mặt năng lượng </w:t>
      </w:r>
      <w:proofErr w:type="gramStart"/>
      <w:r w:rsidRPr="00B31CC2">
        <w:rPr>
          <w:iCs/>
          <w:szCs w:val="24"/>
        </w:rPr>
        <w:t>nhưng  “</w:t>
      </w:r>
      <w:proofErr w:type="gramEnd"/>
      <w:r w:rsidRPr="00B31CC2">
        <w:rPr>
          <w:iCs/>
          <w:szCs w:val="24"/>
        </w:rPr>
        <w:t xml:space="preserve">mất” tính </w:t>
      </w:r>
      <w:r w:rsidR="00CC3BFE">
        <w:rPr>
          <w:iCs/>
          <w:szCs w:val="24"/>
        </w:rPr>
        <w:t>base</w:t>
      </w:r>
      <w:r w:rsidRPr="00B31CC2">
        <w:rPr>
          <w:iCs/>
          <w:szCs w:val="24"/>
        </w:rPr>
        <w:t>.</w:t>
      </w:r>
    </w:p>
    <w:p w14:paraId="091F85FB" w14:textId="77777777" w:rsidR="00180520" w:rsidRPr="00B31CC2" w:rsidRDefault="00180520" w:rsidP="00B31CC2">
      <w:pPr>
        <w:rPr>
          <w:iCs/>
          <w:szCs w:val="24"/>
        </w:rPr>
      </w:pPr>
      <w:r w:rsidRPr="00B31CC2">
        <w:rPr>
          <w:iCs/>
          <w:szCs w:val="24"/>
        </w:rPr>
        <w:t>- Nguyên tử N thứ hai ở trạng thái lai hóa sp</w:t>
      </w:r>
      <w:r w:rsidRPr="00B31CC2">
        <w:rPr>
          <w:iCs/>
          <w:szCs w:val="24"/>
          <w:vertAlign w:val="superscript"/>
        </w:rPr>
        <w:t>2</w:t>
      </w:r>
      <w:r w:rsidRPr="00B31CC2">
        <w:rPr>
          <w:iCs/>
          <w:szCs w:val="24"/>
        </w:rPr>
        <w:t xml:space="preserve">, cặp e chưa chia ở </w:t>
      </w:r>
      <w:r w:rsidR="000469C1">
        <w:rPr>
          <w:iCs/>
          <w:szCs w:val="24"/>
        </w:rPr>
        <w:t>orbital</w:t>
      </w:r>
      <w:r w:rsidRPr="00B31CC2">
        <w:rPr>
          <w:iCs/>
          <w:szCs w:val="24"/>
        </w:rPr>
        <w:t xml:space="preserve"> sp</w:t>
      </w:r>
      <w:r w:rsidRPr="00B31CC2">
        <w:rPr>
          <w:iCs/>
          <w:szCs w:val="24"/>
          <w:vertAlign w:val="superscript"/>
        </w:rPr>
        <w:t>2</w:t>
      </w:r>
      <w:r w:rsidRPr="00B31CC2">
        <w:rPr>
          <w:iCs/>
          <w:szCs w:val="24"/>
        </w:rPr>
        <w:t xml:space="preserve"> không tham gia vào hệ thơm nên còn tính </w:t>
      </w:r>
      <w:r w:rsidR="00CC3BFE">
        <w:rPr>
          <w:iCs/>
          <w:szCs w:val="24"/>
        </w:rPr>
        <w:t>base</w:t>
      </w:r>
      <w:r w:rsidRPr="00B31CC2">
        <w:rPr>
          <w:iCs/>
          <w:szCs w:val="24"/>
        </w:rPr>
        <w:t>.</w:t>
      </w:r>
    </w:p>
    <w:p w14:paraId="1963B31F" w14:textId="77777777" w:rsidR="00180520" w:rsidRPr="00B31CC2" w:rsidRDefault="00180520" w:rsidP="00B31CC2">
      <w:pPr>
        <w:tabs>
          <w:tab w:val="left" w:pos="2310"/>
        </w:tabs>
        <w:rPr>
          <w:iCs/>
          <w:szCs w:val="24"/>
        </w:rPr>
      </w:pPr>
      <w:r w:rsidRPr="00B31CC2">
        <w:rPr>
          <w:iCs/>
          <w:szCs w:val="24"/>
        </w:rPr>
        <w:t>- Nguyên tử N nhóm NH</w:t>
      </w:r>
      <w:r w:rsidRPr="00B31CC2">
        <w:rPr>
          <w:iCs/>
          <w:szCs w:val="24"/>
          <w:vertAlign w:val="subscript"/>
        </w:rPr>
        <w:t>2</w:t>
      </w:r>
      <w:r w:rsidRPr="00B31CC2">
        <w:rPr>
          <w:iCs/>
          <w:szCs w:val="24"/>
        </w:rPr>
        <w:t xml:space="preserve"> ở trạng thái lai hóa sp</w:t>
      </w:r>
      <w:r w:rsidRPr="00B31CC2">
        <w:rPr>
          <w:iCs/>
          <w:szCs w:val="24"/>
          <w:vertAlign w:val="superscript"/>
        </w:rPr>
        <w:t>3</w:t>
      </w:r>
      <w:r w:rsidRPr="00B31CC2">
        <w:rPr>
          <w:iCs/>
          <w:szCs w:val="24"/>
        </w:rPr>
        <w:t>.</w:t>
      </w:r>
    </w:p>
    <w:p w14:paraId="20DB63F0" w14:textId="77777777" w:rsidR="00180520" w:rsidRPr="00B31CC2" w:rsidRDefault="00180520" w:rsidP="00B31CC2">
      <w:pPr>
        <w:rPr>
          <w:szCs w:val="24"/>
        </w:rPr>
      </w:pPr>
      <w:r w:rsidRPr="00B31CC2">
        <w:rPr>
          <w:rFonts w:ascii="Calibri" w:eastAsia="Calibri" w:hAnsi="Calibri"/>
          <w:szCs w:val="24"/>
        </w:rPr>
        <w:object w:dxaOrig="3943" w:dyaOrig="1715" w14:anchorId="0E6B2138">
          <v:shape id="_x0000_i1048" type="#_x0000_t75" style="width:130.05pt;height:56.95pt" o:ole="">
            <v:imagedata r:id="rId115" o:title=""/>
          </v:shape>
          <o:OLEObject Type="Embed" ProgID="ChemDraw.Document.6.0" ShapeID="_x0000_i1048" DrawAspect="Content" ObjectID="_1805696362" r:id="rId116"/>
        </w:object>
      </w:r>
    </w:p>
    <w:p w14:paraId="1B95A018" w14:textId="77777777" w:rsidR="00180520" w:rsidRPr="00B31CC2" w:rsidRDefault="00180520" w:rsidP="00B31CC2">
      <w:pPr>
        <w:rPr>
          <w:iCs/>
          <w:szCs w:val="24"/>
        </w:rPr>
      </w:pPr>
      <w:r w:rsidRPr="00B31CC2">
        <w:rPr>
          <w:iCs/>
          <w:szCs w:val="24"/>
        </w:rPr>
        <w:t>- Nhóm NH</w:t>
      </w:r>
      <w:r w:rsidRPr="00B31CC2">
        <w:rPr>
          <w:szCs w:val="24"/>
          <w:vertAlign w:val="subscript"/>
        </w:rPr>
        <w:t>3</w:t>
      </w:r>
      <w:r w:rsidRPr="00B31CC2">
        <w:rPr>
          <w:iCs/>
          <w:szCs w:val="24"/>
          <w:vertAlign w:val="superscript"/>
        </w:rPr>
        <w:t>+</w:t>
      </w:r>
      <w:r w:rsidRPr="00B31CC2">
        <w:rPr>
          <w:iCs/>
          <w:szCs w:val="24"/>
        </w:rPr>
        <w:t xml:space="preserve"> là axit liên hợp của nhóm H</w:t>
      </w:r>
      <w:r w:rsidRPr="00B31CC2">
        <w:rPr>
          <w:iCs/>
          <w:szCs w:val="24"/>
          <w:vertAlign w:val="subscript"/>
        </w:rPr>
        <w:t>2</w:t>
      </w:r>
      <w:r w:rsidRPr="00B31CC2">
        <w:rPr>
          <w:iCs/>
          <w:szCs w:val="24"/>
        </w:rPr>
        <w:t>Nsp</w:t>
      </w:r>
      <w:proofErr w:type="gramStart"/>
      <w:r w:rsidRPr="00B31CC2">
        <w:rPr>
          <w:szCs w:val="24"/>
          <w:vertAlign w:val="superscript"/>
        </w:rPr>
        <w:t>3</w:t>
      </w:r>
      <w:r w:rsidRPr="00B31CC2">
        <w:rPr>
          <w:iCs/>
          <w:szCs w:val="24"/>
        </w:rPr>
        <w:t xml:space="preserve"> ,</w:t>
      </w:r>
      <w:proofErr w:type="gramEnd"/>
      <w:r w:rsidRPr="00B31CC2">
        <w:rPr>
          <w:iCs/>
          <w:szCs w:val="24"/>
        </w:rPr>
        <w:t xml:space="preserve"> nhóm NH</w:t>
      </w:r>
      <w:r w:rsidRPr="00B31CC2">
        <w:rPr>
          <w:iCs/>
          <w:szCs w:val="24"/>
          <w:vertAlign w:val="superscript"/>
        </w:rPr>
        <w:t>+</w:t>
      </w:r>
      <w:r w:rsidRPr="00B31CC2">
        <w:rPr>
          <w:iCs/>
          <w:szCs w:val="24"/>
        </w:rPr>
        <w:t xml:space="preserve"> là axit liên hợp của nhóm Nsp</w:t>
      </w:r>
      <w:r w:rsidRPr="00B31CC2">
        <w:rPr>
          <w:iCs/>
          <w:szCs w:val="24"/>
          <w:vertAlign w:val="superscript"/>
        </w:rPr>
        <w:t>2</w:t>
      </w:r>
      <w:r w:rsidRPr="00B31CC2">
        <w:rPr>
          <w:iCs/>
          <w:szCs w:val="24"/>
        </w:rPr>
        <w:t>.</w:t>
      </w:r>
    </w:p>
    <w:p w14:paraId="562B6B25" w14:textId="77777777" w:rsidR="00180520" w:rsidRPr="00B31CC2" w:rsidRDefault="00180520" w:rsidP="00B31CC2">
      <w:pPr>
        <w:pStyle w:val="h1"/>
        <w:spacing w:line="276" w:lineRule="auto"/>
        <w:ind w:firstLine="0"/>
        <w:rPr>
          <w:sz w:val="24"/>
          <w:szCs w:val="24"/>
        </w:rPr>
      </w:pPr>
      <w:r w:rsidRPr="00B31CC2">
        <w:rPr>
          <w:iCs/>
          <w:sz w:val="24"/>
          <w:szCs w:val="24"/>
        </w:rPr>
        <w:t xml:space="preserve">- </w:t>
      </w:r>
      <w:r w:rsidR="00CC3BFE">
        <w:rPr>
          <w:iCs/>
          <w:sz w:val="24"/>
          <w:szCs w:val="24"/>
        </w:rPr>
        <w:t>Base</w:t>
      </w:r>
      <w:r w:rsidRPr="00B31CC2">
        <w:rPr>
          <w:iCs/>
          <w:sz w:val="24"/>
          <w:szCs w:val="24"/>
        </w:rPr>
        <w:t xml:space="preserve"> càng mạnh thì axit liên hợp càng yếu, vì thế giá trị </w:t>
      </w:r>
      <w:r w:rsidRPr="00B31CC2">
        <w:rPr>
          <w:sz w:val="24"/>
          <w:szCs w:val="24"/>
        </w:rPr>
        <w:t xml:space="preserve">9,2 là thuộc nhóm </w:t>
      </w:r>
      <w:r w:rsidRPr="00B31CC2">
        <w:rPr>
          <w:iCs/>
          <w:sz w:val="24"/>
          <w:szCs w:val="24"/>
        </w:rPr>
        <w:t>NH</w:t>
      </w:r>
      <w:r w:rsidRPr="00B31CC2">
        <w:rPr>
          <w:sz w:val="24"/>
          <w:szCs w:val="24"/>
          <w:vertAlign w:val="subscript"/>
        </w:rPr>
        <w:t>3</w:t>
      </w:r>
      <w:r w:rsidRPr="00B31CC2">
        <w:rPr>
          <w:iCs/>
          <w:sz w:val="24"/>
          <w:szCs w:val="24"/>
          <w:vertAlign w:val="superscript"/>
        </w:rPr>
        <w:t>+</w:t>
      </w:r>
      <w:r w:rsidRPr="00B31CC2">
        <w:rPr>
          <w:sz w:val="24"/>
          <w:szCs w:val="24"/>
        </w:rPr>
        <w:t xml:space="preserve"> còn giá trị 6,0 thì thuộc nhóm </w:t>
      </w:r>
      <w:r w:rsidRPr="00B31CC2">
        <w:rPr>
          <w:iCs/>
          <w:sz w:val="24"/>
          <w:szCs w:val="24"/>
        </w:rPr>
        <w:t>NH</w:t>
      </w:r>
      <w:r w:rsidRPr="00B31CC2">
        <w:rPr>
          <w:iCs/>
          <w:sz w:val="24"/>
          <w:szCs w:val="24"/>
          <w:vertAlign w:val="superscript"/>
        </w:rPr>
        <w:t>+</w:t>
      </w:r>
      <w:r w:rsidRPr="00B31CC2">
        <w:rPr>
          <w:sz w:val="24"/>
          <w:szCs w:val="24"/>
        </w:rPr>
        <w:t>.</w:t>
      </w:r>
    </w:p>
    <w:p w14:paraId="5ABA4DA5" w14:textId="77777777" w:rsidR="00180520" w:rsidRPr="00B31CC2" w:rsidRDefault="00180520" w:rsidP="00B31CC2">
      <w:pPr>
        <w:pStyle w:val="ListParagraph"/>
        <w:ind w:left="0"/>
        <w:rPr>
          <w:b/>
          <w:bCs/>
          <w:i/>
          <w:sz w:val="24"/>
          <w:szCs w:val="24"/>
        </w:rPr>
      </w:pPr>
      <w:r w:rsidRPr="00B31CC2">
        <w:rPr>
          <w:b/>
          <w:bCs/>
          <w:sz w:val="24"/>
          <w:szCs w:val="24"/>
        </w:rPr>
        <w:t xml:space="preserve">Bài </w:t>
      </w:r>
      <w:r w:rsidR="0043281D">
        <w:rPr>
          <w:b/>
          <w:bCs/>
          <w:sz w:val="24"/>
          <w:szCs w:val="24"/>
        </w:rPr>
        <w:t>5</w:t>
      </w:r>
      <w:r w:rsidRPr="00B31CC2">
        <w:rPr>
          <w:b/>
          <w:bCs/>
          <w:sz w:val="24"/>
          <w:szCs w:val="24"/>
        </w:rPr>
        <w:t xml:space="preserve">. </w:t>
      </w:r>
      <w:r w:rsidRPr="00B31CC2">
        <w:rPr>
          <w:b/>
          <w:bCs/>
          <w:i/>
          <w:sz w:val="24"/>
          <w:szCs w:val="24"/>
        </w:rPr>
        <w:t>Chuyên Bắc Giang</w:t>
      </w:r>
    </w:p>
    <w:p w14:paraId="38419FAA" w14:textId="77777777" w:rsidR="00180520" w:rsidRPr="00B31CC2" w:rsidRDefault="00180520" w:rsidP="00B31CC2">
      <w:pPr>
        <w:pStyle w:val="ListParagraph"/>
        <w:ind w:left="0"/>
        <w:rPr>
          <w:sz w:val="24"/>
          <w:szCs w:val="24"/>
          <w:lang w:val="vi-VN"/>
        </w:rPr>
      </w:pPr>
      <w:r w:rsidRPr="00B31CC2">
        <w:rPr>
          <w:sz w:val="24"/>
          <w:szCs w:val="24"/>
          <w:lang w:val="vi-VN"/>
        </w:rPr>
        <w:t>N</w:t>
      </w:r>
      <w:r w:rsidRPr="00B31CC2">
        <w:rPr>
          <w:sz w:val="24"/>
          <w:szCs w:val="24"/>
          <w:vertAlign w:val="subscript"/>
          <w:lang w:val="vi-VN"/>
        </w:rPr>
        <w:t>2</w:t>
      </w:r>
      <w:r w:rsidRPr="00B31CC2">
        <w:rPr>
          <w:sz w:val="24"/>
          <w:szCs w:val="24"/>
          <w:lang w:val="vi-VN"/>
        </w:rPr>
        <w:t>F</w:t>
      </w:r>
      <w:r w:rsidRPr="00B31CC2">
        <w:rPr>
          <w:sz w:val="24"/>
          <w:szCs w:val="24"/>
          <w:vertAlign w:val="subscript"/>
          <w:lang w:val="vi-VN"/>
        </w:rPr>
        <w:t>2</w:t>
      </w:r>
      <w:r w:rsidRPr="00B31CC2">
        <w:rPr>
          <w:sz w:val="24"/>
          <w:szCs w:val="24"/>
          <w:lang w:val="vi-VN"/>
        </w:rPr>
        <w:t xml:space="preserve"> có thể tồn tại hai đồng phân cis hoặc trans:</w:t>
      </w:r>
    </w:p>
    <w:p w14:paraId="489705BD" w14:textId="77777777" w:rsidR="00180520" w:rsidRPr="00B31CC2" w:rsidRDefault="00180520" w:rsidP="00B31CC2">
      <w:pPr>
        <w:pStyle w:val="ListParagraph"/>
        <w:ind w:left="960"/>
        <w:jc w:val="center"/>
        <w:rPr>
          <w:sz w:val="24"/>
          <w:szCs w:val="24"/>
        </w:rPr>
      </w:pPr>
      <w:r w:rsidRPr="00B31CC2">
        <w:rPr>
          <w:noProof/>
          <w:sz w:val="24"/>
          <w:szCs w:val="24"/>
        </w:rPr>
        <w:drawing>
          <wp:inline distT="0" distB="0" distL="0" distR="0" wp14:anchorId="3EE62322" wp14:editId="1DDE9543">
            <wp:extent cx="2647950" cy="6426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47950" cy="642620"/>
                    </a:xfrm>
                    <a:prstGeom prst="rect">
                      <a:avLst/>
                    </a:prstGeom>
                    <a:noFill/>
                    <a:ln>
                      <a:noFill/>
                    </a:ln>
                    <a:effectLst/>
                  </pic:spPr>
                </pic:pic>
              </a:graphicData>
            </a:graphic>
          </wp:inline>
        </w:drawing>
      </w:r>
    </w:p>
    <w:p w14:paraId="64C3FA5A" w14:textId="77777777" w:rsidR="00180520" w:rsidRPr="00B31CC2" w:rsidRDefault="00180520" w:rsidP="00B31CC2">
      <w:pPr>
        <w:jc w:val="both"/>
        <w:rPr>
          <w:szCs w:val="24"/>
        </w:rPr>
      </w:pPr>
      <w:r w:rsidRPr="00B31CC2">
        <w:rPr>
          <w:szCs w:val="24"/>
        </w:rPr>
        <w:t>Đồng phân nào bền hơn, giải thích?</w:t>
      </w:r>
    </w:p>
    <w:p w14:paraId="4D682E9A" w14:textId="77777777" w:rsidR="00180520" w:rsidRPr="00B31CC2" w:rsidRDefault="00180520" w:rsidP="00B31CC2">
      <w:pPr>
        <w:jc w:val="both"/>
        <w:rPr>
          <w:b/>
          <w:szCs w:val="24"/>
        </w:rPr>
      </w:pPr>
      <w:r w:rsidRPr="00B31CC2">
        <w:rPr>
          <w:b/>
          <w:szCs w:val="24"/>
        </w:rPr>
        <w:t>Bài giải</w:t>
      </w:r>
    </w:p>
    <w:p w14:paraId="30D0B6F8" w14:textId="77777777" w:rsidR="00180520" w:rsidRPr="00B31CC2" w:rsidRDefault="00180520" w:rsidP="00B31CC2">
      <w:pPr>
        <w:contextualSpacing/>
        <w:jc w:val="both"/>
        <w:rPr>
          <w:szCs w:val="24"/>
        </w:rPr>
      </w:pPr>
      <w:r w:rsidRPr="00B31CC2">
        <w:rPr>
          <w:szCs w:val="24"/>
        </w:rPr>
        <w:t>Đồng phân cis bền hơn do có hiệu ứng siêu liên hợp bù trừ cho tương tác không gian:</w:t>
      </w:r>
    </w:p>
    <w:p w14:paraId="52080695" w14:textId="77777777" w:rsidR="00180520" w:rsidRPr="00B31CC2" w:rsidRDefault="00180520" w:rsidP="00B31CC2">
      <w:pPr>
        <w:jc w:val="both"/>
        <w:rPr>
          <w:szCs w:val="24"/>
        </w:rPr>
      </w:pPr>
      <w:r w:rsidRPr="00B31CC2">
        <w:rPr>
          <w:noProof/>
          <w:szCs w:val="24"/>
        </w:rPr>
        <w:lastRenderedPageBreak/>
        <w:drawing>
          <wp:anchor distT="0" distB="0" distL="114300" distR="114300" simplePos="0" relativeHeight="251631616" behindDoc="0" locked="0" layoutInCell="1" allowOverlap="1" wp14:anchorId="7F10F0DF" wp14:editId="47F58A6E">
            <wp:simplePos x="0" y="0"/>
            <wp:positionH relativeFrom="column">
              <wp:posOffset>3143250</wp:posOffset>
            </wp:positionH>
            <wp:positionV relativeFrom="paragraph">
              <wp:posOffset>7620</wp:posOffset>
            </wp:positionV>
            <wp:extent cx="1447800" cy="95948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780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CC2">
        <w:rPr>
          <w:noProof/>
          <w:szCs w:val="24"/>
        </w:rPr>
        <w:drawing>
          <wp:anchor distT="0" distB="0" distL="114300" distR="114300" simplePos="0" relativeHeight="251634688" behindDoc="0" locked="0" layoutInCell="1" allowOverlap="1" wp14:anchorId="31CC7BB3" wp14:editId="21C72E77">
            <wp:simplePos x="0" y="0"/>
            <wp:positionH relativeFrom="margin">
              <wp:align>left</wp:align>
            </wp:positionH>
            <wp:positionV relativeFrom="paragraph">
              <wp:posOffset>5080</wp:posOffset>
            </wp:positionV>
            <wp:extent cx="2971800" cy="95313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718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16EB4" w14:textId="77777777" w:rsidR="00180520" w:rsidRPr="00B31CC2" w:rsidRDefault="00180520" w:rsidP="00B31CC2">
      <w:pPr>
        <w:jc w:val="both"/>
        <w:rPr>
          <w:szCs w:val="24"/>
        </w:rPr>
      </w:pPr>
    </w:p>
    <w:p w14:paraId="0130AA70" w14:textId="77777777" w:rsidR="00180520" w:rsidRPr="00B31CC2" w:rsidRDefault="00180520" w:rsidP="00B31CC2">
      <w:pPr>
        <w:jc w:val="both"/>
        <w:rPr>
          <w:szCs w:val="24"/>
        </w:rPr>
      </w:pPr>
    </w:p>
    <w:p w14:paraId="43074342" w14:textId="77777777" w:rsidR="00180520" w:rsidRPr="00B31CC2" w:rsidRDefault="00180520" w:rsidP="00B31CC2">
      <w:pPr>
        <w:tabs>
          <w:tab w:val="left" w:pos="397"/>
        </w:tabs>
        <w:jc w:val="both"/>
        <w:rPr>
          <w:szCs w:val="24"/>
        </w:rPr>
      </w:pPr>
    </w:p>
    <w:p w14:paraId="08AC1A24" w14:textId="77777777" w:rsidR="00180520" w:rsidRPr="00B31CC2" w:rsidRDefault="00180520" w:rsidP="00B31CC2">
      <w:pPr>
        <w:tabs>
          <w:tab w:val="left" w:pos="397"/>
        </w:tabs>
        <w:jc w:val="both"/>
        <w:rPr>
          <w:szCs w:val="24"/>
        </w:rPr>
      </w:pPr>
    </w:p>
    <w:p w14:paraId="4D7389E1" w14:textId="77777777" w:rsidR="00180520" w:rsidRPr="00B31CC2" w:rsidRDefault="00180520" w:rsidP="00B31CC2">
      <w:pPr>
        <w:pStyle w:val="h1"/>
        <w:spacing w:line="276" w:lineRule="auto"/>
        <w:ind w:firstLine="0"/>
        <w:rPr>
          <w:sz w:val="24"/>
          <w:szCs w:val="24"/>
        </w:rPr>
      </w:pPr>
    </w:p>
    <w:p w14:paraId="647D5C6B" w14:textId="77777777" w:rsidR="00180520" w:rsidRPr="00B31CC2" w:rsidRDefault="00180520" w:rsidP="001C1113">
      <w:pPr>
        <w:pStyle w:val="h1"/>
        <w:spacing w:line="276" w:lineRule="auto"/>
        <w:ind w:firstLine="0"/>
        <w:rPr>
          <w:b/>
          <w:i/>
          <w:sz w:val="24"/>
          <w:szCs w:val="24"/>
        </w:rPr>
      </w:pPr>
      <w:r w:rsidRPr="00B31CC2">
        <w:rPr>
          <w:b/>
          <w:sz w:val="24"/>
          <w:szCs w:val="24"/>
        </w:rPr>
        <w:t xml:space="preserve">Bài </w:t>
      </w:r>
      <w:r w:rsidR="0043281D">
        <w:rPr>
          <w:b/>
          <w:sz w:val="24"/>
          <w:szCs w:val="24"/>
        </w:rPr>
        <w:t>6</w:t>
      </w:r>
      <w:r w:rsidRPr="00B31CC2">
        <w:rPr>
          <w:b/>
          <w:sz w:val="24"/>
          <w:szCs w:val="24"/>
        </w:rPr>
        <w:t xml:space="preserve">. </w:t>
      </w:r>
      <w:r w:rsidRPr="00B31CC2">
        <w:rPr>
          <w:b/>
          <w:i/>
          <w:sz w:val="24"/>
          <w:szCs w:val="24"/>
        </w:rPr>
        <w:t xml:space="preserve">Chuyên Chu Văn </w:t>
      </w:r>
      <w:proofErr w:type="gramStart"/>
      <w:r w:rsidRPr="00B31CC2">
        <w:rPr>
          <w:b/>
          <w:i/>
          <w:sz w:val="24"/>
          <w:szCs w:val="24"/>
        </w:rPr>
        <w:t>An</w:t>
      </w:r>
      <w:proofErr w:type="gramEnd"/>
      <w:r w:rsidRPr="00B31CC2">
        <w:rPr>
          <w:b/>
          <w:i/>
          <w:sz w:val="24"/>
          <w:szCs w:val="24"/>
        </w:rPr>
        <w:t xml:space="preserve"> – Bình Định</w:t>
      </w:r>
    </w:p>
    <w:p w14:paraId="384F735A" w14:textId="77777777" w:rsidR="00180520" w:rsidRPr="00B31CC2" w:rsidRDefault="00180520" w:rsidP="001C1113">
      <w:pPr>
        <w:pStyle w:val="h1"/>
        <w:spacing w:line="276" w:lineRule="auto"/>
        <w:ind w:firstLine="0"/>
        <w:rPr>
          <w:b/>
          <w:sz w:val="24"/>
          <w:szCs w:val="24"/>
        </w:rPr>
      </w:pPr>
      <w:r w:rsidRPr="00B31CC2">
        <w:rPr>
          <w:sz w:val="24"/>
          <w:szCs w:val="24"/>
        </w:rPr>
        <w:t>Nghiên cứu cấu trúc hợp chất (</w:t>
      </w:r>
      <w:r w:rsidRPr="00B31CC2">
        <w:rPr>
          <w:i/>
          <w:sz w:val="24"/>
          <w:szCs w:val="24"/>
        </w:rPr>
        <w:t>2R,3S</w:t>
      </w:r>
      <w:r w:rsidRPr="00B31CC2">
        <w:rPr>
          <w:sz w:val="24"/>
          <w:szCs w:val="24"/>
        </w:rPr>
        <w:t>)-2,3-dichloro-1,4-dioxane dưới đây bằng phương pháp nhiễu xạ tia X, người ta thấy độ dài của liên kết C-Cl trục (1.819 Å) lớn hơn của liên kết C-Cl biên (1.781 Å). Đồng thời, độ dài của liên kết C-O của nguyên tử C mang liên kết C-Cl trục (1.394 Å) lại ngắn hơn liên kết C-O của nguyên tử C mang liên kết C-Cl biên (1.425 Å). Giải thích các giá trị thực nghiệm này.</w:t>
      </w:r>
    </w:p>
    <w:p w14:paraId="5B090E8C" w14:textId="77777777" w:rsidR="00180520" w:rsidRPr="00B31CC2" w:rsidRDefault="00180520" w:rsidP="001C1113">
      <w:pPr>
        <w:jc w:val="center"/>
        <w:rPr>
          <w:szCs w:val="24"/>
          <w:lang w:val="vi-VN"/>
        </w:rPr>
      </w:pPr>
      <w:r w:rsidRPr="00B31CC2">
        <w:rPr>
          <w:szCs w:val="24"/>
          <w:lang w:val="vi-VN"/>
        </w:rPr>
        <w:object w:dxaOrig="2323" w:dyaOrig="1850" w14:anchorId="2D117826">
          <v:shape id="_x0000_i1049" type="#_x0000_t75" style="width:116.05pt;height:93.5pt" o:ole="">
            <v:imagedata r:id="rId120" o:title=""/>
          </v:shape>
          <o:OLEObject Type="Embed" ProgID="ChemDraw.Document.6.0" ShapeID="_x0000_i1049" DrawAspect="Content" ObjectID="_1805696363" r:id="rId121"/>
        </w:object>
      </w:r>
    </w:p>
    <w:p w14:paraId="057FFC4F" w14:textId="77777777" w:rsidR="00180520" w:rsidRPr="00967150" w:rsidRDefault="00180520" w:rsidP="001C1113">
      <w:pPr>
        <w:rPr>
          <w:b/>
          <w:szCs w:val="24"/>
          <w:lang w:val="vi-VN"/>
        </w:rPr>
      </w:pPr>
      <w:r w:rsidRPr="00967150">
        <w:rPr>
          <w:b/>
          <w:szCs w:val="24"/>
          <w:lang w:val="vi-VN"/>
        </w:rPr>
        <w:t>Bài giải</w:t>
      </w:r>
    </w:p>
    <w:p w14:paraId="19FF284F" w14:textId="77777777" w:rsidR="00180520" w:rsidRPr="00967150" w:rsidRDefault="00180520" w:rsidP="001C1113">
      <w:pPr>
        <w:rPr>
          <w:szCs w:val="24"/>
          <w:lang w:val="vi-VN"/>
        </w:rPr>
      </w:pPr>
      <w:r w:rsidRPr="00967150">
        <w:rPr>
          <w:szCs w:val="24"/>
          <w:lang w:val="vi-VN"/>
        </w:rPr>
        <w:t xml:space="preserve">Mật độ electron dịch chuyển vào </w:t>
      </w:r>
      <w:r w:rsidR="000469C1" w:rsidRPr="00967150">
        <w:rPr>
          <w:szCs w:val="24"/>
          <w:lang w:val="vi-VN"/>
        </w:rPr>
        <w:t>orbital</w:t>
      </w:r>
      <w:r w:rsidRPr="00967150">
        <w:rPr>
          <w:szCs w:val="24"/>
          <w:lang w:val="vi-VN"/>
        </w:rPr>
        <w:t xml:space="preserve"> phản liên kết bằng hiệu ứng siêu liên hợp sẽ làm yếu (và làm tăng độ dài) của liên kết tương ứng.</w:t>
      </w:r>
    </w:p>
    <w:p w14:paraId="6CBA2EB8" w14:textId="77777777" w:rsidR="00180520" w:rsidRPr="00967150" w:rsidRDefault="00180520" w:rsidP="001C1113">
      <w:pPr>
        <w:rPr>
          <w:szCs w:val="24"/>
          <w:lang w:val="vi-VN"/>
        </w:rPr>
      </w:pPr>
      <w:r w:rsidRPr="00967150">
        <w:rPr>
          <w:szCs w:val="24"/>
          <w:lang w:val="vi-VN"/>
        </w:rPr>
        <w:t xml:space="preserve">- Đối với liên kết trục C-Cl, </w:t>
      </w:r>
      <w:r w:rsidR="000469C1" w:rsidRPr="00967150">
        <w:rPr>
          <w:szCs w:val="24"/>
          <w:lang w:val="vi-VN"/>
        </w:rPr>
        <w:t>orbital</w:t>
      </w:r>
      <w:r w:rsidRPr="00967150">
        <w:rPr>
          <w:szCs w:val="24"/>
          <w:lang w:val="vi-VN"/>
        </w:rPr>
        <w:t xml:space="preserve"> phản liên kết của liên kết C-Cl (</w:t>
      </w:r>
      <w:r w:rsidRPr="00B31CC2">
        <w:rPr>
          <w:szCs w:val="24"/>
        </w:rPr>
        <w:t>σ</w:t>
      </w:r>
      <w:r w:rsidRPr="00967150">
        <w:rPr>
          <w:szCs w:val="24"/>
          <w:lang w:val="vi-VN"/>
        </w:rPr>
        <w:t>*</w:t>
      </w:r>
      <w:r w:rsidRPr="00967150">
        <w:rPr>
          <w:szCs w:val="24"/>
          <w:vertAlign w:val="subscript"/>
          <w:lang w:val="vi-VN"/>
        </w:rPr>
        <w:t>C-Cl</w:t>
      </w:r>
      <w:r w:rsidRPr="00967150">
        <w:rPr>
          <w:szCs w:val="24"/>
          <w:lang w:val="vi-VN"/>
        </w:rPr>
        <w:t xml:space="preserve">) có sự xem phủ với </w:t>
      </w:r>
      <w:r w:rsidR="000469C1" w:rsidRPr="00967150">
        <w:rPr>
          <w:szCs w:val="24"/>
          <w:lang w:val="vi-VN"/>
        </w:rPr>
        <w:t>orbital</w:t>
      </w:r>
      <w:r w:rsidRPr="00967150">
        <w:rPr>
          <w:szCs w:val="24"/>
          <w:lang w:val="vi-VN"/>
        </w:rPr>
        <w:t xml:space="preserve"> không liên kết (n</w:t>
      </w:r>
      <w:r w:rsidRPr="00967150">
        <w:rPr>
          <w:szCs w:val="24"/>
          <w:vertAlign w:val="subscript"/>
          <w:lang w:val="vi-VN"/>
        </w:rPr>
        <w:t>O</w:t>
      </w:r>
      <w:r w:rsidRPr="00967150">
        <w:rPr>
          <w:szCs w:val="24"/>
          <w:lang w:val="vi-VN"/>
        </w:rPr>
        <w:t>) của nguyên tử oxy.</w:t>
      </w:r>
    </w:p>
    <w:p w14:paraId="3D9F48BF" w14:textId="77777777" w:rsidR="00180520" w:rsidRPr="00967150" w:rsidRDefault="00180520" w:rsidP="001C1113">
      <w:pPr>
        <w:rPr>
          <w:szCs w:val="24"/>
          <w:lang w:val="vi-VN"/>
        </w:rPr>
      </w:pPr>
      <w:r w:rsidRPr="00967150">
        <w:rPr>
          <w:szCs w:val="24"/>
          <w:lang w:val="vi-VN"/>
        </w:rPr>
        <w:t xml:space="preserve">- Đối với liên kết biên C-Cl, </w:t>
      </w:r>
      <w:r w:rsidRPr="00B31CC2">
        <w:rPr>
          <w:szCs w:val="24"/>
        </w:rPr>
        <w:t>σ</w:t>
      </w:r>
      <w:r w:rsidRPr="00967150">
        <w:rPr>
          <w:szCs w:val="24"/>
          <w:lang w:val="vi-VN"/>
        </w:rPr>
        <w:t>*</w:t>
      </w:r>
      <w:r w:rsidRPr="00967150">
        <w:rPr>
          <w:szCs w:val="24"/>
          <w:vertAlign w:val="subscript"/>
          <w:lang w:val="vi-VN"/>
        </w:rPr>
        <w:t>C-Cl</w:t>
      </w:r>
      <w:r w:rsidRPr="00967150">
        <w:rPr>
          <w:szCs w:val="24"/>
          <w:lang w:val="vi-VN"/>
        </w:rPr>
        <w:t xml:space="preserve"> có sự xem phủ của cặp e-n với </w:t>
      </w:r>
      <w:r w:rsidR="000469C1" w:rsidRPr="00967150">
        <w:rPr>
          <w:szCs w:val="24"/>
          <w:lang w:val="vi-VN"/>
        </w:rPr>
        <w:t>orbital</w:t>
      </w:r>
      <w:r w:rsidRPr="00967150">
        <w:rPr>
          <w:szCs w:val="24"/>
          <w:lang w:val="vi-VN"/>
        </w:rPr>
        <w:t xml:space="preserve"> liên kết của liên kết C-C (</w:t>
      </w:r>
      <w:r w:rsidRPr="00B31CC2">
        <w:rPr>
          <w:szCs w:val="24"/>
        </w:rPr>
        <w:t>σ</w:t>
      </w:r>
      <w:r w:rsidRPr="00967150">
        <w:rPr>
          <w:szCs w:val="24"/>
          <w:vertAlign w:val="subscript"/>
          <w:lang w:val="vi-VN"/>
        </w:rPr>
        <w:t>C-C</w:t>
      </w:r>
      <w:r w:rsidRPr="00967150">
        <w:rPr>
          <w:szCs w:val="24"/>
          <w:lang w:val="vi-VN"/>
        </w:rPr>
        <w:t>).</w:t>
      </w:r>
    </w:p>
    <w:p w14:paraId="22B6A3A0" w14:textId="77777777" w:rsidR="00180520" w:rsidRPr="00B31CC2" w:rsidRDefault="00180520" w:rsidP="001C1113">
      <w:pPr>
        <w:rPr>
          <w:szCs w:val="24"/>
        </w:rPr>
      </w:pPr>
      <w:r w:rsidRPr="00B31CC2">
        <w:rPr>
          <w:szCs w:val="24"/>
          <w:lang w:val="vi-VN"/>
        </w:rPr>
        <w:object w:dxaOrig="7121" w:dyaOrig="2016" w14:anchorId="123B0527">
          <v:shape id="_x0000_i1050" type="#_x0000_t75" style="width:356.8pt;height:101pt" o:ole="">
            <v:imagedata r:id="rId122" o:title=""/>
          </v:shape>
          <o:OLEObject Type="Embed" ProgID="ChemDraw.Document.6.0" ShapeID="_x0000_i1050" DrawAspect="Content" ObjectID="_1805696364" r:id="rId123"/>
        </w:object>
      </w:r>
    </w:p>
    <w:p w14:paraId="53AFFB9A" w14:textId="77777777" w:rsidR="00180520" w:rsidRPr="00B31CC2" w:rsidRDefault="00180520" w:rsidP="001C1113">
      <w:pPr>
        <w:rPr>
          <w:szCs w:val="24"/>
        </w:rPr>
      </w:pPr>
      <w:r w:rsidRPr="00B31CC2">
        <w:rPr>
          <w:szCs w:val="24"/>
        </w:rPr>
        <w:t>- Tương tác n</w:t>
      </w:r>
      <w:r w:rsidRPr="00B31CC2">
        <w:rPr>
          <w:szCs w:val="24"/>
          <w:vertAlign w:val="subscript"/>
        </w:rPr>
        <w:t>O</w:t>
      </w:r>
      <w:r w:rsidRPr="00B31CC2">
        <w:rPr>
          <w:szCs w:val="24"/>
        </w:rPr>
        <w:t xml:space="preserve"> → σ*</w:t>
      </w:r>
      <w:r w:rsidRPr="00B31CC2">
        <w:rPr>
          <w:szCs w:val="24"/>
          <w:vertAlign w:val="subscript"/>
        </w:rPr>
        <w:t>C-</w:t>
      </w:r>
      <w:proofErr w:type="gramStart"/>
      <w:r w:rsidRPr="00B31CC2">
        <w:rPr>
          <w:szCs w:val="24"/>
          <w:vertAlign w:val="subscript"/>
        </w:rPr>
        <w:t xml:space="preserve">Cl  </w:t>
      </w:r>
      <w:r w:rsidRPr="00B31CC2">
        <w:rPr>
          <w:szCs w:val="24"/>
        </w:rPr>
        <w:t>mạnh</w:t>
      </w:r>
      <w:proofErr w:type="gramEnd"/>
      <w:r w:rsidRPr="00B31CC2">
        <w:rPr>
          <w:szCs w:val="24"/>
          <w:vertAlign w:val="subscript"/>
        </w:rPr>
        <w:t xml:space="preserve"> </w:t>
      </w:r>
      <w:r w:rsidRPr="00B31CC2">
        <w:rPr>
          <w:szCs w:val="24"/>
        </w:rPr>
        <w:t>hơn σ</w:t>
      </w:r>
      <w:r w:rsidRPr="00B31CC2">
        <w:rPr>
          <w:szCs w:val="24"/>
          <w:vertAlign w:val="subscript"/>
        </w:rPr>
        <w:t xml:space="preserve">C-C → </w:t>
      </w:r>
      <w:r w:rsidRPr="00B31CC2">
        <w:rPr>
          <w:szCs w:val="24"/>
        </w:rPr>
        <w:t>σ*</w:t>
      </w:r>
      <w:r w:rsidRPr="00B31CC2">
        <w:rPr>
          <w:szCs w:val="24"/>
          <w:vertAlign w:val="subscript"/>
        </w:rPr>
        <w:t xml:space="preserve">C-Cl </w:t>
      </w:r>
      <w:r w:rsidRPr="00B31CC2">
        <w:rPr>
          <w:szCs w:val="24"/>
        </w:rPr>
        <w:t>(xem giản</w:t>
      </w:r>
      <w:r w:rsidRPr="00B31CC2">
        <w:rPr>
          <w:szCs w:val="24"/>
          <w:vertAlign w:val="subscript"/>
        </w:rPr>
        <w:t xml:space="preserve"> </w:t>
      </w:r>
      <w:r w:rsidRPr="00B31CC2">
        <w:rPr>
          <w:szCs w:val="24"/>
        </w:rPr>
        <w:t>đồ năng lượng bên phải hình), mật độ electron dịch chuyển vào σ*</w:t>
      </w:r>
      <w:r w:rsidRPr="00B31CC2">
        <w:rPr>
          <w:szCs w:val="24"/>
          <w:vertAlign w:val="subscript"/>
        </w:rPr>
        <w:t xml:space="preserve">C-Cl </w:t>
      </w:r>
      <w:r w:rsidRPr="00B31CC2">
        <w:rPr>
          <w:szCs w:val="24"/>
        </w:rPr>
        <w:t>của liên kết C-Cl trục nhiều hơn, do đó, liên kết C-Cl trục có độ dài lớn hơn liên kết C-Cl biên.</w:t>
      </w:r>
    </w:p>
    <w:p w14:paraId="215431EB" w14:textId="77777777" w:rsidR="00180520" w:rsidRPr="00B31CC2" w:rsidRDefault="00180520" w:rsidP="001C1113">
      <w:pPr>
        <w:rPr>
          <w:szCs w:val="24"/>
        </w:rPr>
      </w:pPr>
      <w:r w:rsidRPr="00B31CC2">
        <w:rPr>
          <w:szCs w:val="24"/>
        </w:rPr>
        <w:t>- Cũng do sự tương tác n</w:t>
      </w:r>
      <w:r w:rsidRPr="00B31CC2">
        <w:rPr>
          <w:szCs w:val="24"/>
          <w:vertAlign w:val="subscript"/>
        </w:rPr>
        <w:t>O</w:t>
      </w:r>
      <w:r w:rsidRPr="00B31CC2">
        <w:rPr>
          <w:szCs w:val="24"/>
        </w:rPr>
        <w:t xml:space="preserve"> → σ*</w:t>
      </w:r>
      <w:r w:rsidRPr="00B31CC2">
        <w:rPr>
          <w:szCs w:val="24"/>
          <w:vertAlign w:val="subscript"/>
        </w:rPr>
        <w:t>C-</w:t>
      </w:r>
      <w:proofErr w:type="gramStart"/>
      <w:r w:rsidRPr="00B31CC2">
        <w:rPr>
          <w:szCs w:val="24"/>
          <w:vertAlign w:val="subscript"/>
        </w:rPr>
        <w:t xml:space="preserve">Cl  </w:t>
      </w:r>
      <w:r w:rsidRPr="00B31CC2">
        <w:rPr>
          <w:szCs w:val="24"/>
        </w:rPr>
        <w:t>mạnh</w:t>
      </w:r>
      <w:proofErr w:type="gramEnd"/>
      <w:r w:rsidRPr="00B31CC2">
        <w:rPr>
          <w:szCs w:val="24"/>
          <w:vertAlign w:val="subscript"/>
        </w:rPr>
        <w:t xml:space="preserve"> </w:t>
      </w:r>
      <w:r w:rsidRPr="00B31CC2">
        <w:rPr>
          <w:szCs w:val="24"/>
        </w:rPr>
        <w:t>hơn σ</w:t>
      </w:r>
      <w:r w:rsidRPr="00B31CC2">
        <w:rPr>
          <w:szCs w:val="24"/>
          <w:vertAlign w:val="subscript"/>
        </w:rPr>
        <w:t xml:space="preserve">C-C </w:t>
      </w:r>
      <w:r w:rsidRPr="00B31CC2">
        <w:rPr>
          <w:szCs w:val="24"/>
        </w:rPr>
        <w:t>→</w:t>
      </w:r>
      <w:r w:rsidRPr="00B31CC2">
        <w:rPr>
          <w:szCs w:val="24"/>
          <w:vertAlign w:val="subscript"/>
        </w:rPr>
        <w:t xml:space="preserve"> </w:t>
      </w:r>
      <w:r w:rsidRPr="00B31CC2">
        <w:rPr>
          <w:szCs w:val="24"/>
        </w:rPr>
        <w:t>σ*</w:t>
      </w:r>
      <w:r w:rsidRPr="00B31CC2">
        <w:rPr>
          <w:szCs w:val="24"/>
          <w:vertAlign w:val="subscript"/>
        </w:rPr>
        <w:t>C-</w:t>
      </w:r>
      <w:proofErr w:type="gramStart"/>
      <w:r w:rsidRPr="00B31CC2">
        <w:rPr>
          <w:szCs w:val="24"/>
          <w:vertAlign w:val="subscript"/>
        </w:rPr>
        <w:t xml:space="preserve">Cl </w:t>
      </w:r>
      <w:r w:rsidRPr="00B31CC2">
        <w:rPr>
          <w:szCs w:val="24"/>
        </w:rPr>
        <w:t xml:space="preserve"> nên</w:t>
      </w:r>
      <w:proofErr w:type="gramEnd"/>
      <w:r w:rsidRPr="00B31CC2">
        <w:rPr>
          <w:szCs w:val="24"/>
        </w:rPr>
        <w:t xml:space="preserve"> liên kết C-O của nguyên tử C mang liên kết C-Cl trục (1.394 Å) có tính chất của liên kết đôi nhiều hơn và do đó ngắn hơn liên kết C-O của nguyên tử C mang liên kết C-Cl biên (1.425 Å).</w:t>
      </w:r>
    </w:p>
    <w:p w14:paraId="360BB839" w14:textId="77777777" w:rsidR="00180520" w:rsidRPr="00B31CC2" w:rsidRDefault="00180520" w:rsidP="001C1113">
      <w:pPr>
        <w:rPr>
          <w:b/>
          <w:i/>
          <w:szCs w:val="24"/>
        </w:rPr>
      </w:pPr>
      <w:r w:rsidRPr="00B31CC2">
        <w:rPr>
          <w:b/>
          <w:szCs w:val="24"/>
        </w:rPr>
        <w:t xml:space="preserve">Bài </w:t>
      </w:r>
      <w:r w:rsidR="0043281D">
        <w:rPr>
          <w:b/>
          <w:szCs w:val="24"/>
        </w:rPr>
        <w:t>7</w:t>
      </w:r>
      <w:r w:rsidRPr="00B31CC2">
        <w:rPr>
          <w:b/>
          <w:szCs w:val="24"/>
        </w:rPr>
        <w:t xml:space="preserve">. </w:t>
      </w:r>
      <w:r w:rsidRPr="00B31CC2">
        <w:rPr>
          <w:b/>
          <w:i/>
          <w:szCs w:val="24"/>
        </w:rPr>
        <w:t xml:space="preserve">Chuyên Chu Văn </w:t>
      </w:r>
      <w:proofErr w:type="gramStart"/>
      <w:r w:rsidRPr="00B31CC2">
        <w:rPr>
          <w:b/>
          <w:i/>
          <w:szCs w:val="24"/>
        </w:rPr>
        <w:t>An</w:t>
      </w:r>
      <w:proofErr w:type="gramEnd"/>
      <w:r w:rsidRPr="00B31CC2">
        <w:rPr>
          <w:b/>
          <w:i/>
          <w:szCs w:val="24"/>
        </w:rPr>
        <w:t xml:space="preserve"> – Bình Định</w:t>
      </w:r>
    </w:p>
    <w:p w14:paraId="7AA730DB" w14:textId="77777777" w:rsidR="00180520" w:rsidRPr="00B31CC2" w:rsidRDefault="00180520" w:rsidP="001C1113">
      <w:pPr>
        <w:rPr>
          <w:szCs w:val="24"/>
        </w:rPr>
      </w:pPr>
      <w:r w:rsidRPr="00B31CC2">
        <w:rPr>
          <w:szCs w:val="24"/>
        </w:rPr>
        <w:t xml:space="preserve">Hãy giải thích sự biến đổi lực </w:t>
      </w:r>
      <w:r w:rsidR="00CC3BFE">
        <w:rPr>
          <w:szCs w:val="24"/>
        </w:rPr>
        <w:t>base</w:t>
      </w:r>
      <w:r w:rsidRPr="00B31CC2">
        <w:rPr>
          <w:szCs w:val="24"/>
        </w:rPr>
        <w:t xml:space="preserve"> của các hợp chất dưới đây:</w:t>
      </w:r>
    </w:p>
    <w:tbl>
      <w:tblPr>
        <w:tblW w:w="0" w:type="auto"/>
        <w:jc w:val="center"/>
        <w:tblLook w:val="04A0" w:firstRow="1" w:lastRow="0" w:firstColumn="1" w:lastColumn="0" w:noHBand="0" w:noVBand="1"/>
      </w:tblPr>
      <w:tblGrid>
        <w:gridCol w:w="681"/>
        <w:gridCol w:w="2125"/>
        <w:gridCol w:w="2757"/>
        <w:gridCol w:w="2896"/>
      </w:tblGrid>
      <w:tr w:rsidR="00180520" w:rsidRPr="00B31CC2" w14:paraId="445C1781" w14:textId="77777777" w:rsidTr="004732BB">
        <w:trPr>
          <w:jc w:val="center"/>
        </w:trPr>
        <w:tc>
          <w:tcPr>
            <w:tcW w:w="681" w:type="dxa"/>
            <w:shd w:val="clear" w:color="auto" w:fill="auto"/>
          </w:tcPr>
          <w:p w14:paraId="7B0A2CB4" w14:textId="77777777" w:rsidR="00180520" w:rsidRPr="00B31CC2" w:rsidRDefault="00180520" w:rsidP="001C1113">
            <w:pPr>
              <w:jc w:val="both"/>
              <w:rPr>
                <w:szCs w:val="24"/>
              </w:rPr>
            </w:pPr>
          </w:p>
        </w:tc>
        <w:tc>
          <w:tcPr>
            <w:tcW w:w="2125" w:type="dxa"/>
            <w:shd w:val="clear" w:color="auto" w:fill="auto"/>
          </w:tcPr>
          <w:p w14:paraId="5061EC00" w14:textId="77777777" w:rsidR="00180520" w:rsidRPr="00B31CC2" w:rsidRDefault="00180520" w:rsidP="001C1113">
            <w:pPr>
              <w:jc w:val="both"/>
              <w:rPr>
                <w:szCs w:val="24"/>
              </w:rPr>
            </w:pPr>
            <w:r w:rsidRPr="00B31CC2">
              <w:rPr>
                <w:szCs w:val="24"/>
              </w:rPr>
              <w:object w:dxaOrig="578" w:dyaOrig="722" w14:anchorId="7D41573F">
                <v:shape id="_x0000_i1051" type="#_x0000_t75" style="width:29pt;height:35.45pt" o:ole="">
                  <v:imagedata r:id="rId124" o:title=""/>
                </v:shape>
                <o:OLEObject Type="Embed" ProgID="ChemDraw.Document.6.0" ShapeID="_x0000_i1051" DrawAspect="Content" ObjectID="_1805696365" r:id="rId125"/>
              </w:object>
            </w:r>
          </w:p>
        </w:tc>
        <w:tc>
          <w:tcPr>
            <w:tcW w:w="2757" w:type="dxa"/>
            <w:shd w:val="clear" w:color="auto" w:fill="auto"/>
          </w:tcPr>
          <w:p w14:paraId="57A7AA85" w14:textId="77777777" w:rsidR="00180520" w:rsidRPr="00B31CC2" w:rsidRDefault="00180520" w:rsidP="001C1113">
            <w:pPr>
              <w:jc w:val="both"/>
              <w:rPr>
                <w:szCs w:val="24"/>
              </w:rPr>
            </w:pPr>
            <w:r w:rsidRPr="00B31CC2">
              <w:rPr>
                <w:szCs w:val="24"/>
              </w:rPr>
              <w:object w:dxaOrig="1077" w:dyaOrig="722" w14:anchorId="4EBD00ED">
                <v:shape id="_x0000_i1052" type="#_x0000_t75" style="width:52.65pt;height:35.45pt" o:ole="">
                  <v:imagedata r:id="rId126" o:title=""/>
                </v:shape>
                <o:OLEObject Type="Embed" ProgID="ChemDraw.Document.6.0" ShapeID="_x0000_i1052" DrawAspect="Content" ObjectID="_1805696366" r:id="rId127"/>
              </w:object>
            </w:r>
          </w:p>
        </w:tc>
        <w:tc>
          <w:tcPr>
            <w:tcW w:w="2896" w:type="dxa"/>
            <w:shd w:val="clear" w:color="auto" w:fill="auto"/>
          </w:tcPr>
          <w:p w14:paraId="56458715" w14:textId="77777777" w:rsidR="00180520" w:rsidRPr="00B31CC2" w:rsidRDefault="00180520" w:rsidP="001C1113">
            <w:pPr>
              <w:jc w:val="both"/>
              <w:rPr>
                <w:szCs w:val="24"/>
              </w:rPr>
            </w:pPr>
            <w:r w:rsidRPr="00B31CC2">
              <w:rPr>
                <w:szCs w:val="24"/>
              </w:rPr>
              <w:object w:dxaOrig="1481" w:dyaOrig="708" w14:anchorId="43D95372">
                <v:shape id="_x0000_i1053" type="#_x0000_t75" style="width:74.15pt;height:35.45pt" o:ole="">
                  <v:imagedata r:id="rId128" o:title=""/>
                </v:shape>
                <o:OLEObject Type="Embed" ProgID="ChemDraw.Document.6.0" ShapeID="_x0000_i1053" DrawAspect="Content" ObjectID="_1805696367" r:id="rId129"/>
              </w:object>
            </w:r>
          </w:p>
        </w:tc>
      </w:tr>
      <w:tr w:rsidR="00180520" w:rsidRPr="00B31CC2" w14:paraId="19D3ABFE" w14:textId="77777777" w:rsidTr="004732BB">
        <w:trPr>
          <w:jc w:val="center"/>
        </w:trPr>
        <w:tc>
          <w:tcPr>
            <w:tcW w:w="681" w:type="dxa"/>
            <w:shd w:val="clear" w:color="auto" w:fill="auto"/>
          </w:tcPr>
          <w:p w14:paraId="1BFE98C4" w14:textId="77777777" w:rsidR="00180520" w:rsidRPr="00B31CC2" w:rsidRDefault="00180520" w:rsidP="001C1113">
            <w:pPr>
              <w:jc w:val="both"/>
              <w:rPr>
                <w:szCs w:val="24"/>
              </w:rPr>
            </w:pPr>
          </w:p>
          <w:p w14:paraId="11375612" w14:textId="77777777" w:rsidR="00180520" w:rsidRPr="00B31CC2" w:rsidRDefault="00180520" w:rsidP="001C1113">
            <w:pPr>
              <w:jc w:val="both"/>
              <w:rPr>
                <w:szCs w:val="24"/>
              </w:rPr>
            </w:pPr>
            <w:r w:rsidRPr="00B31CC2">
              <w:rPr>
                <w:szCs w:val="24"/>
              </w:rPr>
              <w:t>pKa</w:t>
            </w:r>
          </w:p>
        </w:tc>
        <w:tc>
          <w:tcPr>
            <w:tcW w:w="2125" w:type="dxa"/>
            <w:shd w:val="clear" w:color="auto" w:fill="auto"/>
          </w:tcPr>
          <w:p w14:paraId="12EDB33A" w14:textId="77777777" w:rsidR="00180520" w:rsidRPr="00B31CC2" w:rsidRDefault="00180520" w:rsidP="001C1113">
            <w:pPr>
              <w:jc w:val="both"/>
              <w:rPr>
                <w:szCs w:val="24"/>
              </w:rPr>
            </w:pPr>
          </w:p>
          <w:p w14:paraId="440184DF" w14:textId="77777777" w:rsidR="00180520" w:rsidRPr="00B31CC2" w:rsidRDefault="00180520" w:rsidP="001C1113">
            <w:pPr>
              <w:jc w:val="both"/>
              <w:rPr>
                <w:szCs w:val="24"/>
              </w:rPr>
            </w:pPr>
            <w:r w:rsidRPr="00B31CC2">
              <w:rPr>
                <w:szCs w:val="24"/>
              </w:rPr>
              <w:t xml:space="preserve"> 10,58</w:t>
            </w:r>
          </w:p>
        </w:tc>
        <w:tc>
          <w:tcPr>
            <w:tcW w:w="2757" w:type="dxa"/>
            <w:shd w:val="clear" w:color="auto" w:fill="auto"/>
          </w:tcPr>
          <w:p w14:paraId="09533FD3" w14:textId="77777777" w:rsidR="00180520" w:rsidRPr="00B31CC2" w:rsidRDefault="00180520" w:rsidP="001C1113">
            <w:pPr>
              <w:jc w:val="both"/>
              <w:rPr>
                <w:szCs w:val="24"/>
              </w:rPr>
            </w:pPr>
          </w:p>
          <w:p w14:paraId="59C428D7" w14:textId="77777777" w:rsidR="00180520" w:rsidRPr="00B31CC2" w:rsidRDefault="00180520" w:rsidP="001C1113">
            <w:pPr>
              <w:jc w:val="both"/>
              <w:rPr>
                <w:szCs w:val="24"/>
              </w:rPr>
            </w:pPr>
            <w:r w:rsidRPr="00B31CC2">
              <w:rPr>
                <w:szCs w:val="24"/>
              </w:rPr>
              <w:t xml:space="preserve"> 7,79</w:t>
            </w:r>
          </w:p>
        </w:tc>
        <w:tc>
          <w:tcPr>
            <w:tcW w:w="2896" w:type="dxa"/>
            <w:shd w:val="clear" w:color="auto" w:fill="auto"/>
          </w:tcPr>
          <w:p w14:paraId="555F99DE" w14:textId="77777777" w:rsidR="00180520" w:rsidRPr="00B31CC2" w:rsidRDefault="00180520" w:rsidP="001C1113">
            <w:pPr>
              <w:jc w:val="both"/>
              <w:rPr>
                <w:szCs w:val="24"/>
              </w:rPr>
            </w:pPr>
          </w:p>
          <w:p w14:paraId="4F9ECAB7" w14:textId="77777777" w:rsidR="00180520" w:rsidRPr="00B31CC2" w:rsidRDefault="00180520" w:rsidP="001C1113">
            <w:pPr>
              <w:jc w:val="both"/>
              <w:rPr>
                <w:szCs w:val="24"/>
              </w:rPr>
            </w:pPr>
            <w:r w:rsidRPr="00B31CC2">
              <w:rPr>
                <w:szCs w:val="24"/>
              </w:rPr>
              <w:t xml:space="preserve"> 5,06</w:t>
            </w:r>
          </w:p>
        </w:tc>
      </w:tr>
    </w:tbl>
    <w:p w14:paraId="6879FD1F" w14:textId="77777777" w:rsidR="00180520" w:rsidRPr="00B31CC2" w:rsidRDefault="00180520" w:rsidP="001C1113">
      <w:pPr>
        <w:pStyle w:val="h1"/>
        <w:spacing w:line="276" w:lineRule="auto"/>
        <w:ind w:firstLine="0"/>
        <w:rPr>
          <w:b/>
          <w:sz w:val="24"/>
          <w:szCs w:val="24"/>
        </w:rPr>
      </w:pPr>
      <w:r w:rsidRPr="00B31CC2">
        <w:rPr>
          <w:b/>
          <w:sz w:val="24"/>
          <w:szCs w:val="24"/>
        </w:rPr>
        <w:t>Bài giải</w:t>
      </w:r>
    </w:p>
    <w:tbl>
      <w:tblPr>
        <w:tblW w:w="5000" w:type="pct"/>
        <w:tblLook w:val="04A0" w:firstRow="1" w:lastRow="0" w:firstColumn="1" w:lastColumn="0" w:noHBand="0" w:noVBand="1"/>
      </w:tblPr>
      <w:tblGrid>
        <w:gridCol w:w="10656"/>
      </w:tblGrid>
      <w:tr w:rsidR="00180520" w:rsidRPr="00B31CC2" w14:paraId="06E2F0BA" w14:textId="77777777" w:rsidTr="00180520">
        <w:trPr>
          <w:trHeight w:val="1682"/>
        </w:trPr>
        <w:tc>
          <w:tcPr>
            <w:tcW w:w="5000" w:type="pct"/>
            <w:shd w:val="clear" w:color="auto" w:fill="auto"/>
          </w:tcPr>
          <w:p w14:paraId="2AF083E7" w14:textId="77777777" w:rsidR="00180520" w:rsidRPr="00B31CC2" w:rsidRDefault="00180520" w:rsidP="001C1113">
            <w:pPr>
              <w:jc w:val="both"/>
              <w:rPr>
                <w:szCs w:val="24"/>
              </w:rPr>
            </w:pPr>
            <w:r w:rsidRPr="00B31CC2">
              <w:rPr>
                <w:szCs w:val="24"/>
              </w:rPr>
              <w:object w:dxaOrig="578" w:dyaOrig="722" w14:anchorId="036323F8">
                <v:shape id="_x0000_i1054" type="#_x0000_t75" style="width:29pt;height:35.45pt" o:ole="">
                  <v:imagedata r:id="rId124" o:title=""/>
                </v:shape>
                <o:OLEObject Type="Embed" ProgID="ChemDraw.Document.6.0" ShapeID="_x0000_i1054" DrawAspect="Content" ObjectID="_1805696368" r:id="rId130"/>
              </w:object>
            </w:r>
            <w:r w:rsidRPr="00B31CC2">
              <w:rPr>
                <w:szCs w:val="24"/>
              </w:rPr>
              <w:t xml:space="preserve">       pKa = 10,58</w:t>
            </w:r>
          </w:p>
          <w:p w14:paraId="6800EF23" w14:textId="77777777" w:rsidR="00180520" w:rsidRPr="00B31CC2" w:rsidRDefault="00180520" w:rsidP="001C1113">
            <w:pPr>
              <w:jc w:val="both"/>
              <w:rPr>
                <w:b/>
                <w:szCs w:val="24"/>
              </w:rPr>
            </w:pPr>
            <w:r w:rsidRPr="00B31CC2">
              <w:rPr>
                <w:szCs w:val="24"/>
              </w:rPr>
              <w:t xml:space="preserve">Nguyên tử </w:t>
            </w:r>
            <w:r w:rsidR="000469C1">
              <w:rPr>
                <w:szCs w:val="24"/>
              </w:rPr>
              <w:t>nitrogen</w:t>
            </w:r>
            <w:r w:rsidRPr="00B31CC2">
              <w:rPr>
                <w:szCs w:val="24"/>
              </w:rPr>
              <w:t xml:space="preserve"> ở trạng thái lai hóa sp</w:t>
            </w:r>
            <w:r w:rsidRPr="00B31CC2">
              <w:rPr>
                <w:szCs w:val="24"/>
                <w:vertAlign w:val="superscript"/>
              </w:rPr>
              <w:t>3</w:t>
            </w:r>
            <w:r w:rsidRPr="00B31CC2">
              <w:rPr>
                <w:szCs w:val="24"/>
              </w:rPr>
              <w:t xml:space="preserve">. Mật độ e trên nguyên tử </w:t>
            </w:r>
            <w:r w:rsidR="000469C1">
              <w:rPr>
                <w:szCs w:val="24"/>
              </w:rPr>
              <w:t>nitrogen</w:t>
            </w:r>
            <w:r w:rsidRPr="00B31CC2">
              <w:rPr>
                <w:szCs w:val="24"/>
              </w:rPr>
              <w:t xml:space="preserve"> được tăng cường bởi ba nhóm ankyl đẩy e. Mặt khác, do có cấu trúc vòng nên các nhóm ankyl không gây hiệu ứng không gian đối với nguyên tử </w:t>
            </w:r>
            <w:r w:rsidR="000469C1">
              <w:rPr>
                <w:szCs w:val="24"/>
              </w:rPr>
              <w:t>nitrogen</w:t>
            </w:r>
            <w:r w:rsidRPr="00B31CC2">
              <w:rPr>
                <w:szCs w:val="24"/>
              </w:rPr>
              <w:t>.</w:t>
            </w:r>
          </w:p>
        </w:tc>
      </w:tr>
      <w:tr w:rsidR="00180520" w:rsidRPr="00B31CC2" w14:paraId="723E635D" w14:textId="77777777" w:rsidTr="00180520">
        <w:trPr>
          <w:trHeight w:val="1691"/>
        </w:trPr>
        <w:tc>
          <w:tcPr>
            <w:tcW w:w="5000" w:type="pct"/>
            <w:shd w:val="clear" w:color="auto" w:fill="auto"/>
          </w:tcPr>
          <w:p w14:paraId="4B39CF55" w14:textId="77777777" w:rsidR="00180520" w:rsidRPr="00B31CC2" w:rsidRDefault="00180520" w:rsidP="001C1113">
            <w:pPr>
              <w:jc w:val="both"/>
              <w:rPr>
                <w:szCs w:val="24"/>
              </w:rPr>
            </w:pPr>
            <w:r w:rsidRPr="00B31CC2">
              <w:rPr>
                <w:szCs w:val="24"/>
              </w:rPr>
              <w:object w:dxaOrig="1077" w:dyaOrig="722" w14:anchorId="0D67959F">
                <v:shape id="_x0000_i1055" type="#_x0000_t75" style="width:52.65pt;height:35.45pt" o:ole="">
                  <v:imagedata r:id="rId126" o:title=""/>
                </v:shape>
                <o:OLEObject Type="Embed" ProgID="ChemDraw.Document.6.0" ShapeID="_x0000_i1055" DrawAspect="Content" ObjectID="_1805696369" r:id="rId131"/>
              </w:object>
            </w:r>
            <w:r w:rsidRPr="00B31CC2">
              <w:rPr>
                <w:szCs w:val="24"/>
              </w:rPr>
              <w:t xml:space="preserve"> pKa = 7,79</w:t>
            </w:r>
          </w:p>
          <w:p w14:paraId="03D3DFD3" w14:textId="77777777" w:rsidR="00180520" w:rsidRPr="00B31CC2" w:rsidRDefault="00180520" w:rsidP="001C1113">
            <w:pPr>
              <w:jc w:val="both"/>
              <w:rPr>
                <w:szCs w:val="24"/>
              </w:rPr>
            </w:pPr>
            <w:r w:rsidRPr="00B31CC2">
              <w:rPr>
                <w:szCs w:val="24"/>
              </w:rPr>
              <w:t xml:space="preserve">Nguyên tử </w:t>
            </w:r>
            <w:r w:rsidR="000469C1">
              <w:rPr>
                <w:szCs w:val="24"/>
              </w:rPr>
              <w:t>nitrogen</w:t>
            </w:r>
            <w:r w:rsidRPr="00B31CC2">
              <w:rPr>
                <w:szCs w:val="24"/>
              </w:rPr>
              <w:t xml:space="preserve"> lai hóa sp3 (lưu ý: nguyên tử </w:t>
            </w:r>
            <w:proofErr w:type="gramStart"/>
            <w:r w:rsidR="000469C1">
              <w:rPr>
                <w:szCs w:val="24"/>
              </w:rPr>
              <w:t>nitrogen</w:t>
            </w:r>
            <w:r w:rsidRPr="00B31CC2">
              <w:rPr>
                <w:szCs w:val="24"/>
              </w:rPr>
              <w:t xml:space="preserve">  trong</w:t>
            </w:r>
            <w:proofErr w:type="gramEnd"/>
            <w:r w:rsidRPr="00B31CC2">
              <w:rPr>
                <w:szCs w:val="24"/>
              </w:rPr>
              <w:t xml:space="preserve"> hợp chất này không thể lai hóa sp</w:t>
            </w:r>
            <w:r w:rsidRPr="00B31CC2">
              <w:rPr>
                <w:szCs w:val="24"/>
                <w:vertAlign w:val="superscript"/>
              </w:rPr>
              <w:t>2</w:t>
            </w:r>
            <w:r w:rsidRPr="00B31CC2">
              <w:rPr>
                <w:szCs w:val="24"/>
              </w:rPr>
              <w:t xml:space="preserve"> do nằm ở đỉnh của 2 vòng no. Mật độ e trên nguyên tử </w:t>
            </w:r>
            <w:r w:rsidR="000469C1">
              <w:rPr>
                <w:szCs w:val="24"/>
              </w:rPr>
              <w:t>nitrogen</w:t>
            </w:r>
            <w:r w:rsidRPr="00B31CC2">
              <w:rPr>
                <w:szCs w:val="24"/>
              </w:rPr>
              <w:t xml:space="preserve"> giảm do hiệu ứng cảm ứng hút e từ các nguyên tử Csp</w:t>
            </w:r>
            <w:r w:rsidRPr="00B31CC2">
              <w:rPr>
                <w:szCs w:val="24"/>
                <w:vertAlign w:val="superscript"/>
              </w:rPr>
              <w:t>2</w:t>
            </w:r>
            <w:r w:rsidRPr="00B31CC2">
              <w:rPr>
                <w:szCs w:val="24"/>
              </w:rPr>
              <w:t xml:space="preserve"> vòng benzene.</w:t>
            </w:r>
          </w:p>
        </w:tc>
      </w:tr>
      <w:tr w:rsidR="00180520" w:rsidRPr="00B31CC2" w14:paraId="6CBD33C5" w14:textId="77777777" w:rsidTr="00180520">
        <w:trPr>
          <w:trHeight w:val="179"/>
        </w:trPr>
        <w:tc>
          <w:tcPr>
            <w:tcW w:w="5000" w:type="pct"/>
            <w:shd w:val="clear" w:color="auto" w:fill="auto"/>
          </w:tcPr>
          <w:p w14:paraId="5E76CC16" w14:textId="77777777" w:rsidR="00180520" w:rsidRPr="00B31CC2" w:rsidRDefault="00180520" w:rsidP="001C1113">
            <w:pPr>
              <w:jc w:val="both"/>
              <w:rPr>
                <w:szCs w:val="24"/>
              </w:rPr>
            </w:pPr>
            <w:r w:rsidRPr="00B31CC2">
              <w:rPr>
                <w:szCs w:val="24"/>
              </w:rPr>
              <w:object w:dxaOrig="1481" w:dyaOrig="708" w14:anchorId="59E3B4E6">
                <v:shape id="_x0000_i1056" type="#_x0000_t75" style="width:74.15pt;height:35.45pt" o:ole="">
                  <v:imagedata r:id="rId128" o:title=""/>
                </v:shape>
                <o:OLEObject Type="Embed" ProgID="ChemDraw.Document.6.0" ShapeID="_x0000_i1056" DrawAspect="Content" ObjectID="_1805696370" r:id="rId132"/>
              </w:object>
            </w:r>
            <w:r w:rsidRPr="00B31CC2">
              <w:rPr>
                <w:szCs w:val="24"/>
              </w:rPr>
              <w:t xml:space="preserve"> pKa = 5,06</w:t>
            </w:r>
          </w:p>
          <w:p w14:paraId="0E805803" w14:textId="77777777" w:rsidR="00180520" w:rsidRPr="00B31CC2" w:rsidRDefault="00180520" w:rsidP="001C1113">
            <w:pPr>
              <w:jc w:val="both"/>
              <w:rPr>
                <w:szCs w:val="24"/>
              </w:rPr>
            </w:pPr>
            <w:r w:rsidRPr="00B31CC2">
              <w:rPr>
                <w:szCs w:val="24"/>
              </w:rPr>
              <w:t xml:space="preserve">Nguyên tử </w:t>
            </w:r>
            <w:r w:rsidR="000469C1">
              <w:rPr>
                <w:szCs w:val="24"/>
              </w:rPr>
              <w:t>nitrogen</w:t>
            </w:r>
            <w:r w:rsidRPr="00B31CC2">
              <w:rPr>
                <w:szCs w:val="24"/>
              </w:rPr>
              <w:t xml:space="preserve"> ở trạng thái lai hóa sp</w:t>
            </w:r>
            <w:r w:rsidRPr="00B31CC2">
              <w:rPr>
                <w:szCs w:val="24"/>
                <w:vertAlign w:val="superscript"/>
              </w:rPr>
              <w:t>2</w:t>
            </w:r>
            <w:r w:rsidRPr="00B31CC2">
              <w:rPr>
                <w:szCs w:val="24"/>
              </w:rPr>
              <w:t xml:space="preserve">, có độ âm điện lớn hơn </w:t>
            </w:r>
            <w:r w:rsidR="000469C1">
              <w:rPr>
                <w:szCs w:val="24"/>
              </w:rPr>
              <w:t>nitrogen</w:t>
            </w:r>
            <w:r w:rsidRPr="00B31CC2">
              <w:rPr>
                <w:szCs w:val="24"/>
              </w:rPr>
              <w:t xml:space="preserve"> sp</w:t>
            </w:r>
            <w:r w:rsidRPr="00B31CC2">
              <w:rPr>
                <w:szCs w:val="24"/>
                <w:vertAlign w:val="superscript"/>
              </w:rPr>
              <w:t>3</w:t>
            </w:r>
            <w:r w:rsidRPr="00B31CC2">
              <w:rPr>
                <w:szCs w:val="24"/>
              </w:rPr>
              <w:t xml:space="preserve">. Mặt khác, mật độ e trên nguyên tử </w:t>
            </w:r>
            <w:r w:rsidR="000469C1">
              <w:rPr>
                <w:szCs w:val="24"/>
              </w:rPr>
              <w:t>nitrogen</w:t>
            </w:r>
            <w:r w:rsidRPr="00B31CC2">
              <w:rPr>
                <w:szCs w:val="24"/>
              </w:rPr>
              <w:t xml:space="preserve"> giảm mạnh do hiệu ứng liên hợp âm (-C) của vòng benzene.</w:t>
            </w:r>
          </w:p>
        </w:tc>
      </w:tr>
    </w:tbl>
    <w:p w14:paraId="3177EDC0" w14:textId="77777777" w:rsidR="00180520" w:rsidRPr="00B31CC2" w:rsidRDefault="00180520" w:rsidP="001C1113">
      <w:pPr>
        <w:rPr>
          <w:b/>
          <w:szCs w:val="24"/>
        </w:rPr>
      </w:pPr>
    </w:p>
    <w:p w14:paraId="60E8A8DA" w14:textId="77777777" w:rsidR="00180520" w:rsidRPr="00B31CC2" w:rsidRDefault="00180520" w:rsidP="001C1113">
      <w:pPr>
        <w:tabs>
          <w:tab w:val="left" w:pos="567"/>
        </w:tabs>
        <w:jc w:val="both"/>
        <w:rPr>
          <w:b/>
          <w:i/>
          <w:szCs w:val="24"/>
        </w:rPr>
      </w:pPr>
      <w:r w:rsidRPr="00B31CC2">
        <w:rPr>
          <w:b/>
          <w:szCs w:val="24"/>
        </w:rPr>
        <w:t xml:space="preserve">Bài </w:t>
      </w:r>
      <w:r w:rsidR="0043281D">
        <w:rPr>
          <w:b/>
          <w:szCs w:val="24"/>
        </w:rPr>
        <w:t>8</w:t>
      </w:r>
      <w:r w:rsidRPr="00B31CC2">
        <w:rPr>
          <w:b/>
          <w:szCs w:val="24"/>
        </w:rPr>
        <w:t xml:space="preserve">. </w:t>
      </w:r>
      <w:r w:rsidRPr="00B31CC2">
        <w:rPr>
          <w:b/>
          <w:i/>
          <w:szCs w:val="24"/>
        </w:rPr>
        <w:t>Chuyên Bắc Ninh</w:t>
      </w:r>
    </w:p>
    <w:p w14:paraId="58A2A5AF" w14:textId="77777777" w:rsidR="00180520" w:rsidRPr="00B31CC2" w:rsidRDefault="00180520" w:rsidP="001C1113">
      <w:pPr>
        <w:spacing w:after="120"/>
        <w:jc w:val="both"/>
        <w:rPr>
          <w:szCs w:val="24"/>
        </w:rPr>
      </w:pPr>
      <w:r w:rsidRPr="00B31CC2">
        <w:rPr>
          <w:szCs w:val="24"/>
        </w:rPr>
        <w:t>Xác định và giải thích dạng bền của các cân bằng cấu dạng sau đây</w:t>
      </w:r>
    </w:p>
    <w:p w14:paraId="72BB1964" w14:textId="77777777" w:rsidR="00180520" w:rsidRPr="00B31CC2" w:rsidRDefault="00180520" w:rsidP="001C1113">
      <w:pPr>
        <w:spacing w:after="120"/>
        <w:jc w:val="both"/>
        <w:rPr>
          <w:b/>
          <w:szCs w:val="24"/>
        </w:rPr>
      </w:pPr>
      <w:r w:rsidRPr="00B31CC2">
        <w:rPr>
          <w:b/>
          <w:szCs w:val="24"/>
        </w:rPr>
        <w:t xml:space="preserve">a. </w:t>
      </w:r>
    </w:p>
    <w:p w14:paraId="0ECA03F9" w14:textId="77777777" w:rsidR="00180520" w:rsidRPr="00B31CC2" w:rsidRDefault="00180520" w:rsidP="001C1113">
      <w:pPr>
        <w:spacing w:after="120"/>
        <w:jc w:val="both"/>
        <w:rPr>
          <w:b/>
          <w:szCs w:val="24"/>
        </w:rPr>
      </w:pPr>
      <w:r w:rsidRPr="00B31CC2">
        <w:rPr>
          <w:b/>
          <w:szCs w:val="24"/>
        </w:rPr>
        <w:object w:dxaOrig="4416" w:dyaOrig="1128" w14:anchorId="0F9FC7FB">
          <v:shape id="_x0000_i1057" type="#_x0000_t75" style="width:221.35pt;height:56.95pt" o:ole="">
            <v:imagedata r:id="rId133" o:title=""/>
          </v:shape>
          <o:OLEObject Type="Embed" ProgID="ChemDraw.Document.6.0" ShapeID="_x0000_i1057" DrawAspect="Content" ObjectID="_1805696371" r:id="rId134"/>
        </w:object>
      </w:r>
    </w:p>
    <w:p w14:paraId="770717A2" w14:textId="77777777" w:rsidR="00180520" w:rsidRPr="00B31CC2" w:rsidRDefault="00180520" w:rsidP="001C1113">
      <w:pPr>
        <w:spacing w:after="120"/>
        <w:jc w:val="both"/>
        <w:rPr>
          <w:b/>
          <w:szCs w:val="24"/>
        </w:rPr>
      </w:pPr>
      <w:r w:rsidRPr="00B31CC2">
        <w:rPr>
          <w:b/>
          <w:szCs w:val="24"/>
        </w:rPr>
        <w:t xml:space="preserve">b. </w:t>
      </w:r>
    </w:p>
    <w:p w14:paraId="66229A2F" w14:textId="77777777" w:rsidR="00180520" w:rsidRPr="00B31CC2" w:rsidRDefault="00180520" w:rsidP="001C1113">
      <w:pPr>
        <w:rPr>
          <w:szCs w:val="24"/>
          <w:lang w:val="vi-VN" w:eastAsia="ja-JP"/>
        </w:rPr>
      </w:pPr>
      <w:r w:rsidRPr="00B31CC2">
        <w:rPr>
          <w:szCs w:val="24"/>
          <w:lang w:val="vi-VN" w:eastAsia="ja-JP"/>
        </w:rPr>
        <w:object w:dxaOrig="3216" w:dyaOrig="1180" w14:anchorId="7FC79549">
          <v:shape id="_x0000_i1058" type="#_x0000_t75" style="width:161.2pt;height:59.1pt" o:ole="">
            <v:imagedata r:id="rId135" o:title=""/>
          </v:shape>
          <o:OLEObject Type="Embed" ProgID="ChemDraw.Document.6.0" ShapeID="_x0000_i1058" DrawAspect="Content" ObjectID="_1805696372" r:id="rId136"/>
        </w:object>
      </w:r>
    </w:p>
    <w:p w14:paraId="5881F27C" w14:textId="77777777" w:rsidR="00180520" w:rsidRPr="00B31CC2" w:rsidRDefault="00180520" w:rsidP="001C1113">
      <w:pPr>
        <w:tabs>
          <w:tab w:val="left" w:pos="567"/>
        </w:tabs>
        <w:jc w:val="both"/>
        <w:rPr>
          <w:b/>
          <w:szCs w:val="24"/>
        </w:rPr>
      </w:pPr>
      <w:r w:rsidRPr="00B31CC2">
        <w:rPr>
          <w:b/>
          <w:szCs w:val="24"/>
        </w:rPr>
        <w:t xml:space="preserve"> Bài giải</w:t>
      </w:r>
    </w:p>
    <w:tbl>
      <w:tblPr>
        <w:tblW w:w="0" w:type="auto"/>
        <w:tblLayout w:type="fixed"/>
        <w:tblLook w:val="04A0" w:firstRow="1" w:lastRow="0" w:firstColumn="1" w:lastColumn="0" w:noHBand="0" w:noVBand="1"/>
      </w:tblPr>
      <w:tblGrid>
        <w:gridCol w:w="8541"/>
      </w:tblGrid>
      <w:tr w:rsidR="00180520" w:rsidRPr="00B31CC2" w14:paraId="592E88CA" w14:textId="77777777" w:rsidTr="004732BB">
        <w:trPr>
          <w:trHeight w:val="1833"/>
        </w:trPr>
        <w:tc>
          <w:tcPr>
            <w:tcW w:w="8541" w:type="dxa"/>
            <w:shd w:val="clear" w:color="auto" w:fill="auto"/>
          </w:tcPr>
          <w:p w14:paraId="0C407117" w14:textId="77777777" w:rsidR="00180520" w:rsidRPr="00B31CC2" w:rsidRDefault="00180520" w:rsidP="001C1113">
            <w:pPr>
              <w:spacing w:after="120"/>
              <w:rPr>
                <w:b/>
                <w:szCs w:val="24"/>
              </w:rPr>
            </w:pPr>
            <w:r w:rsidRPr="00B31CC2">
              <w:rPr>
                <w:b/>
                <w:szCs w:val="24"/>
              </w:rPr>
              <w:t>a.</w:t>
            </w:r>
          </w:p>
          <w:p w14:paraId="1F3F445E" w14:textId="77777777" w:rsidR="00180520" w:rsidRPr="00B31CC2" w:rsidRDefault="00180520" w:rsidP="001C1113">
            <w:pPr>
              <w:spacing w:after="120"/>
              <w:rPr>
                <w:szCs w:val="24"/>
              </w:rPr>
            </w:pPr>
            <w:r w:rsidRPr="00B31CC2">
              <w:rPr>
                <w:szCs w:val="24"/>
              </w:rPr>
              <w:object w:dxaOrig="4980" w:dyaOrig="1332" w14:anchorId="26B71F10">
                <v:shape id="_x0000_i1059" type="#_x0000_t75" style="width:249.3pt;height:66.65pt" o:ole="">
                  <v:imagedata r:id="rId137" o:title=""/>
                </v:shape>
                <o:OLEObject Type="Embed" ProgID="ChemDraw.Document.6.0" ShapeID="_x0000_i1059" DrawAspect="Content" ObjectID="_1805696373" r:id="rId138"/>
              </w:object>
            </w:r>
          </w:p>
        </w:tc>
      </w:tr>
      <w:tr w:rsidR="00180520" w:rsidRPr="00B31CC2" w14:paraId="5C855DF0" w14:textId="77777777" w:rsidTr="004732BB">
        <w:trPr>
          <w:trHeight w:val="1689"/>
        </w:trPr>
        <w:tc>
          <w:tcPr>
            <w:tcW w:w="8541" w:type="dxa"/>
            <w:shd w:val="clear" w:color="auto" w:fill="auto"/>
          </w:tcPr>
          <w:p w14:paraId="69428186" w14:textId="77777777" w:rsidR="00180520" w:rsidRPr="00B31CC2" w:rsidRDefault="00180520" w:rsidP="001C1113">
            <w:pPr>
              <w:spacing w:after="120"/>
              <w:rPr>
                <w:szCs w:val="24"/>
              </w:rPr>
            </w:pPr>
            <w:r w:rsidRPr="00B31CC2">
              <w:rPr>
                <w:szCs w:val="24"/>
              </w:rPr>
              <w:t>Đối với dạng 1</w:t>
            </w:r>
          </w:p>
          <w:p w14:paraId="376FF135" w14:textId="77777777" w:rsidR="00180520" w:rsidRPr="00B31CC2" w:rsidRDefault="00180520" w:rsidP="001C1113">
            <w:pPr>
              <w:spacing w:after="120"/>
              <w:rPr>
                <w:szCs w:val="24"/>
              </w:rPr>
            </w:pPr>
            <w:r w:rsidRPr="00B31CC2">
              <w:rPr>
                <w:szCs w:val="24"/>
              </w:rPr>
              <w:object w:dxaOrig="4440" w:dyaOrig="1248" w14:anchorId="5A2F60EF">
                <v:shape id="_x0000_i1060" type="#_x0000_t75" style="width:222.45pt;height:62.35pt" o:ole="">
                  <v:imagedata r:id="rId139" o:title=""/>
                </v:shape>
                <o:OLEObject Type="Embed" ProgID="ChemDraw.Document.6.0" ShapeID="_x0000_i1060" DrawAspect="Content" ObjectID="_1805696374" r:id="rId140"/>
              </w:object>
            </w:r>
          </w:p>
        </w:tc>
      </w:tr>
      <w:tr w:rsidR="00180520" w:rsidRPr="00B31CC2" w14:paraId="37ECB331" w14:textId="77777777" w:rsidTr="004732BB">
        <w:trPr>
          <w:trHeight w:val="299"/>
        </w:trPr>
        <w:tc>
          <w:tcPr>
            <w:tcW w:w="8541" w:type="dxa"/>
            <w:shd w:val="clear" w:color="auto" w:fill="auto"/>
          </w:tcPr>
          <w:p w14:paraId="0371984F" w14:textId="77777777" w:rsidR="00180520" w:rsidRPr="00B31CC2" w:rsidRDefault="00180520" w:rsidP="001C1113">
            <w:pPr>
              <w:spacing w:after="120"/>
              <w:rPr>
                <w:szCs w:val="24"/>
              </w:rPr>
            </w:pPr>
            <w:r w:rsidRPr="00B31CC2">
              <w:rPr>
                <w:szCs w:val="24"/>
              </w:rPr>
              <w:t xml:space="preserve">Ở dạng này không có sự tương tác xen phủ nào giữa các orbital. </w:t>
            </w:r>
          </w:p>
        </w:tc>
      </w:tr>
      <w:tr w:rsidR="00180520" w14:paraId="78F885EC" w14:textId="77777777" w:rsidTr="004732BB">
        <w:trPr>
          <w:trHeight w:val="1867"/>
        </w:trPr>
        <w:tc>
          <w:tcPr>
            <w:tcW w:w="8541" w:type="dxa"/>
            <w:shd w:val="clear" w:color="auto" w:fill="auto"/>
          </w:tcPr>
          <w:p w14:paraId="0EA323E3" w14:textId="77777777" w:rsidR="00180520" w:rsidRPr="001E3678" w:rsidRDefault="00180520" w:rsidP="00B31CC2">
            <w:pPr>
              <w:spacing w:after="120"/>
              <w:rPr>
                <w:sz w:val="26"/>
                <w:szCs w:val="26"/>
              </w:rPr>
            </w:pPr>
            <w:r w:rsidRPr="001E3678">
              <w:rPr>
                <w:sz w:val="26"/>
                <w:szCs w:val="26"/>
              </w:rPr>
              <w:lastRenderedPageBreak/>
              <w:t xml:space="preserve">Đối với dạng 2: </w:t>
            </w:r>
          </w:p>
          <w:p w14:paraId="23A48113" w14:textId="77777777" w:rsidR="00180520" w:rsidRPr="001E3678" w:rsidRDefault="00180520" w:rsidP="00B31CC2">
            <w:pPr>
              <w:spacing w:after="120"/>
              <w:rPr>
                <w:sz w:val="26"/>
                <w:szCs w:val="26"/>
              </w:rPr>
            </w:pPr>
            <w:r w:rsidRPr="001E3678">
              <w:rPr>
                <w:sz w:val="26"/>
                <w:szCs w:val="26"/>
              </w:rPr>
              <w:object w:dxaOrig="4620" w:dyaOrig="1320" w14:anchorId="66A68C89">
                <v:shape id="_x0000_i1061" type="#_x0000_t75" style="width:231.05pt;height:65.55pt" o:ole="">
                  <v:imagedata r:id="rId141" o:title=""/>
                </v:shape>
                <o:OLEObject Type="Embed" ProgID="ChemDraw.Document.6.0" ShapeID="_x0000_i1061" DrawAspect="Content" ObjectID="_1805696375" r:id="rId142"/>
              </w:object>
            </w:r>
          </w:p>
        </w:tc>
      </w:tr>
      <w:tr w:rsidR="00180520" w14:paraId="14E44FB2" w14:textId="77777777" w:rsidTr="004732BB">
        <w:trPr>
          <w:trHeight w:val="304"/>
        </w:trPr>
        <w:tc>
          <w:tcPr>
            <w:tcW w:w="8541" w:type="dxa"/>
            <w:shd w:val="clear" w:color="auto" w:fill="auto"/>
          </w:tcPr>
          <w:p w14:paraId="7136AEA2" w14:textId="77777777" w:rsidR="00180520" w:rsidRPr="001E3678" w:rsidRDefault="00180520" w:rsidP="00B31CC2">
            <w:pPr>
              <w:spacing w:after="120"/>
              <w:rPr>
                <w:sz w:val="26"/>
                <w:szCs w:val="26"/>
              </w:rPr>
            </w:pPr>
            <w:r w:rsidRPr="001E3678">
              <w:rPr>
                <w:sz w:val="26"/>
                <w:szCs w:val="26"/>
              </w:rPr>
              <w:t>- Không có tương tác 1,3-diaxial nào.</w:t>
            </w:r>
          </w:p>
          <w:p w14:paraId="59D67F73" w14:textId="77777777" w:rsidR="00180520" w:rsidRPr="001E3678" w:rsidRDefault="00180520" w:rsidP="00B31CC2">
            <w:pPr>
              <w:spacing w:after="120"/>
              <w:rPr>
                <w:sz w:val="26"/>
                <w:szCs w:val="26"/>
              </w:rPr>
            </w:pPr>
            <w:r w:rsidRPr="001E3678">
              <w:rPr>
                <w:sz w:val="26"/>
                <w:szCs w:val="26"/>
              </w:rPr>
              <w:t>- Có 4 tương tác n</w:t>
            </w:r>
            <w:r w:rsidRPr="001E3678">
              <w:rPr>
                <w:sz w:val="26"/>
                <w:szCs w:val="26"/>
                <w:vertAlign w:val="subscript"/>
              </w:rPr>
              <w:t>N</w:t>
            </w:r>
            <w:r w:rsidRPr="001E3678">
              <w:rPr>
                <w:sz w:val="26"/>
                <w:szCs w:val="26"/>
              </w:rPr>
              <w:t xml:space="preserve"> → σ</w:t>
            </w:r>
            <w:r w:rsidRPr="001E3678">
              <w:rPr>
                <w:sz w:val="26"/>
                <w:szCs w:val="26"/>
                <w:vertAlign w:val="superscript"/>
              </w:rPr>
              <w:t>*</w:t>
            </w:r>
            <w:r w:rsidRPr="001E3678">
              <w:rPr>
                <w:sz w:val="26"/>
                <w:szCs w:val="26"/>
                <w:vertAlign w:val="subscript"/>
              </w:rPr>
              <w:t>C-N</w:t>
            </w:r>
            <w:r w:rsidRPr="001E3678">
              <w:rPr>
                <w:sz w:val="26"/>
                <w:szCs w:val="26"/>
              </w:rPr>
              <w:t xml:space="preserve"> làm bền phân tử. </w:t>
            </w:r>
          </w:p>
        </w:tc>
      </w:tr>
      <w:tr w:rsidR="00180520" w14:paraId="3B6B0D41" w14:textId="77777777" w:rsidTr="004732BB">
        <w:trPr>
          <w:trHeight w:val="337"/>
        </w:trPr>
        <w:tc>
          <w:tcPr>
            <w:tcW w:w="8541" w:type="dxa"/>
            <w:shd w:val="clear" w:color="auto" w:fill="auto"/>
          </w:tcPr>
          <w:p w14:paraId="15D22F3E" w14:textId="77777777" w:rsidR="00180520" w:rsidRPr="001E3678" w:rsidRDefault="00180520" w:rsidP="00B31CC2">
            <w:pPr>
              <w:spacing w:after="120"/>
              <w:rPr>
                <w:sz w:val="26"/>
                <w:szCs w:val="26"/>
              </w:rPr>
            </w:pPr>
            <w:r w:rsidRPr="001E3678">
              <w:rPr>
                <w:sz w:val="26"/>
                <w:szCs w:val="26"/>
              </w:rPr>
              <w:t>→ Dạng 2 bền hơn và chiếm ưu thế trong cân bằng</w:t>
            </w:r>
          </w:p>
        </w:tc>
      </w:tr>
      <w:tr w:rsidR="00180520" w14:paraId="02A4E677" w14:textId="77777777" w:rsidTr="004732BB">
        <w:trPr>
          <w:trHeight w:val="1881"/>
        </w:trPr>
        <w:tc>
          <w:tcPr>
            <w:tcW w:w="8541" w:type="dxa"/>
            <w:shd w:val="clear" w:color="auto" w:fill="auto"/>
          </w:tcPr>
          <w:p w14:paraId="14E84524" w14:textId="77777777" w:rsidR="00180520" w:rsidRPr="001E3678" w:rsidRDefault="00180520" w:rsidP="00B31CC2">
            <w:pPr>
              <w:spacing w:after="120"/>
              <w:rPr>
                <w:b/>
                <w:sz w:val="26"/>
                <w:szCs w:val="26"/>
              </w:rPr>
            </w:pPr>
            <w:r w:rsidRPr="001E3678">
              <w:rPr>
                <w:b/>
                <w:sz w:val="26"/>
                <w:szCs w:val="26"/>
              </w:rPr>
              <w:t>b.</w:t>
            </w:r>
          </w:p>
          <w:p w14:paraId="2DB13758" w14:textId="77777777" w:rsidR="00180520" w:rsidRPr="001E3678" w:rsidRDefault="00180520" w:rsidP="00B31CC2">
            <w:pPr>
              <w:spacing w:after="120"/>
              <w:rPr>
                <w:sz w:val="26"/>
                <w:szCs w:val="26"/>
                <w:lang w:val="vi-VN" w:eastAsia="ja-JP"/>
              </w:rPr>
            </w:pPr>
            <w:r w:rsidRPr="001E3678">
              <w:rPr>
                <w:sz w:val="26"/>
                <w:szCs w:val="26"/>
                <w:lang w:val="vi-VN" w:eastAsia="ja-JP"/>
              </w:rPr>
              <w:object w:dxaOrig="3576" w:dyaOrig="1428" w14:anchorId="1E6A4A33">
                <v:shape id="_x0000_i1062" type="#_x0000_t75" style="width:179.45pt;height:1in" o:ole="">
                  <v:imagedata r:id="rId143" o:title=""/>
                </v:shape>
                <o:OLEObject Type="Embed" ProgID="ChemDraw.Document.6.0" ShapeID="_x0000_i1062" DrawAspect="Content" ObjectID="_1805696376" r:id="rId144"/>
              </w:object>
            </w:r>
          </w:p>
        </w:tc>
      </w:tr>
      <w:tr w:rsidR="00180520" w14:paraId="69FDA0AF" w14:textId="77777777" w:rsidTr="004732BB">
        <w:trPr>
          <w:trHeight w:val="504"/>
        </w:trPr>
        <w:tc>
          <w:tcPr>
            <w:tcW w:w="8541" w:type="dxa"/>
            <w:shd w:val="clear" w:color="auto" w:fill="auto"/>
          </w:tcPr>
          <w:p w14:paraId="0B2A1F40" w14:textId="77777777" w:rsidR="00180520" w:rsidRPr="001E3678" w:rsidRDefault="00180520" w:rsidP="00B31CC2">
            <w:pPr>
              <w:spacing w:after="120"/>
              <w:rPr>
                <w:sz w:val="26"/>
                <w:szCs w:val="26"/>
                <w:vertAlign w:val="subscript"/>
              </w:rPr>
            </w:pPr>
            <w:r w:rsidRPr="001E3678">
              <w:rPr>
                <w:sz w:val="26"/>
                <w:szCs w:val="26"/>
                <w:lang w:eastAsia="ja-JP"/>
              </w:rPr>
              <w:t xml:space="preserve">Dạng 1 có tương tác xen phủ </w:t>
            </w:r>
            <w:r w:rsidRPr="001E3678">
              <w:rPr>
                <w:sz w:val="26"/>
                <w:szCs w:val="26"/>
              </w:rPr>
              <w:t>n</w:t>
            </w:r>
            <w:r w:rsidRPr="001E3678">
              <w:rPr>
                <w:sz w:val="26"/>
                <w:szCs w:val="26"/>
                <w:vertAlign w:val="subscript"/>
              </w:rPr>
              <w:t>N</w:t>
            </w:r>
            <w:r w:rsidRPr="001E3678">
              <w:rPr>
                <w:sz w:val="26"/>
                <w:szCs w:val="26"/>
              </w:rPr>
              <w:t xml:space="preserve"> → σ</w:t>
            </w:r>
            <w:r w:rsidRPr="001E3678">
              <w:rPr>
                <w:sz w:val="26"/>
                <w:szCs w:val="26"/>
                <w:vertAlign w:val="superscript"/>
              </w:rPr>
              <w:t>*</w:t>
            </w:r>
            <w:r w:rsidRPr="001E3678">
              <w:rPr>
                <w:sz w:val="26"/>
                <w:szCs w:val="26"/>
                <w:vertAlign w:val="subscript"/>
              </w:rPr>
              <w:t>C-Ph</w:t>
            </w:r>
          </w:p>
        </w:tc>
      </w:tr>
      <w:tr w:rsidR="00180520" w14:paraId="1E59E88A" w14:textId="77777777" w:rsidTr="004732BB">
        <w:trPr>
          <w:trHeight w:val="1272"/>
        </w:trPr>
        <w:tc>
          <w:tcPr>
            <w:tcW w:w="8541" w:type="dxa"/>
            <w:shd w:val="clear" w:color="auto" w:fill="auto"/>
          </w:tcPr>
          <w:p w14:paraId="420A4084" w14:textId="77777777" w:rsidR="00180520" w:rsidRPr="001E3678" w:rsidRDefault="00180520" w:rsidP="00B31CC2">
            <w:pPr>
              <w:spacing w:after="120"/>
              <w:rPr>
                <w:sz w:val="26"/>
                <w:szCs w:val="26"/>
              </w:rPr>
            </w:pPr>
            <w:r w:rsidRPr="001E3678">
              <w:rPr>
                <w:sz w:val="26"/>
                <w:szCs w:val="26"/>
              </w:rPr>
              <w:object w:dxaOrig="1104" w:dyaOrig="1044" w14:anchorId="6EAD459D">
                <v:shape id="_x0000_i1063" type="#_x0000_t75" style="width:54.8pt;height:51.6pt" o:ole="">
                  <v:imagedata r:id="rId145" o:title=""/>
                </v:shape>
                <o:OLEObject Type="Embed" ProgID="ChemDraw.Document.6.0" ShapeID="_x0000_i1063" DrawAspect="Content" ObjectID="_1805696377" r:id="rId146"/>
              </w:object>
            </w:r>
          </w:p>
        </w:tc>
      </w:tr>
      <w:tr w:rsidR="00180520" w14:paraId="384FEE6C" w14:textId="77777777" w:rsidTr="004732BB">
        <w:trPr>
          <w:trHeight w:val="384"/>
        </w:trPr>
        <w:tc>
          <w:tcPr>
            <w:tcW w:w="8541" w:type="dxa"/>
            <w:shd w:val="clear" w:color="auto" w:fill="auto"/>
          </w:tcPr>
          <w:p w14:paraId="7A3AAEC6" w14:textId="77777777" w:rsidR="00180520" w:rsidRPr="001E3678" w:rsidRDefault="00180520" w:rsidP="00B31CC2">
            <w:pPr>
              <w:spacing w:after="120"/>
              <w:rPr>
                <w:sz w:val="26"/>
                <w:szCs w:val="26"/>
                <w:vertAlign w:val="subscript"/>
              </w:rPr>
            </w:pPr>
            <w:r w:rsidRPr="001E3678">
              <w:rPr>
                <w:sz w:val="26"/>
                <w:szCs w:val="26"/>
              </w:rPr>
              <w:t>Dạng 2 có tương tác xen phủ n</w:t>
            </w:r>
            <w:r w:rsidRPr="001E3678">
              <w:rPr>
                <w:sz w:val="26"/>
                <w:szCs w:val="26"/>
                <w:vertAlign w:val="subscript"/>
              </w:rPr>
              <w:t>N</w:t>
            </w:r>
            <w:r w:rsidRPr="001E3678">
              <w:rPr>
                <w:sz w:val="26"/>
                <w:szCs w:val="26"/>
              </w:rPr>
              <w:t xml:space="preserve"> → σ</w:t>
            </w:r>
            <w:r w:rsidRPr="001E3678">
              <w:rPr>
                <w:sz w:val="26"/>
                <w:szCs w:val="26"/>
                <w:vertAlign w:val="superscript"/>
              </w:rPr>
              <w:t>*</w:t>
            </w:r>
            <w:r w:rsidRPr="001E3678">
              <w:rPr>
                <w:sz w:val="26"/>
                <w:szCs w:val="26"/>
                <w:vertAlign w:val="subscript"/>
              </w:rPr>
              <w:t>C-Cl</w:t>
            </w:r>
          </w:p>
        </w:tc>
      </w:tr>
      <w:tr w:rsidR="00180520" w14:paraId="0CFCE983" w14:textId="77777777" w:rsidTr="004732BB">
        <w:trPr>
          <w:trHeight w:val="1320"/>
        </w:trPr>
        <w:tc>
          <w:tcPr>
            <w:tcW w:w="8541" w:type="dxa"/>
            <w:shd w:val="clear" w:color="auto" w:fill="auto"/>
          </w:tcPr>
          <w:p w14:paraId="6D7A6EE3" w14:textId="77777777" w:rsidR="00180520" w:rsidRPr="001E3678" w:rsidRDefault="00180520" w:rsidP="00B31CC2">
            <w:pPr>
              <w:spacing w:after="120"/>
              <w:rPr>
                <w:sz w:val="26"/>
                <w:szCs w:val="26"/>
              </w:rPr>
            </w:pPr>
            <w:r w:rsidRPr="001E3678">
              <w:rPr>
                <w:sz w:val="26"/>
                <w:szCs w:val="26"/>
              </w:rPr>
              <w:object w:dxaOrig="1176" w:dyaOrig="1044" w14:anchorId="085495FE">
                <v:shape id="_x0000_i1064" type="#_x0000_t75" style="width:59.1pt;height:51.6pt" o:ole="">
                  <v:imagedata r:id="rId147" o:title=""/>
                </v:shape>
                <o:OLEObject Type="Embed" ProgID="ChemDraw.Document.6.0" ShapeID="_x0000_i1064" DrawAspect="Content" ObjectID="_1805696378" r:id="rId148"/>
              </w:object>
            </w:r>
          </w:p>
        </w:tc>
      </w:tr>
    </w:tbl>
    <w:p w14:paraId="5D97018F" w14:textId="77777777" w:rsidR="00180520" w:rsidRDefault="00180520" w:rsidP="00B31CC2">
      <w:pPr>
        <w:spacing w:after="120"/>
        <w:rPr>
          <w:sz w:val="26"/>
          <w:szCs w:val="26"/>
        </w:rPr>
      </w:pPr>
      <w:r>
        <w:rPr>
          <w:sz w:val="26"/>
          <w:szCs w:val="26"/>
        </w:rPr>
        <w:t>Mà E σ</w:t>
      </w:r>
      <w:r>
        <w:rPr>
          <w:sz w:val="26"/>
          <w:szCs w:val="26"/>
          <w:vertAlign w:val="superscript"/>
        </w:rPr>
        <w:t>*</w:t>
      </w:r>
      <w:r>
        <w:rPr>
          <w:sz w:val="26"/>
          <w:szCs w:val="26"/>
          <w:vertAlign w:val="subscript"/>
        </w:rPr>
        <w:t>C-Cl</w:t>
      </w:r>
      <w:r>
        <w:rPr>
          <w:sz w:val="26"/>
          <w:szCs w:val="26"/>
        </w:rPr>
        <w:t xml:space="preserve"> thấp hơn Eσ</w:t>
      </w:r>
      <w:r>
        <w:rPr>
          <w:sz w:val="26"/>
          <w:szCs w:val="26"/>
          <w:vertAlign w:val="superscript"/>
        </w:rPr>
        <w:t>*</w:t>
      </w:r>
      <w:r>
        <w:rPr>
          <w:sz w:val="26"/>
          <w:szCs w:val="26"/>
          <w:vertAlign w:val="subscript"/>
        </w:rPr>
        <w:t>C-Ph</w:t>
      </w:r>
      <w:r>
        <w:rPr>
          <w:sz w:val="26"/>
          <w:szCs w:val="26"/>
        </w:rPr>
        <w:t xml:space="preserve"> do độ âm điện Cl lớn hơn nhóm phenyl. Do đó tương tác xen phủ n</w:t>
      </w:r>
      <w:r>
        <w:rPr>
          <w:sz w:val="26"/>
          <w:szCs w:val="26"/>
          <w:vertAlign w:val="subscript"/>
        </w:rPr>
        <w:t>N</w:t>
      </w:r>
      <w:r>
        <w:rPr>
          <w:sz w:val="26"/>
          <w:szCs w:val="26"/>
        </w:rPr>
        <w:t xml:space="preserve"> → σ</w:t>
      </w:r>
      <w:r>
        <w:rPr>
          <w:sz w:val="26"/>
          <w:szCs w:val="26"/>
          <w:vertAlign w:val="superscript"/>
        </w:rPr>
        <w:t>*</w:t>
      </w:r>
      <w:r>
        <w:rPr>
          <w:sz w:val="26"/>
          <w:szCs w:val="26"/>
          <w:vertAlign w:val="subscript"/>
        </w:rPr>
        <w:t>C-Cl</w:t>
      </w:r>
      <w:r>
        <w:rPr>
          <w:sz w:val="26"/>
          <w:szCs w:val="26"/>
        </w:rPr>
        <w:t xml:space="preserve"> hiệu quả hơn. </w:t>
      </w:r>
    </w:p>
    <w:p w14:paraId="0523A2EB" w14:textId="77777777" w:rsidR="00180520" w:rsidRDefault="00180520" w:rsidP="00B31CC2">
      <w:pPr>
        <w:spacing w:after="120"/>
        <w:rPr>
          <w:sz w:val="26"/>
          <w:szCs w:val="26"/>
        </w:rPr>
      </w:pPr>
      <w:r>
        <w:rPr>
          <w:sz w:val="26"/>
          <w:szCs w:val="26"/>
        </w:rPr>
        <w:t>→ Dạng 2 bền hơn và chiếm ưu thế trong cân bằng</w:t>
      </w:r>
    </w:p>
    <w:p w14:paraId="432DCE4A" w14:textId="77777777" w:rsidR="00180520" w:rsidRPr="00964556" w:rsidRDefault="00180520" w:rsidP="00B31CC2">
      <w:pPr>
        <w:pStyle w:val="h1"/>
        <w:spacing w:line="276" w:lineRule="auto"/>
        <w:ind w:firstLine="0"/>
        <w:rPr>
          <w:b/>
          <w:sz w:val="24"/>
          <w:szCs w:val="24"/>
        </w:rPr>
      </w:pPr>
      <w:r>
        <w:rPr>
          <w:b/>
          <w:sz w:val="24"/>
          <w:szCs w:val="24"/>
        </w:rPr>
        <w:t xml:space="preserve">Bài </w:t>
      </w:r>
      <w:r w:rsidR="0043281D">
        <w:rPr>
          <w:b/>
          <w:sz w:val="24"/>
          <w:szCs w:val="24"/>
        </w:rPr>
        <w:t>9</w:t>
      </w:r>
      <w:r w:rsidRPr="00964556">
        <w:rPr>
          <w:b/>
          <w:sz w:val="24"/>
          <w:szCs w:val="24"/>
        </w:rPr>
        <w:t xml:space="preserve">. </w:t>
      </w:r>
      <w:r w:rsidRPr="00180520">
        <w:rPr>
          <w:b/>
          <w:i/>
          <w:sz w:val="24"/>
          <w:szCs w:val="24"/>
        </w:rPr>
        <w:t>Chuyên Biên Hòa – Hà Nam</w:t>
      </w:r>
    </w:p>
    <w:p w14:paraId="4F4FBA35" w14:textId="77777777" w:rsidR="00180520" w:rsidRPr="0013681D" w:rsidRDefault="00180520" w:rsidP="00B31CC2">
      <w:r w:rsidRPr="0013681D">
        <w:t xml:space="preserve">Sắp xếp các chất sau theo thứ tự giảm dần lực </w:t>
      </w:r>
      <w:r w:rsidR="00CC3BFE">
        <w:t>base</w:t>
      </w:r>
      <w:r w:rsidRPr="0013681D">
        <w:t xml:space="preserve"> và giải thích.</w:t>
      </w:r>
    </w:p>
    <w:p w14:paraId="40A76E7A" w14:textId="77777777" w:rsidR="00180520" w:rsidRPr="0013681D" w:rsidRDefault="00180520" w:rsidP="00B31CC2">
      <w:pPr>
        <w:jc w:val="center"/>
      </w:pPr>
      <w:r w:rsidRPr="0013681D">
        <w:object w:dxaOrig="4790" w:dyaOrig="1411" w14:anchorId="300AF1CA">
          <v:shape id="_x0000_i1065" type="#_x0000_t75" style="width:239.65pt;height:70.95pt" o:ole="">
            <v:imagedata r:id="rId149" o:title=""/>
          </v:shape>
          <o:OLEObject Type="Embed" ProgID="ChemDraw.Document.6.0" ShapeID="_x0000_i1065" DrawAspect="Content" ObjectID="_1805696379" r:id="rId150"/>
        </w:object>
      </w:r>
    </w:p>
    <w:p w14:paraId="72461562" w14:textId="77777777" w:rsidR="00180520" w:rsidRPr="00964556" w:rsidRDefault="00180520" w:rsidP="00B31CC2">
      <w:pPr>
        <w:pStyle w:val="h1"/>
        <w:spacing w:line="276" w:lineRule="auto"/>
        <w:ind w:firstLine="0"/>
        <w:rPr>
          <w:b/>
          <w:sz w:val="24"/>
          <w:szCs w:val="24"/>
        </w:rPr>
      </w:pPr>
      <w:r w:rsidRPr="00964556">
        <w:rPr>
          <w:b/>
          <w:sz w:val="24"/>
          <w:szCs w:val="24"/>
        </w:rPr>
        <w:t>Bài giải</w:t>
      </w:r>
    </w:p>
    <w:p w14:paraId="05AF535B" w14:textId="77777777" w:rsidR="00180520" w:rsidRPr="0013681D" w:rsidRDefault="00180520" w:rsidP="00B31CC2">
      <w:pPr>
        <w:rPr>
          <w:lang w:val="vi-VN"/>
        </w:rPr>
      </w:pPr>
      <w:r w:rsidRPr="0013681D">
        <w:rPr>
          <w:lang w:val="vi-VN"/>
        </w:rPr>
        <w:t xml:space="preserve">- Thứ tự </w:t>
      </w:r>
      <w:r w:rsidRPr="0013681D">
        <w:t>giảm</w:t>
      </w:r>
      <w:r w:rsidRPr="0013681D">
        <w:rPr>
          <w:lang w:val="vi-VN"/>
        </w:rPr>
        <w:t xml:space="preserve"> dần </w:t>
      </w:r>
      <w:r w:rsidRPr="0013681D">
        <w:t>lực</w:t>
      </w:r>
      <w:r w:rsidRPr="0013681D">
        <w:rPr>
          <w:lang w:val="vi-VN"/>
        </w:rPr>
        <w:t xml:space="preserve"> </w:t>
      </w:r>
      <w:r w:rsidR="00CC3BFE">
        <w:rPr>
          <w:lang w:val="vi-VN"/>
        </w:rPr>
        <w:t>base</w:t>
      </w:r>
      <w:r w:rsidRPr="0013681D">
        <w:rPr>
          <w:lang w:val="vi-VN"/>
        </w:rPr>
        <w:t>: (</w:t>
      </w:r>
      <w:r w:rsidRPr="0013681D">
        <w:t>2</w:t>
      </w:r>
      <w:r w:rsidRPr="0013681D">
        <w:rPr>
          <w:lang w:val="vi-VN"/>
        </w:rPr>
        <w:t>) &gt; (</w:t>
      </w:r>
      <w:r w:rsidRPr="0013681D">
        <w:t>1</w:t>
      </w:r>
      <w:r w:rsidRPr="0013681D">
        <w:rPr>
          <w:lang w:val="vi-VN"/>
        </w:rPr>
        <w:t>) &gt; (</w:t>
      </w:r>
      <w:r w:rsidRPr="0013681D">
        <w:t>3</w:t>
      </w:r>
      <w:r w:rsidRPr="0013681D">
        <w:rPr>
          <w:lang w:val="vi-VN"/>
        </w:rPr>
        <w:t xml:space="preserve">). </w:t>
      </w:r>
    </w:p>
    <w:p w14:paraId="321D7C30" w14:textId="77777777" w:rsidR="00180520" w:rsidRPr="0013681D" w:rsidRDefault="00180520" w:rsidP="00B31CC2">
      <w:pPr>
        <w:rPr>
          <w:lang w:val="vi-VN"/>
        </w:rPr>
      </w:pPr>
      <w:r w:rsidRPr="0013681D">
        <w:rPr>
          <w:lang w:val="vi-VN"/>
        </w:rPr>
        <w:t xml:space="preserve">- Giải thích: </w:t>
      </w:r>
    </w:p>
    <w:p w14:paraId="303204C5" w14:textId="77777777" w:rsidR="00180520" w:rsidRPr="0013681D" w:rsidRDefault="00180520" w:rsidP="00B31CC2">
      <w:pPr>
        <w:ind w:firstLine="27"/>
        <w:rPr>
          <w:lang w:val="vi-VN"/>
        </w:rPr>
      </w:pPr>
      <w:r w:rsidRPr="0013681D">
        <w:rPr>
          <w:lang w:val="vi-VN"/>
        </w:rPr>
        <w:t>+ (</w:t>
      </w:r>
      <w:r w:rsidRPr="00967150">
        <w:rPr>
          <w:lang w:val="vi-VN"/>
        </w:rPr>
        <w:t>2</w:t>
      </w:r>
      <w:r w:rsidRPr="0013681D">
        <w:rPr>
          <w:lang w:val="vi-VN"/>
        </w:rPr>
        <w:t xml:space="preserve">) có </w:t>
      </w:r>
      <w:r w:rsidRPr="0013681D">
        <w:rPr>
          <w:b/>
          <w:lang w:val="vi-VN"/>
        </w:rPr>
        <w:t>hiệu ứng +I</w:t>
      </w:r>
      <w:r w:rsidRPr="0013681D">
        <w:rPr>
          <w:lang w:val="vi-VN"/>
        </w:rPr>
        <w:t xml:space="preserve"> gây ra bởi gốc hidrocacbon no (amin bậc III mạch vòng) nên tính chất </w:t>
      </w:r>
      <w:r w:rsidR="00CC3BFE">
        <w:rPr>
          <w:lang w:val="vi-VN"/>
        </w:rPr>
        <w:t>base</w:t>
      </w:r>
      <w:r w:rsidRPr="0013681D">
        <w:rPr>
          <w:lang w:val="vi-VN"/>
        </w:rPr>
        <w:t xml:space="preserve"> mạnh nhất.</w:t>
      </w:r>
    </w:p>
    <w:p w14:paraId="09EDD069" w14:textId="77777777" w:rsidR="00180520" w:rsidRPr="0013681D" w:rsidRDefault="00180520" w:rsidP="00B31CC2">
      <w:pPr>
        <w:ind w:firstLine="27"/>
        <w:rPr>
          <w:lang w:val="vi-VN"/>
        </w:rPr>
      </w:pPr>
      <w:r w:rsidRPr="0013681D">
        <w:rPr>
          <w:lang w:val="vi-VN"/>
        </w:rPr>
        <w:lastRenderedPageBreak/>
        <w:t>+  Chất (</w:t>
      </w:r>
      <w:r w:rsidRPr="00967150">
        <w:rPr>
          <w:lang w:val="vi-VN"/>
        </w:rPr>
        <w:t>1</w:t>
      </w:r>
      <w:r w:rsidRPr="0013681D">
        <w:rPr>
          <w:lang w:val="vi-VN"/>
        </w:rPr>
        <w:t xml:space="preserve">):  Có hiệu ứng +I của gốc hidrocacbon no và </w:t>
      </w:r>
      <w:r w:rsidRPr="0013681D">
        <w:rPr>
          <w:b/>
          <w:lang w:val="vi-VN"/>
        </w:rPr>
        <w:t>hiệu ứng –I của vòng benzen</w:t>
      </w:r>
      <w:r w:rsidRPr="00967150">
        <w:rPr>
          <w:b/>
          <w:lang w:val="vi-VN"/>
        </w:rPr>
        <w:t>e</w:t>
      </w:r>
      <w:r w:rsidRPr="0013681D">
        <w:rPr>
          <w:lang w:val="vi-VN"/>
        </w:rPr>
        <w:t xml:space="preserve">, nên lực </w:t>
      </w:r>
      <w:r w:rsidR="00CC3BFE">
        <w:rPr>
          <w:lang w:val="vi-VN"/>
        </w:rPr>
        <w:t>base</w:t>
      </w:r>
      <w:r w:rsidRPr="0013681D">
        <w:rPr>
          <w:lang w:val="vi-VN"/>
        </w:rPr>
        <w:t xml:space="preserve"> của chất </w:t>
      </w:r>
      <w:r w:rsidRPr="00967150">
        <w:rPr>
          <w:lang w:val="vi-VN"/>
        </w:rPr>
        <w:t>(1)</w:t>
      </w:r>
      <w:r w:rsidRPr="0013681D">
        <w:rPr>
          <w:lang w:val="vi-VN"/>
        </w:rPr>
        <w:t xml:space="preserve"> yếu hơn lực </w:t>
      </w:r>
      <w:r w:rsidR="00CC3BFE">
        <w:rPr>
          <w:lang w:val="vi-VN"/>
        </w:rPr>
        <w:t>base</w:t>
      </w:r>
      <w:r w:rsidRPr="0013681D">
        <w:rPr>
          <w:lang w:val="vi-VN"/>
        </w:rPr>
        <w:t xml:space="preserve"> của chất </w:t>
      </w:r>
      <w:r w:rsidRPr="00967150">
        <w:rPr>
          <w:lang w:val="vi-VN"/>
        </w:rPr>
        <w:t>(2)</w:t>
      </w:r>
      <w:r w:rsidRPr="0013681D">
        <w:rPr>
          <w:lang w:val="vi-VN"/>
        </w:rPr>
        <w:t>.</w:t>
      </w:r>
    </w:p>
    <w:p w14:paraId="036113A1" w14:textId="77777777" w:rsidR="00180520" w:rsidRDefault="00180520" w:rsidP="00B31CC2">
      <w:pPr>
        <w:pStyle w:val="h1"/>
        <w:spacing w:line="276" w:lineRule="auto"/>
        <w:ind w:firstLine="0"/>
        <w:rPr>
          <w:szCs w:val="24"/>
          <w:lang w:val="vi-VN"/>
        </w:rPr>
      </w:pPr>
      <w:r w:rsidRPr="0013681D">
        <w:rPr>
          <w:szCs w:val="24"/>
          <w:lang w:val="vi-VN"/>
        </w:rPr>
        <w:t>+ Chất (</w:t>
      </w:r>
      <w:r w:rsidRPr="00967150">
        <w:rPr>
          <w:szCs w:val="24"/>
          <w:lang w:val="vi-VN"/>
        </w:rPr>
        <w:t>3</w:t>
      </w:r>
      <w:r w:rsidRPr="0013681D">
        <w:rPr>
          <w:szCs w:val="24"/>
          <w:lang w:val="vi-VN"/>
        </w:rPr>
        <w:t xml:space="preserve">): Có hiệu ứng +I của gốc hidrocacbon no và </w:t>
      </w:r>
      <w:r w:rsidRPr="0013681D">
        <w:rPr>
          <w:b/>
          <w:szCs w:val="24"/>
          <w:lang w:val="vi-VN"/>
        </w:rPr>
        <w:t>hiệu ứng –C</w:t>
      </w:r>
      <w:r w:rsidRPr="0013681D">
        <w:rPr>
          <w:szCs w:val="24"/>
          <w:lang w:val="vi-VN"/>
        </w:rPr>
        <w:t xml:space="preserve"> giữa nguyên tử N với vòng benzen, tạo thành hệ liên hợp p-π, làm mật độ electron trên N giảm mạnh →Lực </w:t>
      </w:r>
      <w:r w:rsidR="00CC3BFE">
        <w:rPr>
          <w:szCs w:val="24"/>
          <w:lang w:val="vi-VN"/>
        </w:rPr>
        <w:t>base</w:t>
      </w:r>
      <w:r w:rsidRPr="0013681D">
        <w:rPr>
          <w:szCs w:val="24"/>
          <w:lang w:val="vi-VN"/>
        </w:rPr>
        <w:t xml:space="preserve"> giảm mạnh. Chất (</w:t>
      </w:r>
      <w:r w:rsidRPr="00967150">
        <w:rPr>
          <w:szCs w:val="24"/>
          <w:lang w:val="vi-VN"/>
        </w:rPr>
        <w:t>1</w:t>
      </w:r>
      <w:r w:rsidRPr="0013681D">
        <w:rPr>
          <w:szCs w:val="24"/>
          <w:lang w:val="vi-VN"/>
        </w:rPr>
        <w:t xml:space="preserve">) </w:t>
      </w:r>
      <w:r w:rsidRPr="0013681D">
        <w:rPr>
          <w:b/>
          <w:szCs w:val="24"/>
          <w:lang w:val="vi-VN"/>
        </w:rPr>
        <w:t>không có hiệu ứng – C</w:t>
      </w:r>
      <w:r w:rsidRPr="0013681D">
        <w:rPr>
          <w:szCs w:val="24"/>
          <w:lang w:val="vi-VN"/>
        </w:rPr>
        <w:t xml:space="preserve"> do cấu trúc không đồng phẳng  nên lực </w:t>
      </w:r>
      <w:r w:rsidR="00CC3BFE">
        <w:rPr>
          <w:szCs w:val="24"/>
          <w:lang w:val="vi-VN"/>
        </w:rPr>
        <w:t>base</w:t>
      </w:r>
      <w:r w:rsidRPr="0013681D">
        <w:rPr>
          <w:szCs w:val="24"/>
          <w:lang w:val="vi-VN"/>
        </w:rPr>
        <w:t xml:space="preserve"> của chất (</w:t>
      </w:r>
      <w:r w:rsidRPr="00967150">
        <w:rPr>
          <w:szCs w:val="24"/>
          <w:lang w:val="vi-VN"/>
        </w:rPr>
        <w:t>1</w:t>
      </w:r>
      <w:r w:rsidRPr="0013681D">
        <w:rPr>
          <w:szCs w:val="24"/>
          <w:lang w:val="vi-VN"/>
        </w:rPr>
        <w:t xml:space="preserve">) mạnh hơn lực </w:t>
      </w:r>
      <w:r w:rsidR="00CC3BFE">
        <w:rPr>
          <w:szCs w:val="24"/>
          <w:lang w:val="vi-VN"/>
        </w:rPr>
        <w:t>base</w:t>
      </w:r>
      <w:r w:rsidRPr="0013681D">
        <w:rPr>
          <w:szCs w:val="24"/>
          <w:lang w:val="vi-VN"/>
        </w:rPr>
        <w:t xml:space="preserve"> của chất (</w:t>
      </w:r>
      <w:r w:rsidRPr="00967150">
        <w:rPr>
          <w:szCs w:val="24"/>
          <w:lang w:val="vi-VN"/>
        </w:rPr>
        <w:t>3</w:t>
      </w:r>
      <w:r w:rsidRPr="0013681D">
        <w:rPr>
          <w:szCs w:val="24"/>
          <w:lang w:val="vi-VN"/>
        </w:rPr>
        <w:t>).</w:t>
      </w:r>
    </w:p>
    <w:p w14:paraId="3E3AC5E7" w14:textId="77777777" w:rsidR="00180520" w:rsidRPr="00967150" w:rsidRDefault="00180520" w:rsidP="00B31CC2">
      <w:pPr>
        <w:pStyle w:val="h1"/>
        <w:spacing w:line="276" w:lineRule="auto"/>
        <w:ind w:firstLine="0"/>
        <w:rPr>
          <w:b/>
          <w:i/>
          <w:szCs w:val="24"/>
          <w:lang w:val="vi-VN"/>
        </w:rPr>
      </w:pPr>
      <w:r w:rsidRPr="00967150">
        <w:rPr>
          <w:b/>
          <w:szCs w:val="24"/>
          <w:lang w:val="vi-VN"/>
        </w:rPr>
        <w:t xml:space="preserve">Bài </w:t>
      </w:r>
      <w:r w:rsidR="0043281D" w:rsidRPr="00967150">
        <w:rPr>
          <w:b/>
          <w:szCs w:val="24"/>
          <w:lang w:val="vi-VN"/>
        </w:rPr>
        <w:t>10</w:t>
      </w:r>
      <w:r w:rsidRPr="00967150">
        <w:rPr>
          <w:b/>
          <w:szCs w:val="24"/>
          <w:lang w:val="vi-VN"/>
        </w:rPr>
        <w:t xml:space="preserve">. </w:t>
      </w:r>
      <w:r w:rsidRPr="00967150">
        <w:rPr>
          <w:b/>
          <w:i/>
          <w:szCs w:val="24"/>
          <w:lang w:val="vi-VN"/>
        </w:rPr>
        <w:t>Chuyên Hoàng Lê Kha – Tây Ninh</w:t>
      </w:r>
    </w:p>
    <w:p w14:paraId="6FC71485" w14:textId="77777777" w:rsidR="00180520" w:rsidRPr="00554204" w:rsidRDefault="00180520" w:rsidP="00B31CC2">
      <w:pPr>
        <w:spacing w:before="120"/>
      </w:pPr>
      <w:r w:rsidRPr="00967150">
        <w:rPr>
          <w:lang w:val="vi-VN"/>
        </w:rPr>
        <w:t xml:space="preserve">Camptothecin và các dẫn xuất của nó hoặc tương tự là những chất chống ung thư quan trọng. </w:t>
      </w:r>
      <w:r w:rsidRPr="00554204">
        <w:t>Cấu trúc của Camptothecin như sau</w:t>
      </w:r>
    </w:p>
    <w:p w14:paraId="436B17D8" w14:textId="77777777" w:rsidR="00180520" w:rsidRPr="00554204" w:rsidRDefault="00180520" w:rsidP="00B31CC2">
      <w:pPr>
        <w:spacing w:before="120"/>
      </w:pPr>
      <w:r w:rsidRPr="00554204">
        <w:object w:dxaOrig="3902" w:dyaOrig="1786" w14:anchorId="2EEA94EC">
          <v:shape id="_x0000_i1066" type="#_x0000_t75" style="width:167.65pt;height:77.35pt" o:ole="">
            <v:imagedata r:id="rId151" o:title=""/>
          </v:shape>
          <o:OLEObject Type="Embed" ProgID="ChemDraw.Document.6.0" ShapeID="_x0000_i1066" DrawAspect="Content" ObjectID="_1805696380" r:id="rId152"/>
        </w:object>
      </w:r>
    </w:p>
    <w:p w14:paraId="7E7E981A" w14:textId="77777777" w:rsidR="00180520" w:rsidRPr="00554204" w:rsidRDefault="00180520" w:rsidP="00B31CC2">
      <w:pPr>
        <w:spacing w:before="120"/>
      </w:pPr>
      <w:r w:rsidRPr="00554204">
        <w:t xml:space="preserve">a/ Xác định loại nhóm chức, cấu hình tuyệt đối của C bất đối trong Camptothecin. </w:t>
      </w:r>
    </w:p>
    <w:p w14:paraId="599E0718" w14:textId="77777777" w:rsidR="00180520" w:rsidRDefault="00180520" w:rsidP="00B31CC2">
      <w:pPr>
        <w:spacing w:before="120"/>
      </w:pPr>
      <w:r w:rsidRPr="00554204">
        <w:t xml:space="preserve">b/ So sánh tính </w:t>
      </w:r>
      <w:r w:rsidR="00CC3BFE">
        <w:t>base</w:t>
      </w:r>
      <w:r w:rsidRPr="00554204">
        <w:t xml:space="preserve"> của các nguyên tử N trong Camptothecin và giải thích?</w:t>
      </w:r>
    </w:p>
    <w:p w14:paraId="1E83020E" w14:textId="77777777" w:rsidR="00180520" w:rsidRPr="00775D3F" w:rsidRDefault="00180520" w:rsidP="00B31CC2">
      <w:pPr>
        <w:spacing w:before="120"/>
        <w:rPr>
          <w:b/>
        </w:rPr>
      </w:pPr>
      <w:r w:rsidRPr="00775D3F">
        <w:rPr>
          <w:b/>
        </w:rPr>
        <w:t>Bài giải</w:t>
      </w:r>
    </w:p>
    <w:p w14:paraId="22F2A0DD" w14:textId="77777777" w:rsidR="00180520" w:rsidRDefault="00180520" w:rsidP="00B31CC2">
      <w:pPr>
        <w:spacing w:before="120"/>
      </w:pPr>
    </w:p>
    <w:tbl>
      <w:tblPr>
        <w:tblW w:w="5000" w:type="pct"/>
        <w:jc w:val="center"/>
        <w:tblLook w:val="04A0" w:firstRow="1" w:lastRow="0" w:firstColumn="1" w:lastColumn="0" w:noHBand="0" w:noVBand="1"/>
      </w:tblPr>
      <w:tblGrid>
        <w:gridCol w:w="10656"/>
      </w:tblGrid>
      <w:tr w:rsidR="00180520" w:rsidRPr="00554204" w14:paraId="3B93B38F" w14:textId="77777777" w:rsidTr="00180520">
        <w:trPr>
          <w:jc w:val="center"/>
        </w:trPr>
        <w:tc>
          <w:tcPr>
            <w:tcW w:w="5000" w:type="pct"/>
            <w:vAlign w:val="center"/>
          </w:tcPr>
          <w:p w14:paraId="51120697" w14:textId="77777777" w:rsidR="00180520" w:rsidRPr="00554204" w:rsidRDefault="00180520" w:rsidP="00B31CC2">
            <w:pPr>
              <w:spacing w:before="120"/>
            </w:pPr>
            <w:r w:rsidRPr="00554204">
              <w:t>Các loại nhóm chức gồm: amin</w:t>
            </w:r>
            <w:r w:rsidR="000469C1">
              <w:t>e</w:t>
            </w:r>
            <w:r w:rsidRPr="00554204">
              <w:t xml:space="preserve">, </w:t>
            </w:r>
            <w:r w:rsidR="000469C1">
              <w:t>ketone</w:t>
            </w:r>
            <w:r w:rsidRPr="00554204">
              <w:t xml:space="preserve">, </w:t>
            </w:r>
            <w:r w:rsidR="000469C1">
              <w:t>alcohol</w:t>
            </w:r>
            <w:r w:rsidRPr="00554204">
              <w:t>, este</w:t>
            </w:r>
            <w:r w:rsidR="000469C1">
              <w:t>r</w:t>
            </w:r>
            <w:r w:rsidRPr="00554204">
              <w:t>, amide.</w:t>
            </w:r>
          </w:p>
        </w:tc>
      </w:tr>
      <w:tr w:rsidR="00180520" w:rsidRPr="00554204" w14:paraId="6CFF64C6" w14:textId="77777777" w:rsidTr="00180520">
        <w:trPr>
          <w:jc w:val="center"/>
        </w:trPr>
        <w:tc>
          <w:tcPr>
            <w:tcW w:w="5000" w:type="pct"/>
            <w:vAlign w:val="center"/>
          </w:tcPr>
          <w:p w14:paraId="2C5C5396" w14:textId="77777777" w:rsidR="00180520" w:rsidRPr="00554204" w:rsidRDefault="00180520" w:rsidP="00B31CC2">
            <w:pPr>
              <w:spacing w:before="120"/>
            </w:pPr>
            <w:r w:rsidRPr="00554204">
              <w:t>Cấu hình tuyệt đối của C bất đối trong Camptothecin là R.</w:t>
            </w:r>
          </w:p>
        </w:tc>
      </w:tr>
      <w:tr w:rsidR="00180520" w:rsidRPr="00554204" w14:paraId="17D061EB" w14:textId="77777777" w:rsidTr="00180520">
        <w:trPr>
          <w:jc w:val="center"/>
        </w:trPr>
        <w:tc>
          <w:tcPr>
            <w:tcW w:w="5000" w:type="pct"/>
            <w:vAlign w:val="center"/>
          </w:tcPr>
          <w:p w14:paraId="1CCA047B" w14:textId="77777777" w:rsidR="00180520" w:rsidRPr="00554204" w:rsidRDefault="00180520" w:rsidP="00B31CC2">
            <w:pPr>
              <w:spacing w:before="120"/>
            </w:pPr>
            <w:r w:rsidRPr="00554204">
              <w:t xml:space="preserve">Tính </w:t>
            </w:r>
            <w:r w:rsidR="00CC3BFE">
              <w:t>base</w:t>
            </w:r>
          </w:p>
          <w:p w14:paraId="0D1AA29A" w14:textId="77777777" w:rsidR="00180520" w:rsidRPr="00554204" w:rsidRDefault="00180520" w:rsidP="00B31CC2">
            <w:pPr>
              <w:spacing w:before="120"/>
              <w:jc w:val="center"/>
            </w:pPr>
            <w:r w:rsidRPr="00554204">
              <w:object w:dxaOrig="3902" w:dyaOrig="1787" w14:anchorId="785FE099">
                <v:shape id="_x0000_i1067" type="#_x0000_t75" style="width:161.2pt;height:74.15pt" o:ole="">
                  <v:imagedata r:id="rId153" o:title=""/>
                </v:shape>
                <o:OLEObject Type="Embed" ProgID="ChemDraw.Document.6.0" ShapeID="_x0000_i1067" DrawAspect="Content" ObjectID="_1805696381" r:id="rId154"/>
              </w:object>
            </w:r>
          </w:p>
          <w:p w14:paraId="51DC9F19" w14:textId="77777777" w:rsidR="00180520" w:rsidRPr="00554204" w:rsidRDefault="00180520" w:rsidP="00B31CC2">
            <w:pPr>
              <w:spacing w:before="120"/>
            </w:pPr>
            <w:r w:rsidRPr="00554204">
              <w:t xml:space="preserve">Thứ tự tính </w:t>
            </w:r>
            <w:r w:rsidR="00CC3BFE">
              <w:t>base</w:t>
            </w:r>
            <w:r w:rsidRPr="00554204">
              <w:t xml:space="preserve"> </w:t>
            </w:r>
            <w:proofErr w:type="gramStart"/>
            <w:r w:rsidRPr="00554204">
              <w:t>N(</w:t>
            </w:r>
            <w:proofErr w:type="gramEnd"/>
            <w:r w:rsidRPr="00554204">
              <w:t xml:space="preserve">1) &lt; </w:t>
            </w:r>
            <w:proofErr w:type="gramStart"/>
            <w:r w:rsidRPr="00554204">
              <w:t>N(</w:t>
            </w:r>
            <w:proofErr w:type="gramEnd"/>
            <w:r w:rsidRPr="00554204">
              <w:t xml:space="preserve">2). Nguyên nhân là do cặp e trên nguyên tử </w:t>
            </w:r>
            <w:proofErr w:type="gramStart"/>
            <w:r w:rsidRPr="00554204">
              <w:t>N(</w:t>
            </w:r>
            <w:proofErr w:type="gramEnd"/>
            <w:r w:rsidRPr="00554204">
              <w:t>1) tham gia vào hệ liên hợp và bị hút e mạnh b</w:t>
            </w:r>
            <w:r>
              <w:t>ở</w:t>
            </w:r>
            <w:r w:rsidRPr="00554204">
              <w:t xml:space="preserve">i nhóm </w:t>
            </w:r>
            <w:r w:rsidR="000469C1">
              <w:t>ketone</w:t>
            </w:r>
            <w:r w:rsidRPr="00554204">
              <w:t xml:space="preserve">, trong khi đó trên </w:t>
            </w:r>
            <w:proofErr w:type="gramStart"/>
            <w:r w:rsidRPr="00554204">
              <w:t>N(</w:t>
            </w:r>
            <w:proofErr w:type="gramEnd"/>
            <w:r w:rsidRPr="00554204">
              <w:t xml:space="preserve">2) cặp e không tham gia vào hệ liên hợp nên </w:t>
            </w:r>
            <w:proofErr w:type="gramStart"/>
            <w:r w:rsidRPr="00554204">
              <w:t>N(</w:t>
            </w:r>
            <w:proofErr w:type="gramEnd"/>
            <w:r w:rsidRPr="00554204">
              <w:t xml:space="preserve">2) có tính </w:t>
            </w:r>
            <w:r w:rsidR="00CC3BFE">
              <w:t>base</w:t>
            </w:r>
            <w:r w:rsidRPr="00554204">
              <w:t xml:space="preserve"> mạnh hơn.</w:t>
            </w:r>
          </w:p>
        </w:tc>
      </w:tr>
    </w:tbl>
    <w:p w14:paraId="30493410" w14:textId="77777777" w:rsidR="00180520" w:rsidRPr="00554204" w:rsidRDefault="00180520" w:rsidP="00B31CC2">
      <w:pPr>
        <w:spacing w:before="120"/>
      </w:pPr>
    </w:p>
    <w:p w14:paraId="035F0C6E" w14:textId="77777777" w:rsidR="00180520" w:rsidRPr="00180520" w:rsidRDefault="00180520" w:rsidP="00B31CC2">
      <w:pPr>
        <w:pStyle w:val="h1"/>
        <w:spacing w:line="276" w:lineRule="auto"/>
        <w:ind w:firstLine="0"/>
        <w:rPr>
          <w:b/>
          <w:i/>
          <w:szCs w:val="24"/>
        </w:rPr>
      </w:pPr>
      <w:r w:rsidRPr="00775D3F">
        <w:rPr>
          <w:b/>
          <w:szCs w:val="24"/>
        </w:rPr>
        <w:t xml:space="preserve">Bài </w:t>
      </w:r>
      <w:r w:rsidR="0043281D">
        <w:rPr>
          <w:b/>
          <w:szCs w:val="24"/>
        </w:rPr>
        <w:t>11</w:t>
      </w:r>
      <w:r w:rsidRPr="00775D3F">
        <w:rPr>
          <w:b/>
          <w:szCs w:val="24"/>
        </w:rPr>
        <w:t xml:space="preserve">. </w:t>
      </w:r>
      <w:r w:rsidRPr="00180520">
        <w:rPr>
          <w:b/>
          <w:i/>
          <w:szCs w:val="24"/>
        </w:rPr>
        <w:t>Chuyên Hùng Vương – Phú Thọ</w:t>
      </w:r>
    </w:p>
    <w:p w14:paraId="706C776E" w14:textId="77777777" w:rsidR="00180520" w:rsidRDefault="00180520" w:rsidP="00B31CC2">
      <w:pPr>
        <w:jc w:val="both"/>
      </w:pPr>
      <w:r w:rsidRPr="00462253">
        <w:t xml:space="preserve">Cho các chất: </w:t>
      </w:r>
    </w:p>
    <w:p w14:paraId="0C2E9BE5" w14:textId="77777777" w:rsidR="00180520" w:rsidRPr="00462253" w:rsidRDefault="00180520" w:rsidP="00B31CC2">
      <w:pPr>
        <w:jc w:val="both"/>
      </w:pPr>
      <w:r w:rsidRPr="00462253">
        <w:tab/>
      </w:r>
      <w:r w:rsidRPr="00462253">
        <w:object w:dxaOrig="651" w:dyaOrig="937" w14:anchorId="113836A2">
          <v:shape id="_x0000_i1068" type="#_x0000_t75" style="width:32.25pt;height:47.3pt" o:ole="">
            <v:imagedata r:id="rId155" o:title=""/>
          </v:shape>
          <o:OLEObject Type="Embed" ProgID="ChemDraw.Document.6.0" ShapeID="_x0000_i1068" DrawAspect="Content" ObjectID="_1805696382" r:id="rId156"/>
        </w:object>
      </w:r>
      <w:r w:rsidRPr="00462253">
        <w:tab/>
      </w:r>
      <w:r w:rsidRPr="00462253">
        <w:tab/>
      </w:r>
      <w:r w:rsidRPr="00462253">
        <w:tab/>
      </w:r>
      <w:r w:rsidRPr="00462253">
        <w:object w:dxaOrig="651" w:dyaOrig="913" w14:anchorId="3494B1CE">
          <v:shape id="_x0000_i1069" type="#_x0000_t75" style="width:32.25pt;height:45.15pt" o:ole="">
            <v:imagedata r:id="rId157" o:title=""/>
          </v:shape>
          <o:OLEObject Type="Embed" ProgID="ChemDraw.Document.6.0" ShapeID="_x0000_i1069" DrawAspect="Content" ObjectID="_1805696383" r:id="rId158"/>
        </w:object>
      </w:r>
    </w:p>
    <w:p w14:paraId="731F4714" w14:textId="77777777" w:rsidR="00180520" w:rsidRPr="00462253" w:rsidRDefault="00180520" w:rsidP="00B31CC2">
      <w:pPr>
        <w:jc w:val="both"/>
      </w:pPr>
      <w:r w:rsidRPr="00462253">
        <w:rPr>
          <w:b/>
          <w:i/>
        </w:rPr>
        <w:t>-</w:t>
      </w:r>
      <w:r w:rsidRPr="00462253">
        <w:t xml:space="preserve"> Giải thích tại sao mômen lưỡng cực của </w:t>
      </w:r>
      <w:r w:rsidRPr="00462253">
        <w:rPr>
          <w:b/>
        </w:rPr>
        <w:t>D</w:t>
      </w:r>
      <w:r w:rsidRPr="00462253">
        <w:t xml:space="preserve"> (0,7 D), nhỏ hơn của </w:t>
      </w:r>
      <w:r w:rsidRPr="00462253">
        <w:rPr>
          <w:b/>
        </w:rPr>
        <w:t>C</w:t>
      </w:r>
      <w:r w:rsidRPr="00462253">
        <w:t xml:space="preserve"> (1,7D)</w:t>
      </w:r>
    </w:p>
    <w:p w14:paraId="11F6AE86" w14:textId="77777777" w:rsidR="00180520" w:rsidRDefault="00180520" w:rsidP="00B31CC2">
      <w:pPr>
        <w:jc w:val="both"/>
      </w:pPr>
      <w:r w:rsidRPr="00462253">
        <w:object w:dxaOrig="1285" w:dyaOrig="761" w14:anchorId="4775F437">
          <v:shape id="_x0000_i1070" type="#_x0000_t75" style="width:64.5pt;height:37.6pt" o:ole="">
            <v:imagedata r:id="rId159" o:title=""/>
          </v:shape>
          <o:OLEObject Type="Embed" ProgID="ChemDraw.Document.6.0" ShapeID="_x0000_i1070" DrawAspect="Content" ObjectID="_1805696384" r:id="rId160"/>
        </w:object>
      </w:r>
      <w:r w:rsidRPr="00462253">
        <w:tab/>
      </w:r>
      <w:r w:rsidRPr="00462253">
        <w:tab/>
      </w:r>
      <w:r w:rsidRPr="00462253">
        <w:tab/>
      </w:r>
      <w:r w:rsidRPr="00462253">
        <w:object w:dxaOrig="1284" w:dyaOrig="761" w14:anchorId="1326CDA8">
          <v:shape id="_x0000_i1071" type="#_x0000_t75" style="width:64.5pt;height:37.6pt" o:ole="">
            <v:imagedata r:id="rId161" o:title=""/>
          </v:shape>
          <o:OLEObject Type="Embed" ProgID="ChemDraw.Document.6.0" ShapeID="_x0000_i1071" DrawAspect="Content" ObjectID="_1805696385" r:id="rId162"/>
        </w:object>
      </w:r>
    </w:p>
    <w:p w14:paraId="3F91FFA8" w14:textId="77777777" w:rsidR="00180520" w:rsidRDefault="00180520" w:rsidP="00B31CC2">
      <w:pPr>
        <w:spacing w:after="200"/>
        <w:jc w:val="both"/>
      </w:pPr>
    </w:p>
    <w:p w14:paraId="5F09939D" w14:textId="77777777" w:rsidR="00180520" w:rsidRPr="00775D3F" w:rsidRDefault="00180520" w:rsidP="00B31CC2">
      <w:pPr>
        <w:spacing w:after="200"/>
        <w:jc w:val="both"/>
        <w:rPr>
          <w:b/>
        </w:rPr>
      </w:pPr>
      <w:r w:rsidRPr="00775D3F">
        <w:rPr>
          <w:b/>
        </w:rPr>
        <w:t>Bài giải</w:t>
      </w:r>
    </w:p>
    <w:p w14:paraId="0D70E819" w14:textId="77777777" w:rsidR="00180520" w:rsidRPr="00462253" w:rsidRDefault="00180520" w:rsidP="00B31CC2">
      <w:pPr>
        <w:spacing w:after="200"/>
        <w:jc w:val="both"/>
      </w:pPr>
      <w:r w:rsidRPr="00462253">
        <w:lastRenderedPageBreak/>
        <w:t>Giải thích:</w:t>
      </w:r>
    </w:p>
    <w:p w14:paraId="3F84B670" w14:textId="77777777" w:rsidR="00180520" w:rsidRPr="00462253" w:rsidRDefault="00180520" w:rsidP="00B31CC2">
      <w:pPr>
        <w:jc w:val="both"/>
      </w:pPr>
      <w:r w:rsidRPr="00462253">
        <w:rPr>
          <w:b/>
        </w:rPr>
        <w:t>C</w:t>
      </w:r>
      <w:r w:rsidRPr="00462253">
        <w:t xml:space="preserve"> có hiệu +I của 2 nhóm CH</w:t>
      </w:r>
      <w:r w:rsidRPr="00462253">
        <w:rPr>
          <w:vertAlign w:val="subscript"/>
        </w:rPr>
        <w:t>2</w:t>
      </w:r>
      <w:r w:rsidRPr="00462253">
        <w:t>, do vậy vectơ momen lưỡng cực được biểu diễn như sau:</w:t>
      </w:r>
    </w:p>
    <w:p w14:paraId="6157B8BB" w14:textId="77777777" w:rsidR="00180520" w:rsidRPr="00462253" w:rsidRDefault="00180520" w:rsidP="00B31CC2">
      <w:pPr>
        <w:jc w:val="both"/>
      </w:pPr>
      <w:r w:rsidRPr="00462253">
        <w:rPr>
          <w:lang w:val="vi-VN" w:eastAsia="vi-VN"/>
        </w:rPr>
        <w:object w:dxaOrig="1419" w:dyaOrig="1239" w14:anchorId="52AC5A2E">
          <v:shape id="_x0000_i1072" type="#_x0000_t75" style="width:70.95pt;height:62.35pt" o:ole="">
            <v:imagedata r:id="rId163" o:title=""/>
          </v:shape>
          <o:OLEObject Type="Embed" ProgID="ChemDraw.Document.6.0" ShapeID="_x0000_i1072" DrawAspect="Content" ObjectID="_1805696386" r:id="rId164"/>
        </w:object>
      </w:r>
    </w:p>
    <w:p w14:paraId="7D56DA29" w14:textId="77777777" w:rsidR="00180520" w:rsidRPr="00462253" w:rsidRDefault="00180520" w:rsidP="00B31CC2">
      <w:pPr>
        <w:jc w:val="both"/>
      </w:pPr>
      <w:r w:rsidRPr="00462253">
        <w:rPr>
          <w:b/>
        </w:rPr>
        <w:t>D</w:t>
      </w:r>
      <w:r w:rsidRPr="00462253">
        <w:t xml:space="preserve"> có hiệu ứng liên hợp của O vào hệ electron </w:t>
      </w:r>
      <w:r w:rsidRPr="00462253">
        <w:sym w:font="Symbol" w:char="F070"/>
      </w:r>
      <w:r w:rsidRPr="00462253">
        <w:t xml:space="preserve"> nên electron dồn ngược lại vào hệ liên kết C-C:</w:t>
      </w:r>
    </w:p>
    <w:p w14:paraId="07FC5D3F" w14:textId="77777777" w:rsidR="00180520" w:rsidRPr="00462253" w:rsidRDefault="00180520" w:rsidP="00B31CC2">
      <w:pPr>
        <w:jc w:val="both"/>
      </w:pPr>
      <w:r w:rsidRPr="00462253">
        <w:rPr>
          <w:lang w:val="vi-VN" w:eastAsia="vi-VN"/>
        </w:rPr>
        <w:object w:dxaOrig="1731" w:dyaOrig="1421" w14:anchorId="390C80BC">
          <v:shape id="_x0000_i1073" type="#_x0000_t75" style="width:85.95pt;height:70.95pt" o:ole="">
            <v:imagedata r:id="rId165" o:title=""/>
          </v:shape>
          <o:OLEObject Type="Embed" ProgID="ChemDraw.Document.6.0" ShapeID="_x0000_i1073" DrawAspect="Content" ObjectID="_1805696387" r:id="rId166"/>
        </w:object>
      </w:r>
    </w:p>
    <w:p w14:paraId="7791E139" w14:textId="77777777" w:rsidR="00180520" w:rsidRPr="00462253" w:rsidRDefault="00180520" w:rsidP="00B31CC2">
      <w:pPr>
        <w:jc w:val="both"/>
      </w:pPr>
      <w:r w:rsidRPr="00462253">
        <w:t xml:space="preserve">Hiệu ứng –I của O trong phân tử </w:t>
      </w:r>
      <w:r w:rsidRPr="00462253">
        <w:rPr>
          <w:b/>
        </w:rPr>
        <w:t>D</w:t>
      </w:r>
      <w:r w:rsidRPr="00462253">
        <w:t xml:space="preserve"> không lớn bằng </w:t>
      </w:r>
      <w:r w:rsidRPr="00462253">
        <w:rPr>
          <w:b/>
        </w:rPr>
        <w:t xml:space="preserve">C </w:t>
      </w:r>
      <w:r w:rsidRPr="00462253">
        <w:t>do nguyên tử C</w:t>
      </w:r>
      <w:r w:rsidRPr="00462253">
        <w:rPr>
          <w:vertAlign w:val="subscript"/>
        </w:rPr>
        <w:t>sp2</w:t>
      </w:r>
      <w:r w:rsidRPr="00462253">
        <w:t xml:space="preserve"> có độ âm điện lớn hơn C</w:t>
      </w:r>
      <w:r w:rsidRPr="00462253">
        <w:rPr>
          <w:vertAlign w:val="subscript"/>
        </w:rPr>
        <w:t>sp3</w:t>
      </w:r>
      <w:r w:rsidRPr="00462253">
        <w:t>.</w:t>
      </w:r>
    </w:p>
    <w:p w14:paraId="327A2F69" w14:textId="77777777" w:rsidR="00180520" w:rsidRPr="00775D3F" w:rsidRDefault="00180520" w:rsidP="00B31CC2">
      <w:pPr>
        <w:pStyle w:val="h1"/>
        <w:spacing w:line="276" w:lineRule="auto"/>
        <w:ind w:firstLine="0"/>
        <w:rPr>
          <w:b/>
          <w:szCs w:val="24"/>
        </w:rPr>
      </w:pPr>
    </w:p>
    <w:p w14:paraId="1479919C" w14:textId="77777777" w:rsidR="00180520" w:rsidRPr="00180520" w:rsidRDefault="00180520" w:rsidP="00B31CC2">
      <w:pPr>
        <w:pStyle w:val="h1"/>
        <w:spacing w:line="276" w:lineRule="auto"/>
        <w:ind w:firstLine="0"/>
        <w:rPr>
          <w:b/>
          <w:i/>
          <w:szCs w:val="24"/>
        </w:rPr>
      </w:pPr>
      <w:r>
        <w:rPr>
          <w:b/>
          <w:szCs w:val="24"/>
        </w:rPr>
        <w:t xml:space="preserve">Bài </w:t>
      </w:r>
      <w:r w:rsidR="0043281D">
        <w:rPr>
          <w:b/>
          <w:szCs w:val="24"/>
        </w:rPr>
        <w:t>12</w:t>
      </w:r>
      <w:r w:rsidRPr="00775D3F">
        <w:rPr>
          <w:b/>
          <w:szCs w:val="24"/>
        </w:rPr>
        <w:t xml:space="preserve">. </w:t>
      </w:r>
      <w:r w:rsidRPr="00180520">
        <w:rPr>
          <w:b/>
          <w:i/>
          <w:szCs w:val="24"/>
        </w:rPr>
        <w:t>Chuyên Vĩnh Phúc</w:t>
      </w:r>
    </w:p>
    <w:p w14:paraId="16D3C592" w14:textId="77777777" w:rsidR="00180520" w:rsidRPr="00967150" w:rsidRDefault="00180520" w:rsidP="00B31CC2">
      <w:pPr>
        <w:autoSpaceDE w:val="0"/>
        <w:autoSpaceDN w:val="0"/>
        <w:adjustRightInd w:val="0"/>
        <w:rPr>
          <w:rFonts w:eastAsia="Calibri"/>
          <w:bCs/>
        </w:rPr>
      </w:pPr>
      <w:r w:rsidRPr="00967150">
        <w:rPr>
          <w:rFonts w:eastAsia="Calibri"/>
          <w:bCs/>
        </w:rPr>
        <w:t>Oxepin là chất không ổn định do đó nó nằm cân nhiệt với A</w:t>
      </w:r>
    </w:p>
    <w:p w14:paraId="554F38D8" w14:textId="77777777" w:rsidR="00180520" w:rsidRPr="00F06A34" w:rsidRDefault="00180520" w:rsidP="00B31CC2">
      <w:pPr>
        <w:autoSpaceDE w:val="0"/>
        <w:autoSpaceDN w:val="0"/>
        <w:adjustRightInd w:val="0"/>
        <w:jc w:val="center"/>
        <w:rPr>
          <w:rFonts w:eastAsia="Calibri"/>
          <w:bCs/>
          <w:lang w:val="nl-NL"/>
        </w:rPr>
      </w:pPr>
      <w:r w:rsidRPr="00CE3AB7">
        <w:rPr>
          <w:rFonts w:eastAsia="Calibri"/>
          <w:noProof/>
        </w:rPr>
        <w:drawing>
          <wp:inline distT="0" distB="0" distL="0" distR="0" wp14:anchorId="2FB386F6" wp14:editId="154D5CF8">
            <wp:extent cx="1577975" cy="459105"/>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77975" cy="459105"/>
                    </a:xfrm>
                    <a:prstGeom prst="rect">
                      <a:avLst/>
                    </a:prstGeom>
                    <a:noFill/>
                    <a:ln>
                      <a:noFill/>
                    </a:ln>
                  </pic:spPr>
                </pic:pic>
              </a:graphicData>
            </a:graphic>
          </wp:inline>
        </w:drawing>
      </w:r>
    </w:p>
    <w:p w14:paraId="5B44A942" w14:textId="77777777" w:rsidR="00180520" w:rsidRPr="00F06A34" w:rsidRDefault="00180520" w:rsidP="00B31CC2">
      <w:pPr>
        <w:autoSpaceDE w:val="0"/>
        <w:autoSpaceDN w:val="0"/>
        <w:adjustRightInd w:val="0"/>
        <w:rPr>
          <w:rFonts w:eastAsia="Calibri"/>
          <w:bCs/>
          <w:lang w:val="nl-NL"/>
        </w:rPr>
      </w:pPr>
      <w:r w:rsidRPr="00F06A34">
        <w:rPr>
          <w:rFonts w:eastAsia="Calibri"/>
          <w:bCs/>
          <w:lang w:val="nl-NL"/>
        </w:rPr>
        <w:t>a. Vẽ cấu trúc (có lập thể) của A</w:t>
      </w:r>
    </w:p>
    <w:p w14:paraId="741E2D4D" w14:textId="77777777" w:rsidR="00180520" w:rsidRPr="00F06A34" w:rsidRDefault="00180520" w:rsidP="00B31CC2">
      <w:pPr>
        <w:autoSpaceDE w:val="0"/>
        <w:autoSpaceDN w:val="0"/>
        <w:adjustRightInd w:val="0"/>
        <w:rPr>
          <w:rFonts w:eastAsia="Calibri"/>
          <w:bCs/>
          <w:lang w:val="nl-NL"/>
        </w:rPr>
      </w:pPr>
      <w:r w:rsidRPr="00F06A34">
        <w:rPr>
          <w:rFonts w:eastAsia="Calibri"/>
          <w:bCs/>
          <w:lang w:val="nl-NL"/>
        </w:rPr>
        <w:t>b. Khi xử lí oxepin bằng tia cực tím, người ta không thấy sự xuất hiện của A mà thay vào đó thu được B, xác định cấu trúc (có lập thể) của B</w:t>
      </w:r>
    </w:p>
    <w:p w14:paraId="44BCEB7E" w14:textId="77777777" w:rsidR="00180520" w:rsidRPr="00967150" w:rsidRDefault="00180520" w:rsidP="00B31CC2">
      <w:pPr>
        <w:pStyle w:val="h1"/>
        <w:spacing w:line="276" w:lineRule="auto"/>
        <w:ind w:firstLine="0"/>
        <w:rPr>
          <w:b/>
          <w:sz w:val="24"/>
          <w:szCs w:val="24"/>
          <w:lang w:val="nl-NL"/>
        </w:rPr>
      </w:pPr>
      <w:r w:rsidRPr="00967150">
        <w:rPr>
          <w:b/>
          <w:sz w:val="24"/>
          <w:szCs w:val="24"/>
          <w:lang w:val="nl-NL"/>
        </w:rPr>
        <w:t>Bài giải</w:t>
      </w:r>
    </w:p>
    <w:p w14:paraId="1EA318D1" w14:textId="77777777" w:rsidR="00180520" w:rsidRPr="00967150" w:rsidRDefault="00180520" w:rsidP="00B31CC2">
      <w:pPr>
        <w:jc w:val="both"/>
        <w:rPr>
          <w:lang w:val="nl-NL"/>
        </w:rPr>
      </w:pPr>
      <w:r w:rsidRPr="00967150">
        <w:rPr>
          <w:lang w:val="nl-NL"/>
        </w:rPr>
        <w:t>a. đồng phân thu được trong điều kiện t</w:t>
      </w:r>
      <w:r w:rsidRPr="00967150">
        <w:rPr>
          <w:vertAlign w:val="superscript"/>
          <w:lang w:val="nl-NL"/>
        </w:rPr>
        <w:t>o</w:t>
      </w:r>
      <w:r w:rsidRPr="00967150">
        <w:rPr>
          <w:lang w:val="nl-NL"/>
        </w:rPr>
        <w:t xml:space="preserve"> dưới đây là cis</w:t>
      </w:r>
    </w:p>
    <w:p w14:paraId="71FBCDCF" w14:textId="77777777" w:rsidR="00180520" w:rsidRPr="00967150" w:rsidRDefault="00180520" w:rsidP="00B31CC2">
      <w:pPr>
        <w:jc w:val="both"/>
        <w:rPr>
          <w:lang w:val="nl-NL"/>
        </w:rPr>
      </w:pPr>
      <w:r w:rsidRPr="00F06A34">
        <w:object w:dxaOrig="5789" w:dyaOrig="1620" w14:anchorId="53F44227">
          <v:shape id="_x0000_i1074" type="#_x0000_t75" style="width:169.8pt;height:48.35pt" o:ole="">
            <v:imagedata r:id="rId168" o:title=""/>
          </v:shape>
          <o:OLEObject Type="Embed" ProgID="ChemDraw.Document.6.0" ShapeID="_x0000_i1074" DrawAspect="Content" ObjectID="_1805696388" r:id="rId169"/>
        </w:object>
      </w:r>
      <w:r w:rsidRPr="00967150">
        <w:rPr>
          <w:lang w:val="nl-NL"/>
        </w:rPr>
        <w:t xml:space="preserve">      </w:t>
      </w:r>
    </w:p>
    <w:p w14:paraId="64136DC4" w14:textId="77777777" w:rsidR="00180520" w:rsidRPr="00967150" w:rsidRDefault="00180520" w:rsidP="00B31CC2">
      <w:pPr>
        <w:jc w:val="both"/>
        <w:rPr>
          <w:lang w:val="nl-NL"/>
        </w:rPr>
      </w:pPr>
      <w:r w:rsidRPr="00967150">
        <w:rPr>
          <w:lang w:val="nl-NL"/>
        </w:rPr>
        <w:t>b. đồng phân thu được trong điều kiện hv dưới đây là cis</w:t>
      </w:r>
    </w:p>
    <w:p w14:paraId="5866E3E0" w14:textId="77777777" w:rsidR="00180520" w:rsidRPr="00967150" w:rsidRDefault="00180520" w:rsidP="00B31CC2">
      <w:pPr>
        <w:jc w:val="both"/>
        <w:rPr>
          <w:lang w:val="nl-NL"/>
        </w:rPr>
      </w:pPr>
      <w:r w:rsidRPr="00F06A34">
        <w:object w:dxaOrig="5229" w:dyaOrig="2249" w14:anchorId="5C9AA483">
          <v:shape id="_x0000_i1075" type="#_x0000_t75" style="width:175.15pt;height:75.2pt" o:ole="">
            <v:imagedata r:id="rId170" o:title=""/>
          </v:shape>
          <o:OLEObject Type="Embed" ProgID="ChemDraw.Document.6.0" ShapeID="_x0000_i1075" DrawAspect="Content" ObjectID="_1805696389" r:id="rId171"/>
        </w:object>
      </w:r>
      <w:r w:rsidRPr="00967150">
        <w:rPr>
          <w:lang w:val="nl-NL"/>
        </w:rPr>
        <w:t xml:space="preserve">          </w:t>
      </w:r>
    </w:p>
    <w:p w14:paraId="7E40E2E3" w14:textId="77777777" w:rsidR="00180520" w:rsidRPr="00967150" w:rsidRDefault="00180520" w:rsidP="00B31CC2">
      <w:pPr>
        <w:pStyle w:val="h1"/>
        <w:spacing w:line="276" w:lineRule="auto"/>
        <w:ind w:firstLine="0"/>
        <w:rPr>
          <w:b/>
          <w:szCs w:val="24"/>
          <w:lang w:val="nl-NL"/>
        </w:rPr>
      </w:pPr>
      <w:r w:rsidRPr="00967150">
        <w:rPr>
          <w:b/>
          <w:szCs w:val="24"/>
          <w:lang w:val="nl-NL"/>
        </w:rPr>
        <w:t xml:space="preserve">Bài </w:t>
      </w:r>
      <w:r w:rsidR="0043281D" w:rsidRPr="00967150">
        <w:rPr>
          <w:b/>
          <w:szCs w:val="24"/>
          <w:lang w:val="nl-NL"/>
        </w:rPr>
        <w:t>13</w:t>
      </w:r>
      <w:r w:rsidRPr="00967150">
        <w:rPr>
          <w:b/>
          <w:szCs w:val="24"/>
          <w:lang w:val="nl-NL"/>
        </w:rPr>
        <w:t>. Chuyên Cao Bằng</w:t>
      </w:r>
    </w:p>
    <w:p w14:paraId="1A4D087E" w14:textId="77777777" w:rsidR="00180520" w:rsidRPr="00967150" w:rsidRDefault="00180520" w:rsidP="00B31CC2">
      <w:pPr>
        <w:spacing w:before="20" w:after="20"/>
        <w:jc w:val="both"/>
        <w:rPr>
          <w:lang w:val="nl-NL"/>
        </w:rPr>
      </w:pPr>
      <w:r w:rsidRPr="00967150">
        <w:rPr>
          <w:lang w:val="nl-NL"/>
        </w:rPr>
        <w:t xml:space="preserve">Cho 3 dị vòng ký hiệu là </w:t>
      </w:r>
      <w:r w:rsidRPr="00967150">
        <w:rPr>
          <w:b/>
          <w:lang w:val="nl-NL"/>
        </w:rPr>
        <w:t>A</w:t>
      </w:r>
      <w:r w:rsidRPr="00967150">
        <w:rPr>
          <w:lang w:val="nl-NL"/>
        </w:rPr>
        <w:t xml:space="preserve">, </w:t>
      </w:r>
      <w:r w:rsidRPr="00967150">
        <w:rPr>
          <w:b/>
          <w:lang w:val="nl-NL"/>
        </w:rPr>
        <w:t>B</w:t>
      </w:r>
      <w:r w:rsidRPr="00967150">
        <w:rPr>
          <w:lang w:val="nl-NL"/>
        </w:rPr>
        <w:t xml:space="preserve">, </w:t>
      </w:r>
      <w:r w:rsidRPr="00967150">
        <w:rPr>
          <w:b/>
          <w:lang w:val="nl-NL"/>
        </w:rPr>
        <w:t>C</w:t>
      </w:r>
      <w:r w:rsidRPr="00967150">
        <w:rPr>
          <w:lang w:val="nl-NL"/>
        </w:rPr>
        <w:t xml:space="preserve">. Hãy sắp xếp các dị vòng theo thứ tự tăng dần nhiệt độ sôi; tăng dần tính </w:t>
      </w:r>
      <w:r w:rsidR="00CC3BFE" w:rsidRPr="00967150">
        <w:rPr>
          <w:lang w:val="nl-NL"/>
        </w:rPr>
        <w:t>base</w:t>
      </w:r>
      <w:r w:rsidRPr="00967150">
        <w:rPr>
          <w:lang w:val="nl-NL"/>
        </w:rPr>
        <w:t xml:space="preserve"> của các nhóm –NH. Giải thích.</w:t>
      </w:r>
    </w:p>
    <w:p w14:paraId="184B7E27" w14:textId="77777777" w:rsidR="00180520" w:rsidRPr="00967150" w:rsidRDefault="00180520" w:rsidP="00B31CC2">
      <w:pPr>
        <w:spacing w:before="20" w:after="20"/>
        <w:jc w:val="both"/>
        <w:rPr>
          <w:lang w:val="nl-NL"/>
        </w:rPr>
      </w:pPr>
      <w:r>
        <w:rPr>
          <w:noProof/>
        </w:rPr>
        <w:drawing>
          <wp:anchor distT="0" distB="0" distL="114300" distR="114300" simplePos="0" relativeHeight="251637760" behindDoc="1" locked="0" layoutInCell="1" allowOverlap="0" wp14:anchorId="33A62755" wp14:editId="083FB762">
            <wp:simplePos x="0" y="0"/>
            <wp:positionH relativeFrom="column">
              <wp:posOffset>1244600</wp:posOffset>
            </wp:positionH>
            <wp:positionV relativeFrom="paragraph">
              <wp:posOffset>80010</wp:posOffset>
            </wp:positionV>
            <wp:extent cx="2165350" cy="1092200"/>
            <wp:effectExtent l="0" t="0" r="635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65350" cy="1092200"/>
                    </a:xfrm>
                    <a:prstGeom prst="rect">
                      <a:avLst/>
                    </a:prstGeom>
                    <a:noFill/>
                  </pic:spPr>
                </pic:pic>
              </a:graphicData>
            </a:graphic>
            <wp14:sizeRelH relativeFrom="page">
              <wp14:pctWidth>0</wp14:pctWidth>
            </wp14:sizeRelH>
            <wp14:sizeRelV relativeFrom="page">
              <wp14:pctHeight>0</wp14:pctHeight>
            </wp14:sizeRelV>
          </wp:anchor>
        </w:drawing>
      </w:r>
    </w:p>
    <w:p w14:paraId="2333505F" w14:textId="77777777" w:rsidR="00180520" w:rsidRPr="00967150" w:rsidRDefault="00180520" w:rsidP="00B31CC2">
      <w:pPr>
        <w:spacing w:before="20" w:after="20"/>
        <w:jc w:val="both"/>
        <w:rPr>
          <w:lang w:val="nl-NL"/>
        </w:rPr>
      </w:pPr>
    </w:p>
    <w:p w14:paraId="029F1AD1" w14:textId="77777777" w:rsidR="00180520" w:rsidRPr="00967150" w:rsidRDefault="00180520" w:rsidP="00B31CC2">
      <w:pPr>
        <w:jc w:val="both"/>
        <w:rPr>
          <w:b/>
          <w:lang w:val="nl-NL"/>
        </w:rPr>
      </w:pPr>
    </w:p>
    <w:p w14:paraId="2CD47049" w14:textId="77777777" w:rsidR="00180520" w:rsidRPr="00967150" w:rsidRDefault="00180520" w:rsidP="00B31CC2">
      <w:pPr>
        <w:jc w:val="both"/>
        <w:rPr>
          <w:b/>
          <w:lang w:val="nl-NL"/>
        </w:rPr>
      </w:pPr>
    </w:p>
    <w:p w14:paraId="6CE46860" w14:textId="77777777" w:rsidR="00180520" w:rsidRPr="00967150" w:rsidRDefault="00180520" w:rsidP="00B31CC2">
      <w:pPr>
        <w:widowControl w:val="0"/>
        <w:autoSpaceDE w:val="0"/>
        <w:autoSpaceDN w:val="0"/>
        <w:adjustRightInd w:val="0"/>
        <w:ind w:left="120" w:right="47"/>
        <w:jc w:val="both"/>
        <w:rPr>
          <w:lang w:val="nl-NL"/>
        </w:rPr>
      </w:pPr>
    </w:p>
    <w:p w14:paraId="11852323" w14:textId="77777777" w:rsidR="00180520" w:rsidRPr="00967150" w:rsidRDefault="00180520" w:rsidP="00B31CC2">
      <w:pPr>
        <w:pStyle w:val="h1"/>
        <w:spacing w:line="276" w:lineRule="auto"/>
        <w:ind w:firstLine="0"/>
        <w:rPr>
          <w:b/>
          <w:szCs w:val="24"/>
          <w:lang w:val="nl-NL"/>
        </w:rPr>
      </w:pPr>
      <w:r w:rsidRPr="00967150">
        <w:rPr>
          <w:b/>
          <w:szCs w:val="24"/>
          <w:lang w:val="nl-NL"/>
        </w:rPr>
        <w:t>Bài giải</w:t>
      </w:r>
    </w:p>
    <w:p w14:paraId="3BA1BDB9" w14:textId="77777777" w:rsidR="00180520" w:rsidRPr="00967150" w:rsidRDefault="00180520" w:rsidP="00B31CC2">
      <w:pPr>
        <w:jc w:val="both"/>
        <w:rPr>
          <w:lang w:val="nl-NL" w:eastAsia="vi-VN"/>
        </w:rPr>
      </w:pPr>
      <w:r w:rsidRPr="00967150">
        <w:rPr>
          <w:lang w:val="nl-NL" w:eastAsia="vi-VN"/>
        </w:rPr>
        <w:lastRenderedPageBreak/>
        <w:t xml:space="preserve">So sánh nhiệt độ sôi: </w:t>
      </w:r>
      <w:r w:rsidRPr="00967150">
        <w:rPr>
          <w:b/>
          <w:lang w:val="nl-NL" w:eastAsia="vi-VN"/>
        </w:rPr>
        <w:t>A</w:t>
      </w:r>
      <w:r w:rsidRPr="00967150">
        <w:rPr>
          <w:lang w:val="nl-NL" w:eastAsia="vi-VN"/>
        </w:rPr>
        <w:t xml:space="preserve"> &lt; </w:t>
      </w:r>
      <w:r w:rsidRPr="00967150">
        <w:rPr>
          <w:b/>
          <w:lang w:val="nl-NL" w:eastAsia="vi-VN"/>
        </w:rPr>
        <w:t>B</w:t>
      </w:r>
      <w:r w:rsidRPr="00967150">
        <w:rPr>
          <w:lang w:val="nl-NL" w:eastAsia="vi-VN"/>
        </w:rPr>
        <w:t xml:space="preserve"> &lt; </w:t>
      </w:r>
      <w:r w:rsidRPr="00967150">
        <w:rPr>
          <w:b/>
          <w:lang w:val="nl-NL" w:eastAsia="vi-VN"/>
        </w:rPr>
        <w:t>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3551"/>
        <w:gridCol w:w="3553"/>
      </w:tblGrid>
      <w:tr w:rsidR="00180520" w:rsidRPr="00596A86" w14:paraId="4928A9CE" w14:textId="77777777" w:rsidTr="004732BB">
        <w:tc>
          <w:tcPr>
            <w:tcW w:w="1666" w:type="pct"/>
            <w:shd w:val="clear" w:color="auto" w:fill="auto"/>
          </w:tcPr>
          <w:p w14:paraId="46F82B0A" w14:textId="77777777" w:rsidR="00180520" w:rsidRPr="00596A86" w:rsidRDefault="00180520" w:rsidP="00B31CC2">
            <w:pPr>
              <w:ind w:right="402"/>
              <w:jc w:val="both"/>
              <w:rPr>
                <w:lang w:eastAsia="vi-VN"/>
              </w:rPr>
            </w:pPr>
            <w:r w:rsidRPr="00596A86">
              <w:object w:dxaOrig="1540" w:dyaOrig="860" w14:anchorId="0F6AD35E">
                <v:shape id="_x0000_i1076" type="#_x0000_t75" style="width:77.35pt;height:43pt" o:ole="">
                  <v:imagedata r:id="rId173" o:title=""/>
                </v:shape>
                <o:OLEObject Type="Embed" ProgID="PBrush" ShapeID="_x0000_i1076" DrawAspect="Content" ObjectID="_1805696390" r:id="rId174"/>
              </w:object>
            </w:r>
          </w:p>
        </w:tc>
        <w:tc>
          <w:tcPr>
            <w:tcW w:w="1666" w:type="pct"/>
            <w:shd w:val="clear" w:color="auto" w:fill="auto"/>
          </w:tcPr>
          <w:p w14:paraId="3997E764" w14:textId="77777777" w:rsidR="00180520" w:rsidRPr="00596A86" w:rsidRDefault="00180520" w:rsidP="00B31CC2">
            <w:pPr>
              <w:jc w:val="both"/>
              <w:rPr>
                <w:lang w:eastAsia="vi-VN"/>
              </w:rPr>
            </w:pPr>
            <w:r w:rsidRPr="00596A86">
              <w:object w:dxaOrig="1530" w:dyaOrig="1130" w14:anchorId="103B696F">
                <v:shape id="_x0000_i1077" type="#_x0000_t75" style="width:76.3pt;height:56.95pt" o:ole="">
                  <v:imagedata r:id="rId175" o:title=""/>
                </v:shape>
                <o:OLEObject Type="Embed" ProgID="PBrush" ShapeID="_x0000_i1077" DrawAspect="Content" ObjectID="_1805696391" r:id="rId176"/>
              </w:object>
            </w:r>
          </w:p>
        </w:tc>
        <w:tc>
          <w:tcPr>
            <w:tcW w:w="1667" w:type="pct"/>
            <w:shd w:val="clear" w:color="auto" w:fill="auto"/>
          </w:tcPr>
          <w:p w14:paraId="1394A91E" w14:textId="77777777" w:rsidR="00180520" w:rsidRPr="00596A86" w:rsidRDefault="00180520" w:rsidP="00B31CC2">
            <w:pPr>
              <w:jc w:val="both"/>
              <w:rPr>
                <w:lang w:eastAsia="vi-VN"/>
              </w:rPr>
            </w:pPr>
            <w:r w:rsidRPr="00596A86">
              <w:object w:dxaOrig="1450" w:dyaOrig="2100" w14:anchorId="52488836">
                <v:shape id="_x0000_i1078" type="#_x0000_t75" style="width:1in;height:105.3pt" o:ole="">
                  <v:imagedata r:id="rId177" o:title=""/>
                </v:shape>
                <o:OLEObject Type="Embed" ProgID="PBrush" ShapeID="_x0000_i1078" DrawAspect="Content" ObjectID="_1805696392" r:id="rId178"/>
              </w:object>
            </w:r>
          </w:p>
        </w:tc>
      </w:tr>
      <w:tr w:rsidR="00180520" w:rsidRPr="00596A86" w14:paraId="59EFCA10" w14:textId="77777777" w:rsidTr="004732BB">
        <w:tc>
          <w:tcPr>
            <w:tcW w:w="1666" w:type="pct"/>
            <w:shd w:val="clear" w:color="auto" w:fill="auto"/>
          </w:tcPr>
          <w:p w14:paraId="38072FBC" w14:textId="77777777" w:rsidR="00180520" w:rsidRPr="00596A86" w:rsidRDefault="00180520" w:rsidP="00B31CC2">
            <w:pPr>
              <w:ind w:right="402"/>
              <w:jc w:val="both"/>
            </w:pPr>
            <w:r w:rsidRPr="00596A86">
              <w:t>Vòng no, liên kết hiđro giữa nhóm –NH của dị vòng no nên rất yếu.</w:t>
            </w:r>
          </w:p>
          <w:p w14:paraId="06BF085B" w14:textId="77777777" w:rsidR="00180520" w:rsidRPr="00596A86" w:rsidRDefault="00180520" w:rsidP="00B31CC2">
            <w:pPr>
              <w:jc w:val="both"/>
              <w:rPr>
                <w:lang w:eastAsia="vi-VN"/>
              </w:rPr>
            </w:pPr>
          </w:p>
        </w:tc>
        <w:tc>
          <w:tcPr>
            <w:tcW w:w="1666" w:type="pct"/>
            <w:shd w:val="clear" w:color="auto" w:fill="auto"/>
          </w:tcPr>
          <w:p w14:paraId="69B0425A" w14:textId="77777777" w:rsidR="00180520" w:rsidRPr="00596A86" w:rsidRDefault="00180520" w:rsidP="00B31CC2">
            <w:pPr>
              <w:ind w:right="402"/>
              <w:jc w:val="both"/>
            </w:pPr>
            <w:r w:rsidRPr="00596A86">
              <w:t xml:space="preserve">Vòng thơm, liên kết hiđro giữa nhóm –NH với dị vòng thơm chứa một nguyên tử </w:t>
            </w:r>
            <w:r w:rsidR="000469C1">
              <w:t>nitrogen</w:t>
            </w:r>
            <w:r w:rsidRPr="00596A86">
              <w:t xml:space="preserve"> yếu hơn so với dị vòng thơm </w:t>
            </w:r>
            <w:r w:rsidRPr="00596A86">
              <w:rPr>
                <w:b/>
              </w:rPr>
              <w:t>C</w:t>
            </w:r>
            <w:r w:rsidRPr="00596A86">
              <w:t xml:space="preserve"> có 2 nguyên tử N.</w:t>
            </w:r>
          </w:p>
          <w:p w14:paraId="29EE78D9" w14:textId="77777777" w:rsidR="00180520" w:rsidRPr="00596A86" w:rsidRDefault="00180520" w:rsidP="00B31CC2">
            <w:pPr>
              <w:jc w:val="both"/>
              <w:rPr>
                <w:lang w:eastAsia="vi-VN"/>
              </w:rPr>
            </w:pPr>
          </w:p>
        </w:tc>
        <w:tc>
          <w:tcPr>
            <w:tcW w:w="1667" w:type="pct"/>
            <w:shd w:val="clear" w:color="auto" w:fill="auto"/>
          </w:tcPr>
          <w:p w14:paraId="3C9EE3DD" w14:textId="77777777" w:rsidR="00180520" w:rsidRPr="00596A86" w:rsidRDefault="00180520" w:rsidP="00B31CC2">
            <w:pPr>
              <w:ind w:right="732"/>
              <w:jc w:val="both"/>
            </w:pPr>
            <w:r w:rsidRPr="00596A86">
              <w:t xml:space="preserve">Vòng thơm, liên kết </w:t>
            </w:r>
          </w:p>
          <w:p w14:paraId="3698769E" w14:textId="77777777" w:rsidR="00180520" w:rsidRPr="00596A86" w:rsidRDefault="00180520" w:rsidP="00B31CC2">
            <w:pPr>
              <w:ind w:right="402"/>
              <w:jc w:val="both"/>
            </w:pPr>
            <w:r w:rsidRPr="00596A86">
              <w:t xml:space="preserve"> hiđro bền.</w:t>
            </w:r>
          </w:p>
          <w:p w14:paraId="120B635E" w14:textId="77777777" w:rsidR="00180520" w:rsidRPr="00596A86" w:rsidRDefault="00180520" w:rsidP="00B31CC2">
            <w:pPr>
              <w:jc w:val="both"/>
              <w:rPr>
                <w:lang w:eastAsia="vi-VN"/>
              </w:rPr>
            </w:pPr>
          </w:p>
        </w:tc>
      </w:tr>
    </w:tbl>
    <w:p w14:paraId="5F27BB80" w14:textId="77777777" w:rsidR="00180520" w:rsidRPr="00596A86" w:rsidRDefault="00180520" w:rsidP="00B31CC2">
      <w:pPr>
        <w:jc w:val="both"/>
        <w:rPr>
          <w:lang w:eastAsia="vi-VN"/>
        </w:rPr>
      </w:pPr>
    </w:p>
    <w:p w14:paraId="125108BA" w14:textId="77777777" w:rsidR="00180520" w:rsidRPr="00596A86" w:rsidRDefault="00180520" w:rsidP="00B31CC2">
      <w:pPr>
        <w:spacing w:before="120"/>
        <w:jc w:val="both"/>
        <w:rPr>
          <w:b/>
        </w:rPr>
      </w:pPr>
      <w:r w:rsidRPr="00596A86">
        <w:rPr>
          <w:lang w:eastAsia="vi-VN"/>
        </w:rPr>
        <w:t xml:space="preserve">So sánh tính </w:t>
      </w:r>
      <w:r w:rsidR="00CC3BFE">
        <w:rPr>
          <w:lang w:eastAsia="vi-VN"/>
        </w:rPr>
        <w:t>base</w:t>
      </w:r>
      <w:r w:rsidRPr="00596A86">
        <w:rPr>
          <w:lang w:eastAsia="vi-VN"/>
        </w:rPr>
        <w:t xml:space="preserve">: </w:t>
      </w:r>
      <w:r w:rsidRPr="00596A86">
        <w:rPr>
          <w:b/>
        </w:rPr>
        <w:t>A    &gt;   C    &gt;    B</w:t>
      </w:r>
    </w:p>
    <w:p w14:paraId="49C87846" w14:textId="77777777" w:rsidR="00180520" w:rsidRPr="00596A86" w:rsidRDefault="00180520" w:rsidP="00B31CC2">
      <w:pPr>
        <w:jc w:val="both"/>
        <w:rPr>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3551"/>
        <w:gridCol w:w="3553"/>
      </w:tblGrid>
      <w:tr w:rsidR="00180520" w:rsidRPr="00596A86" w14:paraId="1DB30394" w14:textId="77777777" w:rsidTr="004732BB">
        <w:tc>
          <w:tcPr>
            <w:tcW w:w="1666" w:type="pct"/>
            <w:shd w:val="clear" w:color="auto" w:fill="auto"/>
          </w:tcPr>
          <w:p w14:paraId="2ABAF1D1" w14:textId="77777777" w:rsidR="00180520" w:rsidRPr="00596A86" w:rsidRDefault="00180520" w:rsidP="00B31CC2">
            <w:pPr>
              <w:jc w:val="both"/>
              <w:rPr>
                <w:bCs/>
              </w:rPr>
            </w:pPr>
            <w:r w:rsidRPr="00596A86">
              <w:rPr>
                <w:b/>
              </w:rPr>
              <w:t>A</w:t>
            </w:r>
            <w:r w:rsidRPr="00596A86">
              <w:t xml:space="preserve">: </w:t>
            </w:r>
            <w:r w:rsidRPr="00596A86">
              <w:rPr>
                <w:bCs/>
              </w:rPr>
              <w:t xml:space="preserve">Tính </w:t>
            </w:r>
            <w:r w:rsidR="00CC3BFE">
              <w:rPr>
                <w:bCs/>
              </w:rPr>
              <w:t>base</w:t>
            </w:r>
            <w:r w:rsidRPr="00596A86">
              <w:rPr>
                <w:bCs/>
              </w:rPr>
              <w:t xml:space="preserve"> mạnh </w:t>
            </w:r>
          </w:p>
          <w:p w14:paraId="60DBB757" w14:textId="77777777" w:rsidR="00180520" w:rsidRPr="00596A86" w:rsidRDefault="00180520" w:rsidP="00B31CC2">
            <w:pPr>
              <w:jc w:val="both"/>
              <w:rPr>
                <w:lang w:eastAsia="vi-VN"/>
              </w:rPr>
            </w:pPr>
            <w:r w:rsidRPr="00596A86">
              <w:rPr>
                <w:bCs/>
              </w:rPr>
              <w:t>nhất vì electron n Nsp</w:t>
            </w:r>
            <w:r w:rsidRPr="00596A86">
              <w:rPr>
                <w:bCs/>
                <w:vertAlign w:val="superscript"/>
              </w:rPr>
              <w:t>3</w:t>
            </w:r>
          </w:p>
        </w:tc>
        <w:tc>
          <w:tcPr>
            <w:tcW w:w="1666" w:type="pct"/>
            <w:shd w:val="clear" w:color="auto" w:fill="auto"/>
          </w:tcPr>
          <w:p w14:paraId="68156B54" w14:textId="77777777" w:rsidR="00180520" w:rsidRPr="00596A86" w:rsidRDefault="00180520" w:rsidP="00B31CC2">
            <w:pPr>
              <w:jc w:val="both"/>
              <w:rPr>
                <w:lang w:eastAsia="vi-VN"/>
              </w:rPr>
            </w:pPr>
            <w:r w:rsidRPr="00596A86">
              <w:rPr>
                <w:b/>
              </w:rPr>
              <w:t>B</w:t>
            </w:r>
            <w:r w:rsidRPr="00596A86">
              <w:rPr>
                <w:bCs/>
              </w:rPr>
              <w:t xml:space="preserve">: Tính </w:t>
            </w:r>
            <w:r w:rsidR="00CC3BFE">
              <w:rPr>
                <w:bCs/>
              </w:rPr>
              <w:t>base</w:t>
            </w:r>
            <w:r w:rsidRPr="00596A86">
              <w:rPr>
                <w:bCs/>
              </w:rPr>
              <w:t xml:space="preserve"> không còn vì electron n đã tham gia liên hợp vòng thơm.</w:t>
            </w:r>
          </w:p>
        </w:tc>
        <w:tc>
          <w:tcPr>
            <w:tcW w:w="1667" w:type="pct"/>
            <w:shd w:val="clear" w:color="auto" w:fill="auto"/>
          </w:tcPr>
          <w:p w14:paraId="18C376D8" w14:textId="77777777" w:rsidR="00180520" w:rsidRPr="00596A86" w:rsidRDefault="00180520" w:rsidP="00B31CC2">
            <w:pPr>
              <w:jc w:val="both"/>
              <w:rPr>
                <w:bCs/>
              </w:rPr>
            </w:pPr>
            <w:r w:rsidRPr="00596A86">
              <w:rPr>
                <w:b/>
              </w:rPr>
              <w:t>C</w:t>
            </w:r>
            <w:r w:rsidRPr="00596A86">
              <w:t>:</w:t>
            </w:r>
            <w:r w:rsidRPr="00596A86">
              <w:rPr>
                <w:bCs/>
              </w:rPr>
              <w:t xml:space="preserve"> Tính </w:t>
            </w:r>
            <w:r w:rsidR="00CC3BFE">
              <w:rPr>
                <w:bCs/>
              </w:rPr>
              <w:t>base</w:t>
            </w:r>
            <w:r w:rsidRPr="00596A86">
              <w:rPr>
                <w:bCs/>
              </w:rPr>
              <w:t xml:space="preserve"> trung bình vì electron n Nsp</w:t>
            </w:r>
            <w:r w:rsidRPr="00596A86">
              <w:rPr>
                <w:bCs/>
                <w:vertAlign w:val="superscript"/>
              </w:rPr>
              <w:t>2</w:t>
            </w:r>
          </w:p>
        </w:tc>
      </w:tr>
    </w:tbl>
    <w:p w14:paraId="779D06B3" w14:textId="77777777" w:rsidR="00180520" w:rsidRDefault="00180520" w:rsidP="00B31CC2">
      <w:pPr>
        <w:pStyle w:val="h1"/>
        <w:spacing w:line="276" w:lineRule="auto"/>
        <w:ind w:firstLine="0"/>
        <w:rPr>
          <w:b/>
          <w:szCs w:val="24"/>
        </w:rPr>
      </w:pPr>
    </w:p>
    <w:p w14:paraId="5E16FB3C" w14:textId="77777777" w:rsidR="00180520" w:rsidRDefault="00180520" w:rsidP="00B31CC2">
      <w:pPr>
        <w:pStyle w:val="h1"/>
        <w:spacing w:line="276" w:lineRule="auto"/>
        <w:ind w:firstLine="0"/>
        <w:rPr>
          <w:b/>
          <w:szCs w:val="24"/>
        </w:rPr>
      </w:pPr>
      <w:r w:rsidRPr="00775D3F">
        <w:rPr>
          <w:b/>
          <w:szCs w:val="24"/>
        </w:rPr>
        <w:t>Bài 1</w:t>
      </w:r>
      <w:r w:rsidR="0043281D">
        <w:rPr>
          <w:b/>
          <w:szCs w:val="24"/>
        </w:rPr>
        <w:t>4</w:t>
      </w:r>
      <w:r w:rsidRPr="00775D3F">
        <w:rPr>
          <w:b/>
          <w:szCs w:val="24"/>
        </w:rPr>
        <w:t xml:space="preserve">. Chuyên </w:t>
      </w:r>
      <w:r>
        <w:rPr>
          <w:b/>
          <w:szCs w:val="24"/>
        </w:rPr>
        <w:t>Sơn La</w:t>
      </w:r>
    </w:p>
    <w:p w14:paraId="32B11087" w14:textId="77777777" w:rsidR="00180520" w:rsidRPr="00AC2A16" w:rsidRDefault="00180520" w:rsidP="00B31CC2">
      <w:pPr>
        <w:jc w:val="both"/>
        <w:rPr>
          <w:lang w:val="pt-BR"/>
        </w:rPr>
      </w:pPr>
      <w:r w:rsidRPr="00E03F15">
        <w:rPr>
          <w:bCs/>
          <w:noProof/>
        </w:rPr>
        <w:drawing>
          <wp:anchor distT="0" distB="0" distL="114300" distR="114300" simplePos="0" relativeHeight="251646976" behindDoc="0" locked="0" layoutInCell="0" allowOverlap="1" wp14:anchorId="439E64FF" wp14:editId="2E955B43">
            <wp:simplePos x="0" y="0"/>
            <wp:positionH relativeFrom="column">
              <wp:posOffset>1333500</wp:posOffset>
            </wp:positionH>
            <wp:positionV relativeFrom="paragraph">
              <wp:posOffset>342900</wp:posOffset>
            </wp:positionV>
            <wp:extent cx="1831340" cy="95440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3134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A16">
        <w:rPr>
          <w:lang w:val="pt-BR"/>
        </w:rPr>
        <w:t xml:space="preserve">Cho 3 dị vòng (hình bên). Hãy sắp xếp các dị vòng theo thứ tự tăng dần nhiệt độ sôi; tăng dần tính </w:t>
      </w:r>
      <w:r w:rsidR="00CC3BFE">
        <w:rPr>
          <w:lang w:val="pt-BR"/>
        </w:rPr>
        <w:t>base</w:t>
      </w:r>
      <w:r w:rsidRPr="00AC2A16">
        <w:rPr>
          <w:lang w:val="pt-BR"/>
        </w:rPr>
        <w:t>. Giải thích.</w:t>
      </w:r>
    </w:p>
    <w:p w14:paraId="4DD3DBD1" w14:textId="77777777" w:rsidR="00180520" w:rsidRPr="00AC2A16" w:rsidRDefault="00180520" w:rsidP="00B31CC2">
      <w:pPr>
        <w:jc w:val="both"/>
        <w:rPr>
          <w:lang w:val="pt-BR"/>
        </w:rPr>
      </w:pPr>
    </w:p>
    <w:p w14:paraId="53A4B36C" w14:textId="77777777" w:rsidR="00180520" w:rsidRDefault="00180520" w:rsidP="00B31CC2">
      <w:pPr>
        <w:jc w:val="both"/>
        <w:rPr>
          <w:bCs/>
          <w:lang w:val="pt-BR"/>
        </w:rPr>
      </w:pPr>
      <w:r>
        <w:rPr>
          <w:bCs/>
          <w:lang w:val="pt-BR"/>
        </w:rPr>
        <w:t xml:space="preserve">     </w:t>
      </w:r>
    </w:p>
    <w:p w14:paraId="70840F8C" w14:textId="77777777" w:rsidR="00180520" w:rsidRDefault="00180520" w:rsidP="00B31CC2">
      <w:pPr>
        <w:jc w:val="both"/>
        <w:rPr>
          <w:bCs/>
          <w:lang w:val="pt-BR"/>
        </w:rPr>
      </w:pPr>
    </w:p>
    <w:p w14:paraId="15555B7B" w14:textId="77777777" w:rsidR="00180520" w:rsidRDefault="00180520" w:rsidP="00B31CC2">
      <w:pPr>
        <w:jc w:val="both"/>
        <w:rPr>
          <w:bCs/>
          <w:lang w:val="pt-BR"/>
        </w:rPr>
      </w:pPr>
    </w:p>
    <w:p w14:paraId="06A34DA3" w14:textId="77777777" w:rsidR="00180520" w:rsidRDefault="00180520" w:rsidP="00B31CC2">
      <w:pPr>
        <w:jc w:val="both"/>
        <w:rPr>
          <w:b/>
          <w:bCs/>
          <w:lang w:val="pt-BR"/>
        </w:rPr>
      </w:pPr>
    </w:p>
    <w:p w14:paraId="41E6126C" w14:textId="77777777" w:rsidR="00180520" w:rsidRDefault="00180520" w:rsidP="00B31CC2">
      <w:pPr>
        <w:jc w:val="both"/>
        <w:rPr>
          <w:b/>
          <w:bCs/>
          <w:lang w:val="pt-BR"/>
        </w:rPr>
      </w:pPr>
    </w:p>
    <w:p w14:paraId="325D9985" w14:textId="77777777" w:rsidR="00180520" w:rsidRDefault="00180520" w:rsidP="00B31CC2">
      <w:pPr>
        <w:jc w:val="both"/>
        <w:rPr>
          <w:b/>
          <w:bCs/>
          <w:lang w:val="pt-BR"/>
        </w:rPr>
      </w:pPr>
      <w:r w:rsidRPr="00251367">
        <w:rPr>
          <w:b/>
          <w:bCs/>
          <w:lang w:val="pt-BR"/>
        </w:rPr>
        <w:t>Bài giải</w:t>
      </w:r>
    </w:p>
    <w:p w14:paraId="4BD74674" w14:textId="77777777" w:rsidR="00180520" w:rsidRPr="00AC2A16" w:rsidRDefault="00180520" w:rsidP="00B31CC2">
      <w:pPr>
        <w:pStyle w:val="Default"/>
        <w:spacing w:line="276" w:lineRule="auto"/>
        <w:jc w:val="both"/>
        <w:rPr>
          <w:lang w:val="pt-BR" w:eastAsia="ja-JP"/>
        </w:rPr>
      </w:pPr>
      <w:r w:rsidRPr="00AC2A16">
        <w:rPr>
          <w:lang w:val="pt-BR" w:eastAsia="ja-JP"/>
        </w:rPr>
        <w:t>Nhiệt độ sôi: A &lt; B &lt; C</w:t>
      </w:r>
    </w:p>
    <w:p w14:paraId="1CB6A064" w14:textId="77777777" w:rsidR="00180520" w:rsidRPr="00AC2A16" w:rsidRDefault="00180520" w:rsidP="00B31CC2">
      <w:pPr>
        <w:pStyle w:val="Default"/>
        <w:spacing w:line="276" w:lineRule="auto"/>
        <w:jc w:val="both"/>
        <w:rPr>
          <w:lang w:val="pt-BR" w:eastAsia="ja-JP"/>
        </w:rPr>
      </w:pPr>
      <w:r w:rsidRPr="00AC2A16">
        <w:rPr>
          <w:lang w:val="pt-BR" w:eastAsia="ja-JP"/>
        </w:rPr>
        <w:tab/>
        <w:t>– A có vòng no, liên kết hiđro giữa nhóm –NH của dị vòng no nên rất yếu.</w:t>
      </w:r>
    </w:p>
    <w:p w14:paraId="2533E469" w14:textId="77777777" w:rsidR="00180520" w:rsidRPr="00AC2A16" w:rsidRDefault="00180520" w:rsidP="00B31CC2">
      <w:pPr>
        <w:pStyle w:val="Default"/>
        <w:spacing w:line="276" w:lineRule="auto"/>
        <w:jc w:val="both"/>
        <w:rPr>
          <w:lang w:val="pt-BR" w:eastAsia="ja-JP"/>
        </w:rPr>
      </w:pPr>
      <w:r w:rsidRPr="00AC2A16">
        <w:rPr>
          <w:lang w:val="pt-BR" w:eastAsia="ja-JP"/>
        </w:rPr>
        <w:tab/>
        <w:t xml:space="preserve">– B có vòng thơm, liên kết hiđro giữa nhóm –NH với dị vòng thơm chứa một nguyên tử </w:t>
      </w:r>
      <w:r w:rsidR="000469C1">
        <w:rPr>
          <w:lang w:val="pt-BR" w:eastAsia="ja-JP"/>
        </w:rPr>
        <w:t>nitrogen</w:t>
      </w:r>
      <w:r w:rsidRPr="00AC2A16">
        <w:rPr>
          <w:lang w:val="pt-BR" w:eastAsia="ja-JP"/>
        </w:rPr>
        <w:t xml:space="preserve"> yếu hơn so với dị vòng thơm </w:t>
      </w:r>
      <w:r w:rsidRPr="00AC2A16">
        <w:rPr>
          <w:b/>
          <w:lang w:val="pt-BR" w:eastAsia="ja-JP"/>
        </w:rPr>
        <w:t>C</w:t>
      </w:r>
      <w:r w:rsidRPr="00AC2A16">
        <w:rPr>
          <w:lang w:val="pt-BR" w:eastAsia="ja-JP"/>
        </w:rPr>
        <w:t xml:space="preserve"> có 2 nguyên tử N.</w:t>
      </w:r>
    </w:p>
    <w:p w14:paraId="52CE5FF1" w14:textId="77777777" w:rsidR="00180520" w:rsidRPr="00AC2A16" w:rsidRDefault="00180520" w:rsidP="00B31CC2">
      <w:pPr>
        <w:jc w:val="both"/>
        <w:rPr>
          <w:lang w:val="pt-BR"/>
        </w:rPr>
      </w:pPr>
      <w:r w:rsidRPr="00AC2A16">
        <w:rPr>
          <w:lang w:val="pt-BR"/>
        </w:rPr>
        <w:tab/>
        <w:t>– C có vòng thơm, liên kết hiđro bền do dị vòng thơm có 2 nguyên tử N.</w:t>
      </w:r>
    </w:p>
    <w:p w14:paraId="52438B8C" w14:textId="77777777" w:rsidR="00180520" w:rsidRPr="00AC2A16" w:rsidRDefault="00180520" w:rsidP="00B31CC2">
      <w:pPr>
        <w:jc w:val="both"/>
        <w:rPr>
          <w:lang w:val="pt-BR"/>
        </w:rPr>
      </w:pPr>
      <w:r w:rsidRPr="00AC2A16">
        <w:rPr>
          <w:lang w:val="pt-BR"/>
        </w:rPr>
        <w:tab/>
        <w:t xml:space="preserve">Tính </w:t>
      </w:r>
      <w:r w:rsidR="00CC3BFE">
        <w:rPr>
          <w:lang w:val="pt-BR"/>
        </w:rPr>
        <w:t>base</w:t>
      </w:r>
      <w:r w:rsidRPr="00AC2A16">
        <w:rPr>
          <w:lang w:val="pt-BR"/>
        </w:rPr>
        <w:t>: A &gt; C &gt; B</w:t>
      </w:r>
    </w:p>
    <w:p w14:paraId="044D6263" w14:textId="77777777" w:rsidR="00180520" w:rsidRPr="00AC2A16" w:rsidRDefault="00180520" w:rsidP="00B31CC2">
      <w:pPr>
        <w:jc w:val="both"/>
        <w:rPr>
          <w:bCs/>
          <w:lang w:val="pt-BR"/>
        </w:rPr>
      </w:pPr>
      <w:r w:rsidRPr="00AC2A16">
        <w:rPr>
          <w:lang w:val="pt-BR"/>
        </w:rPr>
        <w:tab/>
        <w:t xml:space="preserve">– A có </w:t>
      </w:r>
      <w:r w:rsidRPr="00AC2A16">
        <w:rPr>
          <w:bCs/>
          <w:lang w:val="pt-BR"/>
        </w:rPr>
        <w:t xml:space="preserve">tính </w:t>
      </w:r>
      <w:r w:rsidR="00CC3BFE">
        <w:rPr>
          <w:bCs/>
          <w:lang w:val="pt-BR"/>
        </w:rPr>
        <w:t>base</w:t>
      </w:r>
      <w:r w:rsidRPr="00AC2A16">
        <w:rPr>
          <w:bCs/>
          <w:lang w:val="pt-BR"/>
        </w:rPr>
        <w:t xml:space="preserve"> mạnh nhất vì electron n ở N lai hóa sp</w:t>
      </w:r>
      <w:r w:rsidRPr="00AC2A16">
        <w:rPr>
          <w:bCs/>
          <w:vertAlign w:val="superscript"/>
          <w:lang w:val="pt-BR"/>
        </w:rPr>
        <w:t>3</w:t>
      </w:r>
      <w:r w:rsidRPr="00AC2A16">
        <w:rPr>
          <w:bCs/>
          <w:lang w:val="pt-BR"/>
        </w:rPr>
        <w:t>.</w:t>
      </w:r>
    </w:p>
    <w:p w14:paraId="27C4325A" w14:textId="77777777" w:rsidR="00180520" w:rsidRPr="00AC2A16" w:rsidRDefault="00180520" w:rsidP="00B31CC2">
      <w:pPr>
        <w:jc w:val="both"/>
        <w:rPr>
          <w:bCs/>
          <w:lang w:val="pt-BR"/>
        </w:rPr>
      </w:pPr>
      <w:r w:rsidRPr="00AC2A16">
        <w:rPr>
          <w:bCs/>
          <w:lang w:val="pt-BR"/>
        </w:rPr>
        <w:tab/>
      </w:r>
      <w:r w:rsidRPr="00AC2A16">
        <w:rPr>
          <w:lang w:val="pt-BR"/>
        </w:rPr>
        <w:t xml:space="preserve">– C có </w:t>
      </w:r>
      <w:r w:rsidRPr="00AC2A16">
        <w:rPr>
          <w:bCs/>
          <w:lang w:val="pt-BR"/>
        </w:rPr>
        <w:t xml:space="preserve">tính </w:t>
      </w:r>
      <w:r w:rsidR="00CC3BFE">
        <w:rPr>
          <w:bCs/>
          <w:lang w:val="pt-BR"/>
        </w:rPr>
        <w:t>base</w:t>
      </w:r>
      <w:r w:rsidRPr="00AC2A16">
        <w:rPr>
          <w:bCs/>
          <w:lang w:val="pt-BR"/>
        </w:rPr>
        <w:t xml:space="preserve"> trung bình vì electron n ở N lai hóa sp</w:t>
      </w:r>
      <w:r w:rsidRPr="00AC2A16">
        <w:rPr>
          <w:bCs/>
          <w:vertAlign w:val="superscript"/>
          <w:lang w:val="pt-BR"/>
        </w:rPr>
        <w:t>2</w:t>
      </w:r>
      <w:r w:rsidRPr="00AC2A16">
        <w:rPr>
          <w:bCs/>
          <w:lang w:val="pt-BR"/>
        </w:rPr>
        <w:t>.</w:t>
      </w:r>
    </w:p>
    <w:p w14:paraId="2CCC7DFD" w14:textId="77777777" w:rsidR="00180520" w:rsidRPr="00251367" w:rsidRDefault="00180520" w:rsidP="00B31CC2">
      <w:pPr>
        <w:jc w:val="both"/>
        <w:rPr>
          <w:b/>
          <w:bCs/>
          <w:lang w:val="pt-BR"/>
        </w:rPr>
      </w:pPr>
      <w:r w:rsidRPr="00AC2A16">
        <w:rPr>
          <w:bCs/>
          <w:lang w:val="pt-BR"/>
        </w:rPr>
        <w:tab/>
      </w:r>
      <w:r w:rsidRPr="00967150">
        <w:rPr>
          <w:lang w:val="pt-BR"/>
        </w:rPr>
        <w:t>– B không có t</w:t>
      </w:r>
      <w:r w:rsidRPr="00967150">
        <w:rPr>
          <w:bCs/>
          <w:lang w:val="pt-BR"/>
        </w:rPr>
        <w:t xml:space="preserve">ính </w:t>
      </w:r>
      <w:r w:rsidR="00CC3BFE" w:rsidRPr="00967150">
        <w:rPr>
          <w:bCs/>
          <w:lang w:val="pt-BR"/>
        </w:rPr>
        <w:t>base</w:t>
      </w:r>
      <w:r w:rsidRPr="00967150">
        <w:rPr>
          <w:bCs/>
          <w:lang w:val="pt-BR"/>
        </w:rPr>
        <w:t xml:space="preserve"> không còn vì electron n ở N đã tham gia liên hợp vòng thơm.</w:t>
      </w:r>
    </w:p>
    <w:p w14:paraId="3C0A1DD7" w14:textId="77777777" w:rsidR="00180520" w:rsidRDefault="00180520" w:rsidP="00B31CC2">
      <w:pPr>
        <w:jc w:val="both"/>
        <w:rPr>
          <w:bCs/>
          <w:lang w:val="pt-BR"/>
        </w:rPr>
      </w:pPr>
    </w:p>
    <w:p w14:paraId="6B278D28" w14:textId="77777777" w:rsidR="00180520" w:rsidRPr="00967150" w:rsidRDefault="00180520" w:rsidP="00B31CC2">
      <w:pPr>
        <w:pStyle w:val="h1"/>
        <w:spacing w:line="276" w:lineRule="auto"/>
        <w:ind w:firstLine="0"/>
        <w:rPr>
          <w:b/>
          <w:szCs w:val="24"/>
          <w:lang w:val="pt-BR"/>
        </w:rPr>
      </w:pPr>
      <w:r w:rsidRPr="00967150">
        <w:rPr>
          <w:b/>
          <w:szCs w:val="24"/>
          <w:lang w:val="pt-BR"/>
        </w:rPr>
        <w:t>Bài 1</w:t>
      </w:r>
      <w:r w:rsidR="0043281D" w:rsidRPr="00967150">
        <w:rPr>
          <w:b/>
          <w:szCs w:val="24"/>
          <w:lang w:val="pt-BR"/>
        </w:rPr>
        <w:t>5</w:t>
      </w:r>
      <w:r w:rsidRPr="00967150">
        <w:rPr>
          <w:b/>
          <w:szCs w:val="24"/>
          <w:lang w:val="pt-BR"/>
        </w:rPr>
        <w:t>. Chuyên Sơn La</w:t>
      </w:r>
    </w:p>
    <w:p w14:paraId="675F1F61" w14:textId="77777777" w:rsidR="00180520" w:rsidRPr="00967150" w:rsidRDefault="00180520" w:rsidP="00B31CC2">
      <w:pPr>
        <w:pStyle w:val="h1"/>
        <w:spacing w:line="276" w:lineRule="auto"/>
        <w:ind w:firstLine="0"/>
        <w:rPr>
          <w:b/>
          <w:szCs w:val="24"/>
          <w:lang w:val="pt-BR"/>
        </w:rPr>
      </w:pPr>
      <w:r w:rsidRPr="00AC2A16">
        <w:rPr>
          <w:sz w:val="24"/>
          <w:szCs w:val="24"/>
          <w:lang w:val="vi-VN"/>
        </w:rPr>
        <w:lastRenderedPageBreak/>
        <w:t>Cho các chất A, B có cấu tạo dưới đây:</w:t>
      </w:r>
    </w:p>
    <w:p w14:paraId="4743C326" w14:textId="77777777" w:rsidR="00180520" w:rsidRPr="00AC2A16" w:rsidRDefault="00180520" w:rsidP="00B31CC2">
      <w:pPr>
        <w:jc w:val="both"/>
      </w:pPr>
      <w:r w:rsidRPr="00AC2A16">
        <w:rPr>
          <w:lang w:val="vi-VN"/>
        </w:rPr>
        <w:t xml:space="preserve">  </w:t>
      </w:r>
      <w:r w:rsidRPr="00967150">
        <w:rPr>
          <w:lang w:val="pt-BR"/>
        </w:rPr>
        <w:t xml:space="preserve">                      </w:t>
      </w:r>
      <w:r w:rsidRPr="00AC2A16">
        <w:rPr>
          <w:lang w:val="vi-VN"/>
        </w:rPr>
        <w:t xml:space="preserve"> </w:t>
      </w:r>
      <w:r w:rsidRPr="00AC2A16">
        <w:object w:dxaOrig="4501" w:dyaOrig="825" w14:anchorId="32DADDE6">
          <v:shape id="_x0000_i1079" type="#_x0000_t75" style="width:178.4pt;height:33.3pt" o:ole="">
            <v:imagedata r:id="rId180" o:title=""/>
          </v:shape>
          <o:OLEObject Type="Embed" ProgID="ACD.ChemSketch.20" ShapeID="_x0000_i1079" DrawAspect="Content" ObjectID="_1805696393" r:id="rId181"/>
        </w:object>
      </w:r>
    </w:p>
    <w:p w14:paraId="0DA26CC3" w14:textId="77777777" w:rsidR="00180520" w:rsidRPr="00AC2A16" w:rsidRDefault="00180520" w:rsidP="00B31CC2">
      <w:pPr>
        <w:jc w:val="both"/>
        <w:rPr>
          <w:b/>
        </w:rPr>
      </w:pPr>
      <w:r w:rsidRPr="00AC2A16">
        <w:rPr>
          <w:b/>
        </w:rPr>
        <w:t xml:space="preserve">       </w:t>
      </w:r>
      <w:r>
        <w:rPr>
          <w:b/>
        </w:rPr>
        <w:t xml:space="preserve">                 </w:t>
      </w:r>
      <w:r w:rsidRPr="00AC2A16">
        <w:rPr>
          <w:b/>
        </w:rPr>
        <w:t xml:space="preserve">      (A)                                       </w:t>
      </w:r>
      <w:proofErr w:type="gramStart"/>
      <w:r w:rsidRPr="00AC2A16">
        <w:rPr>
          <w:b/>
        </w:rPr>
        <w:t xml:space="preserve">   (</w:t>
      </w:r>
      <w:proofErr w:type="gramEnd"/>
      <w:r w:rsidRPr="00AC2A16">
        <w:rPr>
          <w:b/>
        </w:rPr>
        <w:t xml:space="preserve">B)     </w:t>
      </w:r>
    </w:p>
    <w:p w14:paraId="2B333428" w14:textId="77777777" w:rsidR="00180520" w:rsidRPr="00E03F15" w:rsidRDefault="00180520" w:rsidP="00B31CC2">
      <w:pPr>
        <w:jc w:val="both"/>
        <w:rPr>
          <w:bCs/>
        </w:rPr>
      </w:pPr>
      <w:r>
        <w:rPr>
          <w:bCs/>
        </w:rPr>
        <w:t xml:space="preserve">          </w:t>
      </w:r>
      <w:r w:rsidRPr="00E03F15">
        <w:rPr>
          <w:bCs/>
        </w:rPr>
        <w:t>a. Gọi tên các chất A, B theo danh pháp hệ thống.</w:t>
      </w:r>
    </w:p>
    <w:p w14:paraId="6664A8AA" w14:textId="77777777" w:rsidR="00180520" w:rsidRPr="00E03F15" w:rsidRDefault="00180520" w:rsidP="00B31CC2">
      <w:pPr>
        <w:jc w:val="both"/>
        <w:rPr>
          <w:bCs/>
        </w:rPr>
      </w:pPr>
      <w:r>
        <w:rPr>
          <w:bCs/>
        </w:rPr>
        <w:t xml:space="preserve">          </w:t>
      </w:r>
      <w:r w:rsidRPr="00E03F15">
        <w:rPr>
          <w:bCs/>
        </w:rPr>
        <w:t>b. Giải thích tại sao A là chất lỏng phân cực còn B là chất lỏng không phân cực.</w:t>
      </w:r>
    </w:p>
    <w:p w14:paraId="3EA75C32" w14:textId="77777777" w:rsidR="00180520" w:rsidRDefault="00180520" w:rsidP="00B31CC2">
      <w:pPr>
        <w:pStyle w:val="h1"/>
        <w:spacing w:line="276" w:lineRule="auto"/>
        <w:ind w:firstLine="0"/>
        <w:rPr>
          <w:b/>
          <w:szCs w:val="24"/>
        </w:rPr>
      </w:pPr>
    </w:p>
    <w:p w14:paraId="3588CD38" w14:textId="77777777" w:rsidR="00180520" w:rsidRDefault="00180520" w:rsidP="00B31CC2">
      <w:pPr>
        <w:pStyle w:val="h1"/>
        <w:spacing w:line="276" w:lineRule="auto"/>
        <w:ind w:firstLine="0"/>
        <w:rPr>
          <w:b/>
          <w:szCs w:val="24"/>
        </w:rPr>
      </w:pPr>
      <w:r>
        <w:rPr>
          <w:b/>
          <w:szCs w:val="24"/>
        </w:rPr>
        <w:t>Bài giải</w:t>
      </w:r>
    </w:p>
    <w:p w14:paraId="5C35BC20" w14:textId="77777777" w:rsidR="00180520" w:rsidRPr="00967150" w:rsidRDefault="00180520" w:rsidP="00B31CC2">
      <w:pPr>
        <w:jc w:val="both"/>
        <w:rPr>
          <w:b/>
        </w:rPr>
      </w:pPr>
      <w:r w:rsidRPr="00967150">
        <w:rPr>
          <w:b/>
        </w:rPr>
        <w:t>a.</w:t>
      </w:r>
      <w:r w:rsidRPr="00967150">
        <w:t xml:space="preserve"> </w:t>
      </w:r>
      <w:r w:rsidRPr="00967150">
        <w:rPr>
          <w:b/>
        </w:rPr>
        <w:t xml:space="preserve">A: </w:t>
      </w:r>
      <w:r w:rsidRPr="00967150">
        <w:t>5-(</w:t>
      </w:r>
      <w:r w:rsidR="006C2F84" w:rsidRPr="00967150">
        <w:t>ci</w:t>
      </w:r>
      <w:r w:rsidRPr="00967150">
        <w:t>cloprop-2-en</w:t>
      </w:r>
      <w:r w:rsidR="006C2F84" w:rsidRPr="00967150">
        <w:t>e</w:t>
      </w:r>
      <w:r w:rsidRPr="00967150">
        <w:t>-1-</w:t>
      </w:r>
      <w:proofErr w:type="gramStart"/>
      <w:r w:rsidRPr="00967150">
        <w:t>yliden</w:t>
      </w:r>
      <w:r w:rsidR="006C2F84" w:rsidRPr="00967150">
        <w:t>e</w:t>
      </w:r>
      <w:r w:rsidRPr="00967150">
        <w:t>)cyclopenta</w:t>
      </w:r>
      <w:proofErr w:type="gramEnd"/>
      <w:r w:rsidRPr="00967150">
        <w:t>-1,3-dien</w:t>
      </w:r>
      <w:r w:rsidR="006C2F84" w:rsidRPr="00967150">
        <w:t>e</w:t>
      </w:r>
    </w:p>
    <w:p w14:paraId="147F0F37" w14:textId="77777777" w:rsidR="00180520" w:rsidRPr="00967150" w:rsidRDefault="00180520" w:rsidP="00B31CC2">
      <w:pPr>
        <w:jc w:val="both"/>
      </w:pPr>
      <w:r w:rsidRPr="00967150">
        <w:t xml:space="preserve">    </w:t>
      </w:r>
      <w:r w:rsidRPr="00967150">
        <w:rPr>
          <w:b/>
        </w:rPr>
        <w:t>B:</w:t>
      </w:r>
      <w:r w:rsidRPr="00967150">
        <w:t xml:space="preserve"> </w:t>
      </w:r>
      <w:r w:rsidR="006C2F84" w:rsidRPr="00967150">
        <w:t>c</w:t>
      </w:r>
      <w:r w:rsidRPr="00967150">
        <w:t>iclopropylxiclopentan</w:t>
      </w:r>
      <w:r w:rsidR="006C2F84" w:rsidRPr="00967150">
        <w:t>e</w:t>
      </w:r>
    </w:p>
    <w:p w14:paraId="6977608F" w14:textId="77777777" w:rsidR="00180520" w:rsidRPr="00967150" w:rsidRDefault="00180520" w:rsidP="00B31CC2">
      <w:pPr>
        <w:jc w:val="both"/>
      </w:pPr>
      <w:r w:rsidRPr="00967150">
        <w:rPr>
          <w:b/>
        </w:rPr>
        <w:t>b.</w:t>
      </w:r>
      <w:r w:rsidRPr="00967150">
        <w:t xml:space="preserve"> </w:t>
      </w:r>
    </w:p>
    <w:p w14:paraId="23C034E7" w14:textId="77777777" w:rsidR="00180520" w:rsidRPr="00967150" w:rsidRDefault="00180520" w:rsidP="00B31CC2">
      <w:pPr>
        <w:jc w:val="both"/>
      </w:pPr>
      <w:r w:rsidRPr="00967150">
        <w:t xml:space="preserve">   </w:t>
      </w:r>
      <w:r w:rsidRPr="00AC2A16">
        <w:sym w:font="Symbol" w:char="F02A"/>
      </w:r>
      <w:r w:rsidRPr="00967150">
        <w:t xml:space="preserve"> </w:t>
      </w:r>
      <w:r w:rsidRPr="00967150">
        <w:rPr>
          <w:b/>
        </w:rPr>
        <w:t>B</w:t>
      </w:r>
      <w:r w:rsidRPr="00967150">
        <w:t xml:space="preserve"> là một hydrocacbon thông thường có phân tử được tạo thành từ các liên kết C-C, C-H là liên kết cộng hoá trị không phân cực. Do đó, phân tử B không phân cực.</w:t>
      </w:r>
    </w:p>
    <w:p w14:paraId="1FBA4B6D" w14:textId="77777777" w:rsidR="00180520" w:rsidRPr="00967150" w:rsidRDefault="00180520" w:rsidP="00B31CC2">
      <w:pPr>
        <w:jc w:val="both"/>
      </w:pPr>
      <w:r w:rsidRPr="00967150">
        <w:t xml:space="preserve">   </w:t>
      </w:r>
      <w:r w:rsidRPr="00AC2A16">
        <w:sym w:font="Symbol" w:char="F02A"/>
      </w:r>
      <w:r w:rsidRPr="00967150">
        <w:t xml:space="preserve"> </w:t>
      </w:r>
      <w:r w:rsidRPr="00967150">
        <w:rPr>
          <w:b/>
        </w:rPr>
        <w:t>A</w:t>
      </w:r>
      <w:r w:rsidRPr="00967150">
        <w:t xml:space="preserve"> cũng là hydrocacbon, nhưng A lại là chất phân cực bởi khác với B, dạng lưỡng cực của A có tính thơm (vòng liên hợp kín, phẳng, số electron </w:t>
      </w:r>
      <w:r w:rsidRPr="00AC2A16">
        <w:sym w:font="Symbol" w:char="F070"/>
      </w:r>
      <w:r w:rsidRPr="00967150">
        <w:t xml:space="preserve"> liên hợp thoả mãn quy tắc Huckel: </w:t>
      </w:r>
      <w:r w:rsidRPr="00AC2A16">
        <w:sym w:font="Symbol" w:char="F070"/>
      </w:r>
      <w:r w:rsidRPr="00967150">
        <w:t xml:space="preserve"> = 4n + 2) nên bền vững. Do đó, A tồn tại ở dạng lưỡng cực và làm cho phân tử A phân cực.</w:t>
      </w:r>
    </w:p>
    <w:p w14:paraId="48EC4F57" w14:textId="77777777" w:rsidR="00180520" w:rsidRPr="00AC2A16" w:rsidRDefault="00180520" w:rsidP="00B31CC2">
      <w:pPr>
        <w:jc w:val="both"/>
      </w:pPr>
      <w:r w:rsidRPr="00967150">
        <w:t xml:space="preserve">     </w:t>
      </w:r>
      <w:r w:rsidRPr="00AC2A16">
        <w:object w:dxaOrig="4140" w:dyaOrig="886" w14:anchorId="117FA21D">
          <v:shape id="_x0000_i1080" type="#_x0000_t75" style="width:193.45pt;height:41.9pt" o:ole="">
            <v:imagedata r:id="rId182" o:title=""/>
          </v:shape>
          <o:OLEObject Type="Embed" ProgID="ACD.ChemSketch.20" ShapeID="_x0000_i1080" DrawAspect="Content" ObjectID="_1805696394" r:id="rId183"/>
        </w:object>
      </w:r>
    </w:p>
    <w:p w14:paraId="2CACA608" w14:textId="77777777" w:rsidR="00180520" w:rsidRDefault="00180520" w:rsidP="00B31CC2">
      <w:pPr>
        <w:pStyle w:val="h1"/>
        <w:spacing w:line="276" w:lineRule="auto"/>
        <w:ind w:firstLine="0"/>
        <w:rPr>
          <w:b/>
          <w:szCs w:val="24"/>
        </w:rPr>
      </w:pPr>
      <w:r w:rsidRPr="00AC2A16">
        <w:rPr>
          <w:sz w:val="24"/>
          <w:szCs w:val="24"/>
        </w:rPr>
        <w:t xml:space="preserve">                                          6</w:t>
      </w:r>
      <w:r w:rsidRPr="00AC2A16">
        <w:rPr>
          <w:sz w:val="24"/>
          <w:szCs w:val="24"/>
        </w:rPr>
        <w:sym w:font="Symbol" w:char="F070"/>
      </w:r>
      <w:r w:rsidRPr="00AC2A16">
        <w:rPr>
          <w:sz w:val="24"/>
          <w:szCs w:val="24"/>
        </w:rPr>
        <w:t xml:space="preserve">            2</w:t>
      </w:r>
      <w:r w:rsidRPr="00AC2A16">
        <w:rPr>
          <w:sz w:val="24"/>
          <w:szCs w:val="24"/>
        </w:rPr>
        <w:sym w:font="Symbol" w:char="F070"/>
      </w:r>
    </w:p>
    <w:p w14:paraId="766A4A2F" w14:textId="77777777" w:rsidR="00180520" w:rsidRDefault="00180520" w:rsidP="00B31CC2">
      <w:pPr>
        <w:pStyle w:val="h1"/>
        <w:spacing w:line="276" w:lineRule="auto"/>
        <w:ind w:firstLine="0"/>
        <w:rPr>
          <w:sz w:val="24"/>
          <w:szCs w:val="24"/>
        </w:rPr>
      </w:pPr>
    </w:p>
    <w:p w14:paraId="66ACDFA3" w14:textId="77777777" w:rsidR="00180520" w:rsidRPr="001A0163" w:rsidRDefault="00180520" w:rsidP="00B31CC2">
      <w:pPr>
        <w:pStyle w:val="h1"/>
        <w:spacing w:line="276" w:lineRule="auto"/>
        <w:ind w:firstLine="0"/>
        <w:rPr>
          <w:b/>
          <w:sz w:val="24"/>
          <w:szCs w:val="24"/>
        </w:rPr>
      </w:pPr>
      <w:r w:rsidRPr="001A0163">
        <w:rPr>
          <w:b/>
          <w:sz w:val="24"/>
          <w:szCs w:val="24"/>
        </w:rPr>
        <w:t>Bài 1</w:t>
      </w:r>
      <w:r w:rsidR="0043281D">
        <w:rPr>
          <w:b/>
          <w:sz w:val="24"/>
          <w:szCs w:val="24"/>
        </w:rPr>
        <w:t>6</w:t>
      </w:r>
      <w:r w:rsidRPr="001A0163">
        <w:rPr>
          <w:b/>
          <w:sz w:val="24"/>
          <w:szCs w:val="24"/>
        </w:rPr>
        <w:t>. Chuyên Lam Sơn</w:t>
      </w:r>
    </w:p>
    <w:p w14:paraId="110C6615" w14:textId="77777777" w:rsidR="00180520" w:rsidRPr="008406C3" w:rsidRDefault="00180520" w:rsidP="00B31CC2">
      <w:r w:rsidRPr="008406C3">
        <w:rPr>
          <w:lang w:val="it-IT"/>
        </w:rPr>
        <w:t>Cho cấu tạo của hợp chất hữu cơ E</w:t>
      </w:r>
    </w:p>
    <w:p w14:paraId="23B4DC64" w14:textId="77777777" w:rsidR="00180520" w:rsidRPr="008406C3" w:rsidRDefault="00180520" w:rsidP="00B31CC2">
      <w:pPr>
        <w:rPr>
          <w:noProof/>
        </w:rPr>
      </w:pPr>
      <w:r w:rsidRPr="00057664">
        <w:rPr>
          <w:noProof/>
        </w:rPr>
        <w:drawing>
          <wp:inline distT="0" distB="0" distL="0" distR="0" wp14:anchorId="687AF90A" wp14:editId="50B0F1EA">
            <wp:extent cx="1412240" cy="9423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13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12240" cy="942340"/>
                    </a:xfrm>
                    <a:prstGeom prst="rect">
                      <a:avLst/>
                    </a:prstGeom>
                    <a:noFill/>
                    <a:ln>
                      <a:noFill/>
                    </a:ln>
                  </pic:spPr>
                </pic:pic>
              </a:graphicData>
            </a:graphic>
          </wp:inline>
        </w:drawing>
      </w:r>
    </w:p>
    <w:p w14:paraId="6C77BAF9" w14:textId="77777777" w:rsidR="00180520" w:rsidRPr="008406C3" w:rsidRDefault="00180520" w:rsidP="00B31CC2">
      <w:pPr>
        <w:rPr>
          <w:iCs/>
        </w:rPr>
      </w:pPr>
      <w:r w:rsidRPr="008406C3">
        <w:rPr>
          <w:iCs/>
        </w:rPr>
        <w:t xml:space="preserve"> Hãy chỉ rõ trạng thái lai hóa của từng nguyên tử N ở cấu tạo </w:t>
      </w:r>
      <w:r w:rsidRPr="008406C3">
        <w:rPr>
          <w:b/>
          <w:iCs/>
        </w:rPr>
        <w:t xml:space="preserve">E </w:t>
      </w:r>
      <w:r w:rsidRPr="008406C3">
        <w:rPr>
          <w:iCs/>
        </w:rPr>
        <w:t>và ghi giá trị Pk</w:t>
      </w:r>
      <w:r w:rsidRPr="008406C3">
        <w:rPr>
          <w:iCs/>
          <w:vertAlign w:val="subscript"/>
        </w:rPr>
        <w:t xml:space="preserve">a </w:t>
      </w:r>
      <w:r w:rsidRPr="008406C3">
        <w:rPr>
          <w:iCs/>
        </w:rPr>
        <w:t xml:space="preserve">(ở 25 </w:t>
      </w:r>
      <w:r w:rsidRPr="008406C3">
        <w:rPr>
          <w:iCs/>
          <w:vertAlign w:val="superscript"/>
        </w:rPr>
        <w:t>o</w:t>
      </w:r>
      <w:r w:rsidRPr="008406C3">
        <w:rPr>
          <w:iCs/>
        </w:rPr>
        <w:t>C): 1,</w:t>
      </w:r>
      <w:r w:rsidRPr="008406C3">
        <w:t>8; 6,0; 9,2</w:t>
      </w:r>
      <w:r w:rsidRPr="008406C3">
        <w:rPr>
          <w:iCs/>
        </w:rPr>
        <w:t xml:space="preserve"> vào từng trung tâm axit trong công thức tương ứng với </w:t>
      </w:r>
      <w:r w:rsidRPr="008406C3">
        <w:rPr>
          <w:b/>
          <w:iCs/>
        </w:rPr>
        <w:t>E</w:t>
      </w:r>
      <w:r w:rsidRPr="008406C3">
        <w:rPr>
          <w:iCs/>
        </w:rPr>
        <w:t>. Giải thích.</w:t>
      </w:r>
    </w:p>
    <w:p w14:paraId="484CC9B5" w14:textId="77777777" w:rsidR="00180520" w:rsidRPr="001A0163" w:rsidRDefault="00180520" w:rsidP="00B31CC2">
      <w:pPr>
        <w:pStyle w:val="h1"/>
        <w:spacing w:line="276" w:lineRule="auto"/>
        <w:ind w:firstLine="0"/>
        <w:rPr>
          <w:b/>
          <w:sz w:val="24"/>
          <w:szCs w:val="24"/>
        </w:rPr>
      </w:pPr>
      <w:r w:rsidRPr="001A0163">
        <w:rPr>
          <w:b/>
          <w:sz w:val="24"/>
          <w:szCs w:val="24"/>
        </w:rPr>
        <w:t>Bài giải</w:t>
      </w:r>
    </w:p>
    <w:p w14:paraId="44E30A48" w14:textId="77777777" w:rsidR="00180520" w:rsidRPr="008406C3" w:rsidRDefault="00180520" w:rsidP="00B31CC2">
      <w:pPr>
        <w:tabs>
          <w:tab w:val="left" w:pos="2310"/>
        </w:tabs>
        <w:jc w:val="center"/>
      </w:pPr>
      <w:r w:rsidRPr="008406C3">
        <w:object w:dxaOrig="3472" w:dyaOrig="1708" w14:anchorId="2F3D6C76">
          <v:shape id="_x0000_i1081" type="#_x0000_t75" style="width:115pt;height:56.95pt" o:ole="">
            <v:imagedata r:id="rId113" o:title=""/>
          </v:shape>
          <o:OLEObject Type="Embed" ProgID="ChemDraw.Document.6.0" ShapeID="_x0000_i1081" DrawAspect="Content" ObjectID="_1805696395" r:id="rId184"/>
        </w:object>
      </w:r>
    </w:p>
    <w:p w14:paraId="550E4AB7" w14:textId="77777777" w:rsidR="00180520" w:rsidRPr="008406C3" w:rsidRDefault="00180520" w:rsidP="00B31CC2">
      <w:pPr>
        <w:rPr>
          <w:iCs/>
        </w:rPr>
      </w:pPr>
      <w:r w:rsidRPr="008406C3">
        <w:rPr>
          <w:iCs/>
        </w:rPr>
        <w:t>- Nguyên tử N nhóm NH ở trạng thái lai hóa sp</w:t>
      </w:r>
      <w:r w:rsidRPr="008406C3">
        <w:rPr>
          <w:iCs/>
          <w:vertAlign w:val="superscript"/>
        </w:rPr>
        <w:t>2</w:t>
      </w:r>
      <w:r w:rsidRPr="008406C3">
        <w:rPr>
          <w:iCs/>
        </w:rPr>
        <w:t xml:space="preserve">, cặp e chưa chia ở </w:t>
      </w:r>
      <w:r w:rsidR="000469C1">
        <w:rPr>
          <w:iCs/>
        </w:rPr>
        <w:t>orbital</w:t>
      </w:r>
      <w:r w:rsidRPr="008406C3">
        <w:rPr>
          <w:iCs/>
        </w:rPr>
        <w:t xml:space="preserve"> p xen phủ với 5 </w:t>
      </w:r>
      <w:r w:rsidR="000469C1">
        <w:rPr>
          <w:iCs/>
        </w:rPr>
        <w:t>orbital</w:t>
      </w:r>
      <w:r w:rsidRPr="008406C3">
        <w:rPr>
          <w:iCs/>
        </w:rPr>
        <w:t xml:space="preserve"> p khác tạo thành hệ thơm được lợi về mặt năng lượng </w:t>
      </w:r>
      <w:proofErr w:type="gramStart"/>
      <w:r w:rsidRPr="008406C3">
        <w:rPr>
          <w:iCs/>
        </w:rPr>
        <w:t>nhưng  “</w:t>
      </w:r>
      <w:proofErr w:type="gramEnd"/>
      <w:r w:rsidRPr="008406C3">
        <w:rPr>
          <w:iCs/>
        </w:rPr>
        <w:t xml:space="preserve">mất” tính </w:t>
      </w:r>
      <w:r w:rsidR="00CC3BFE">
        <w:rPr>
          <w:iCs/>
        </w:rPr>
        <w:t>base</w:t>
      </w:r>
      <w:r w:rsidRPr="008406C3">
        <w:rPr>
          <w:iCs/>
        </w:rPr>
        <w:t>.</w:t>
      </w:r>
    </w:p>
    <w:p w14:paraId="2055312A" w14:textId="77777777" w:rsidR="00180520" w:rsidRPr="008406C3" w:rsidRDefault="00180520" w:rsidP="00B31CC2">
      <w:pPr>
        <w:rPr>
          <w:iCs/>
        </w:rPr>
      </w:pPr>
      <w:r w:rsidRPr="008406C3">
        <w:rPr>
          <w:iCs/>
        </w:rPr>
        <w:t>- Nguyên tử N thứ hai ở trạng thái lai hóa sp</w:t>
      </w:r>
      <w:r w:rsidRPr="008406C3">
        <w:rPr>
          <w:iCs/>
          <w:vertAlign w:val="superscript"/>
        </w:rPr>
        <w:t>2</w:t>
      </w:r>
      <w:r w:rsidRPr="008406C3">
        <w:rPr>
          <w:iCs/>
        </w:rPr>
        <w:t xml:space="preserve">, cặp e chưa chia ở </w:t>
      </w:r>
      <w:r w:rsidR="000469C1">
        <w:rPr>
          <w:iCs/>
        </w:rPr>
        <w:t>orbital</w:t>
      </w:r>
      <w:r w:rsidRPr="008406C3">
        <w:rPr>
          <w:iCs/>
        </w:rPr>
        <w:t xml:space="preserve"> sp</w:t>
      </w:r>
      <w:r w:rsidRPr="008406C3">
        <w:rPr>
          <w:iCs/>
          <w:vertAlign w:val="superscript"/>
        </w:rPr>
        <w:t>2</w:t>
      </w:r>
      <w:r w:rsidRPr="008406C3">
        <w:rPr>
          <w:iCs/>
        </w:rPr>
        <w:t xml:space="preserve"> không tham gia vào hệ thơm nên còn tính </w:t>
      </w:r>
      <w:r w:rsidR="00CC3BFE">
        <w:rPr>
          <w:iCs/>
        </w:rPr>
        <w:t>base</w:t>
      </w:r>
      <w:r w:rsidRPr="008406C3">
        <w:rPr>
          <w:iCs/>
        </w:rPr>
        <w:t>.</w:t>
      </w:r>
    </w:p>
    <w:p w14:paraId="7F4BD432" w14:textId="77777777" w:rsidR="00180520" w:rsidRPr="008406C3" w:rsidRDefault="00180520" w:rsidP="00B31CC2">
      <w:pPr>
        <w:tabs>
          <w:tab w:val="left" w:pos="2310"/>
        </w:tabs>
        <w:rPr>
          <w:iCs/>
        </w:rPr>
      </w:pPr>
      <w:r w:rsidRPr="008406C3">
        <w:rPr>
          <w:iCs/>
        </w:rPr>
        <w:t>- Nguyên tử N nhóm NH</w:t>
      </w:r>
      <w:r w:rsidRPr="008406C3">
        <w:rPr>
          <w:iCs/>
          <w:vertAlign w:val="subscript"/>
        </w:rPr>
        <w:t>2</w:t>
      </w:r>
      <w:r w:rsidRPr="008406C3">
        <w:rPr>
          <w:iCs/>
        </w:rPr>
        <w:t xml:space="preserve"> ở trạng thái lai hóa sp</w:t>
      </w:r>
      <w:r w:rsidRPr="008406C3">
        <w:rPr>
          <w:iCs/>
          <w:vertAlign w:val="superscript"/>
        </w:rPr>
        <w:t>3</w:t>
      </w:r>
      <w:r w:rsidRPr="008406C3">
        <w:rPr>
          <w:iCs/>
        </w:rPr>
        <w:t>.</w:t>
      </w:r>
    </w:p>
    <w:p w14:paraId="1B188E5C" w14:textId="77777777" w:rsidR="00180520" w:rsidRPr="008406C3" w:rsidRDefault="00180520" w:rsidP="00B31CC2">
      <w:r w:rsidRPr="008406C3">
        <w:object w:dxaOrig="3943" w:dyaOrig="1715" w14:anchorId="6276A529">
          <v:shape id="_x0000_i1082" type="#_x0000_t75" style="width:130.05pt;height:56.95pt" o:ole="">
            <v:imagedata r:id="rId115" o:title=""/>
          </v:shape>
          <o:OLEObject Type="Embed" ProgID="ChemDraw.Document.6.0" ShapeID="_x0000_i1082" DrawAspect="Content" ObjectID="_1805696396" r:id="rId185"/>
        </w:object>
      </w:r>
    </w:p>
    <w:p w14:paraId="181A0D35" w14:textId="77777777" w:rsidR="00180520" w:rsidRPr="008406C3" w:rsidRDefault="00180520" w:rsidP="00B31CC2">
      <w:pPr>
        <w:rPr>
          <w:iCs/>
        </w:rPr>
      </w:pPr>
      <w:r w:rsidRPr="008406C3">
        <w:rPr>
          <w:iCs/>
        </w:rPr>
        <w:t>- Nhóm NH</w:t>
      </w:r>
      <w:r w:rsidRPr="008406C3">
        <w:rPr>
          <w:vertAlign w:val="subscript"/>
        </w:rPr>
        <w:t>3</w:t>
      </w:r>
      <w:r w:rsidRPr="008406C3">
        <w:rPr>
          <w:iCs/>
          <w:vertAlign w:val="superscript"/>
        </w:rPr>
        <w:t>+</w:t>
      </w:r>
      <w:r w:rsidRPr="008406C3">
        <w:rPr>
          <w:iCs/>
        </w:rPr>
        <w:t xml:space="preserve"> là axit liên hợp của nhóm H</w:t>
      </w:r>
      <w:r w:rsidRPr="008406C3">
        <w:rPr>
          <w:iCs/>
          <w:vertAlign w:val="subscript"/>
        </w:rPr>
        <w:t>2</w:t>
      </w:r>
      <w:r w:rsidRPr="008406C3">
        <w:rPr>
          <w:iCs/>
        </w:rPr>
        <w:t>Nsp</w:t>
      </w:r>
      <w:proofErr w:type="gramStart"/>
      <w:r w:rsidRPr="008406C3">
        <w:rPr>
          <w:vertAlign w:val="superscript"/>
        </w:rPr>
        <w:t>3</w:t>
      </w:r>
      <w:r w:rsidRPr="008406C3">
        <w:rPr>
          <w:iCs/>
        </w:rPr>
        <w:t xml:space="preserve"> ,</w:t>
      </w:r>
      <w:proofErr w:type="gramEnd"/>
      <w:r w:rsidRPr="008406C3">
        <w:rPr>
          <w:iCs/>
        </w:rPr>
        <w:t xml:space="preserve"> nhóm NH</w:t>
      </w:r>
      <w:r w:rsidRPr="008406C3">
        <w:rPr>
          <w:iCs/>
          <w:vertAlign w:val="superscript"/>
        </w:rPr>
        <w:t>+</w:t>
      </w:r>
      <w:r w:rsidRPr="008406C3">
        <w:rPr>
          <w:iCs/>
        </w:rPr>
        <w:t xml:space="preserve"> là axit liên hợp của nhóm Nsp</w:t>
      </w:r>
      <w:r w:rsidRPr="008406C3">
        <w:rPr>
          <w:iCs/>
          <w:vertAlign w:val="superscript"/>
        </w:rPr>
        <w:t>2</w:t>
      </w:r>
      <w:r w:rsidRPr="008406C3">
        <w:rPr>
          <w:iCs/>
        </w:rPr>
        <w:t>.</w:t>
      </w:r>
    </w:p>
    <w:p w14:paraId="3A795D0E" w14:textId="77777777" w:rsidR="00180520" w:rsidRDefault="00180520" w:rsidP="00B31CC2">
      <w:pPr>
        <w:pStyle w:val="h1"/>
        <w:spacing w:line="276" w:lineRule="auto"/>
        <w:ind w:firstLine="0"/>
        <w:rPr>
          <w:sz w:val="24"/>
        </w:rPr>
      </w:pPr>
      <w:r w:rsidRPr="008406C3">
        <w:rPr>
          <w:iCs/>
          <w:sz w:val="24"/>
        </w:rPr>
        <w:t xml:space="preserve">- </w:t>
      </w:r>
      <w:r w:rsidR="00CC3BFE">
        <w:rPr>
          <w:iCs/>
          <w:sz w:val="24"/>
        </w:rPr>
        <w:t>Base</w:t>
      </w:r>
      <w:r w:rsidRPr="008406C3">
        <w:rPr>
          <w:iCs/>
          <w:sz w:val="24"/>
        </w:rPr>
        <w:t xml:space="preserve"> càng mạnh thì axit liên hợp càng yếu, vì thế giá trị </w:t>
      </w:r>
      <w:r w:rsidRPr="008406C3">
        <w:rPr>
          <w:sz w:val="24"/>
        </w:rPr>
        <w:t xml:space="preserve">9,2 là thuộc nhóm </w:t>
      </w:r>
      <w:r w:rsidRPr="008406C3">
        <w:rPr>
          <w:iCs/>
          <w:sz w:val="24"/>
        </w:rPr>
        <w:t>NH</w:t>
      </w:r>
      <w:r w:rsidRPr="008406C3">
        <w:rPr>
          <w:sz w:val="24"/>
          <w:vertAlign w:val="subscript"/>
        </w:rPr>
        <w:t>3</w:t>
      </w:r>
      <w:r w:rsidRPr="008406C3">
        <w:rPr>
          <w:iCs/>
          <w:sz w:val="24"/>
          <w:vertAlign w:val="superscript"/>
        </w:rPr>
        <w:t>+</w:t>
      </w:r>
      <w:r w:rsidRPr="008406C3">
        <w:rPr>
          <w:sz w:val="24"/>
        </w:rPr>
        <w:t xml:space="preserve"> còn giá trị 6,0 thì thuộc nhóm </w:t>
      </w:r>
      <w:r w:rsidRPr="008406C3">
        <w:rPr>
          <w:iCs/>
          <w:sz w:val="24"/>
        </w:rPr>
        <w:t>NH</w:t>
      </w:r>
      <w:r w:rsidRPr="008406C3">
        <w:rPr>
          <w:iCs/>
          <w:sz w:val="24"/>
          <w:vertAlign w:val="superscript"/>
        </w:rPr>
        <w:t>+</w:t>
      </w:r>
      <w:r w:rsidRPr="008406C3">
        <w:rPr>
          <w:sz w:val="24"/>
        </w:rPr>
        <w:t>.</w:t>
      </w:r>
    </w:p>
    <w:p w14:paraId="5CF3C1C5" w14:textId="77777777" w:rsidR="00180520" w:rsidRDefault="00180520" w:rsidP="00B31CC2">
      <w:pPr>
        <w:rPr>
          <w:b/>
        </w:rPr>
      </w:pPr>
    </w:p>
    <w:p w14:paraId="0E5D7AAF" w14:textId="77777777" w:rsidR="00180520" w:rsidRDefault="00180520" w:rsidP="00B31CC2">
      <w:pPr>
        <w:pStyle w:val="h1"/>
        <w:spacing w:line="276" w:lineRule="auto"/>
        <w:ind w:firstLine="0"/>
        <w:rPr>
          <w:b/>
          <w:sz w:val="24"/>
          <w:szCs w:val="24"/>
        </w:rPr>
      </w:pPr>
      <w:r>
        <w:rPr>
          <w:b/>
          <w:sz w:val="24"/>
          <w:szCs w:val="24"/>
        </w:rPr>
        <w:t>Bài 1</w:t>
      </w:r>
      <w:r w:rsidR="0043281D">
        <w:rPr>
          <w:b/>
          <w:sz w:val="24"/>
          <w:szCs w:val="24"/>
        </w:rPr>
        <w:t>7</w:t>
      </w:r>
      <w:r>
        <w:rPr>
          <w:b/>
          <w:sz w:val="24"/>
          <w:szCs w:val="24"/>
        </w:rPr>
        <w:t>. Chuyên Hòa Bình</w:t>
      </w:r>
    </w:p>
    <w:p w14:paraId="3338566E" w14:textId="77777777" w:rsidR="00180520" w:rsidRPr="008B05DE" w:rsidRDefault="00180520" w:rsidP="00B31CC2">
      <w:pPr>
        <w:contextualSpacing/>
        <w:jc w:val="both"/>
        <w:rPr>
          <w:rFonts w:cs="Times New Roman"/>
          <w:b/>
          <w:szCs w:val="24"/>
        </w:rPr>
      </w:pPr>
      <w:r w:rsidRPr="008B05DE">
        <w:rPr>
          <w:rFonts w:cs="Times New Roman"/>
          <w:szCs w:val="24"/>
        </w:rPr>
        <w:t xml:space="preserve">Cho 5 hợp chất dị vòng   </w:t>
      </w:r>
    </w:p>
    <w:p w14:paraId="13587F0C" w14:textId="77777777" w:rsidR="00180520" w:rsidRPr="008B05DE" w:rsidRDefault="00180520" w:rsidP="00B31CC2">
      <w:pPr>
        <w:jc w:val="both"/>
        <w:rPr>
          <w:rFonts w:cs="Times New Roman"/>
          <w:szCs w:val="24"/>
        </w:rPr>
      </w:pPr>
      <w:r w:rsidRPr="008B05DE">
        <w:rPr>
          <w:rFonts w:cs="Times New Roman"/>
          <w:szCs w:val="24"/>
        </w:rPr>
        <w:tab/>
      </w:r>
      <w:r w:rsidRPr="008B05DE">
        <w:rPr>
          <w:rFonts w:cs="Times New Roman"/>
          <w:szCs w:val="24"/>
        </w:rPr>
        <w:object w:dxaOrig="4575" w:dyaOrig="1080" w14:anchorId="7CAAFBDE">
          <v:shape id="_x0000_i1083" type="#_x0000_t75" style="width:228.9pt;height:53.75pt" o:ole="">
            <v:imagedata r:id="rId186" o:title=""/>
          </v:shape>
          <o:OLEObject Type="Embed" ProgID="ISISServer" ShapeID="_x0000_i1083" DrawAspect="Content" ObjectID="_1805696397" r:id="rId187"/>
        </w:object>
      </w:r>
    </w:p>
    <w:p w14:paraId="450EB4F8" w14:textId="77777777" w:rsidR="00180520" w:rsidRDefault="00180520" w:rsidP="00B31CC2">
      <w:pPr>
        <w:jc w:val="both"/>
      </w:pPr>
      <w:r w:rsidRPr="008B05DE">
        <w:rPr>
          <w:rFonts w:cs="Times New Roman"/>
          <w:szCs w:val="24"/>
        </w:rPr>
        <w:t xml:space="preserve">Sắp xếp theo thứ tự tăng dần tính </w:t>
      </w:r>
      <w:r w:rsidR="00CC3BFE">
        <w:rPr>
          <w:rFonts w:cs="Times New Roman"/>
          <w:szCs w:val="24"/>
        </w:rPr>
        <w:t>base</w:t>
      </w:r>
      <w:r w:rsidRPr="008B05DE">
        <w:rPr>
          <w:rFonts w:cs="Times New Roman"/>
          <w:szCs w:val="24"/>
        </w:rPr>
        <w:t>?</w:t>
      </w:r>
    </w:p>
    <w:p w14:paraId="60415E1E" w14:textId="77777777" w:rsidR="00180520" w:rsidRPr="00AA6707" w:rsidRDefault="00180520" w:rsidP="00B31CC2">
      <w:pPr>
        <w:jc w:val="both"/>
        <w:rPr>
          <w:b/>
        </w:rPr>
      </w:pPr>
      <w:r w:rsidRPr="00AA6707">
        <w:rPr>
          <w:b/>
        </w:rPr>
        <w:t>Bài giải</w:t>
      </w:r>
    </w:p>
    <w:p w14:paraId="46C47E70" w14:textId="77777777" w:rsidR="00180520" w:rsidRPr="008B05DE" w:rsidRDefault="00180520" w:rsidP="00B31CC2">
      <w:pPr>
        <w:ind w:firstLine="720"/>
        <w:jc w:val="both"/>
        <w:rPr>
          <w:rFonts w:cs="Times New Roman"/>
          <w:szCs w:val="24"/>
        </w:rPr>
      </w:pPr>
      <w:r w:rsidRPr="008B05DE">
        <w:rPr>
          <w:rFonts w:cs="Times New Roman"/>
          <w:szCs w:val="24"/>
        </w:rPr>
        <w:t xml:space="preserve">Sắp xếp theo thứ tự tăng dần tính </w:t>
      </w:r>
      <w:r w:rsidR="00CC3BFE">
        <w:rPr>
          <w:rFonts w:cs="Times New Roman"/>
          <w:szCs w:val="24"/>
        </w:rPr>
        <w:t>base</w:t>
      </w:r>
    </w:p>
    <w:p w14:paraId="7B336AD9" w14:textId="77777777" w:rsidR="00180520" w:rsidRPr="008B05DE" w:rsidRDefault="00180520" w:rsidP="00B31CC2">
      <w:pPr>
        <w:jc w:val="both"/>
        <w:rPr>
          <w:rFonts w:cs="Times New Roman"/>
          <w:szCs w:val="24"/>
        </w:rPr>
      </w:pPr>
      <w:r w:rsidRPr="008B05DE">
        <w:rPr>
          <w:rFonts w:cs="Times New Roman"/>
          <w:szCs w:val="24"/>
        </w:rPr>
        <w:object w:dxaOrig="7785" w:dyaOrig="825" w14:anchorId="468D7C05">
          <v:shape id="_x0000_i1084" type="#_x0000_t75" style="width:400.85pt;height:41.9pt" o:ole="">
            <v:imagedata r:id="rId188" o:title=""/>
          </v:shape>
          <o:OLEObject Type="Embed" ProgID="ISISServer" ShapeID="_x0000_i1084" DrawAspect="Content" ObjectID="_1805696398" r:id="rId189"/>
        </w:object>
      </w:r>
    </w:p>
    <w:tbl>
      <w:tblPr>
        <w:tblStyle w:val="TableGrid"/>
        <w:tblW w:w="5000" w:type="pct"/>
        <w:tblLook w:val="04A0" w:firstRow="1" w:lastRow="0" w:firstColumn="1" w:lastColumn="0" w:noHBand="0" w:noVBand="1"/>
      </w:tblPr>
      <w:tblGrid>
        <w:gridCol w:w="2132"/>
        <w:gridCol w:w="2131"/>
        <w:gridCol w:w="2131"/>
        <w:gridCol w:w="2131"/>
        <w:gridCol w:w="2131"/>
      </w:tblGrid>
      <w:tr w:rsidR="00180520" w:rsidRPr="008B05DE" w14:paraId="3A9FC3AE" w14:textId="77777777" w:rsidTr="004732BB">
        <w:tc>
          <w:tcPr>
            <w:tcW w:w="1000" w:type="pct"/>
          </w:tcPr>
          <w:p w14:paraId="7E96F0B4" w14:textId="77777777" w:rsidR="00180520" w:rsidRPr="008B05DE" w:rsidRDefault="00180520" w:rsidP="00B31CC2">
            <w:pPr>
              <w:spacing w:line="276" w:lineRule="auto"/>
              <w:jc w:val="both"/>
              <w:rPr>
                <w:sz w:val="24"/>
                <w:szCs w:val="24"/>
              </w:rPr>
            </w:pPr>
            <w:r w:rsidRPr="008B05DE">
              <w:rPr>
                <w:sz w:val="24"/>
                <w:szCs w:val="24"/>
                <w:lang w:val="pt-BR"/>
              </w:rPr>
              <w:t>Cặp e trên N đã tham gia vào hệ liên hợp</w:t>
            </w:r>
          </w:p>
        </w:tc>
        <w:tc>
          <w:tcPr>
            <w:tcW w:w="1000" w:type="pct"/>
          </w:tcPr>
          <w:p w14:paraId="7F9D1C8D" w14:textId="77777777" w:rsidR="00180520" w:rsidRPr="008B05DE" w:rsidRDefault="00180520" w:rsidP="00B31CC2">
            <w:pPr>
              <w:spacing w:line="276" w:lineRule="auto"/>
              <w:jc w:val="both"/>
              <w:rPr>
                <w:sz w:val="24"/>
                <w:szCs w:val="24"/>
              </w:rPr>
            </w:pPr>
            <w:r w:rsidRPr="008B05DE">
              <w:rPr>
                <w:sz w:val="24"/>
                <w:szCs w:val="24"/>
                <w:lang w:val="pt-BR"/>
              </w:rPr>
              <w:t>Cả 2 N đều chịu ảnh hưởng của hiệu ứng –I của nhau (Nsp</w:t>
            </w:r>
            <w:r w:rsidRPr="008B05DE">
              <w:rPr>
                <w:sz w:val="24"/>
                <w:szCs w:val="24"/>
                <w:vertAlign w:val="superscript"/>
                <w:lang w:val="pt-BR"/>
              </w:rPr>
              <w:t>2</w:t>
            </w:r>
            <w:r w:rsidRPr="008B05DE">
              <w:rPr>
                <w:sz w:val="24"/>
                <w:szCs w:val="24"/>
                <w:lang w:val="pt-BR"/>
              </w:rPr>
              <w:t>)</w:t>
            </w:r>
          </w:p>
        </w:tc>
        <w:tc>
          <w:tcPr>
            <w:tcW w:w="1000" w:type="pct"/>
          </w:tcPr>
          <w:p w14:paraId="495D5478" w14:textId="77777777" w:rsidR="00180520" w:rsidRPr="008B05DE" w:rsidRDefault="00180520" w:rsidP="00B31CC2">
            <w:pPr>
              <w:spacing w:line="276" w:lineRule="auto"/>
              <w:jc w:val="both"/>
              <w:rPr>
                <w:sz w:val="24"/>
                <w:szCs w:val="24"/>
                <w:lang w:val="pt-BR"/>
              </w:rPr>
            </w:pPr>
            <w:r w:rsidRPr="008B05DE">
              <w:rPr>
                <w:sz w:val="24"/>
                <w:szCs w:val="24"/>
                <w:lang w:val="pt-BR"/>
              </w:rPr>
              <w:t>N sp</w:t>
            </w:r>
            <w:r w:rsidRPr="008B05DE">
              <w:rPr>
                <w:sz w:val="24"/>
                <w:szCs w:val="24"/>
                <w:vertAlign w:val="superscript"/>
                <w:lang w:val="pt-BR"/>
              </w:rPr>
              <w:t>2</w:t>
            </w:r>
            <w:r w:rsidRPr="008B05DE">
              <w:rPr>
                <w:sz w:val="24"/>
                <w:szCs w:val="24"/>
                <w:lang w:val="pt-BR"/>
              </w:rPr>
              <w:t>, không có hiệu ứng –I</w:t>
            </w:r>
          </w:p>
        </w:tc>
        <w:tc>
          <w:tcPr>
            <w:tcW w:w="1000" w:type="pct"/>
          </w:tcPr>
          <w:p w14:paraId="1C7E5431" w14:textId="77777777" w:rsidR="00180520" w:rsidRPr="008B05DE" w:rsidRDefault="00180520" w:rsidP="00B31CC2">
            <w:pPr>
              <w:spacing w:line="276" w:lineRule="auto"/>
              <w:jc w:val="both"/>
              <w:rPr>
                <w:sz w:val="24"/>
                <w:szCs w:val="24"/>
                <w:lang w:val="pt-BR"/>
              </w:rPr>
            </w:pPr>
            <w:r w:rsidRPr="008B05DE">
              <w:rPr>
                <w:sz w:val="24"/>
                <w:szCs w:val="24"/>
                <w:lang w:val="pt-BR"/>
              </w:rPr>
              <w:t>N sp</w:t>
            </w:r>
            <w:r w:rsidRPr="008B05DE">
              <w:rPr>
                <w:sz w:val="24"/>
                <w:szCs w:val="24"/>
                <w:vertAlign w:val="superscript"/>
                <w:lang w:val="pt-BR"/>
              </w:rPr>
              <w:t>2</w:t>
            </w:r>
            <w:r w:rsidRPr="008B05DE">
              <w:rPr>
                <w:sz w:val="24"/>
                <w:szCs w:val="24"/>
                <w:lang w:val="pt-BR"/>
              </w:rPr>
              <w:t xml:space="preserve"> chịu ảnh hưởng của hiệu ứng +C của NH</w:t>
            </w:r>
          </w:p>
        </w:tc>
        <w:tc>
          <w:tcPr>
            <w:tcW w:w="1000" w:type="pct"/>
          </w:tcPr>
          <w:p w14:paraId="3570920D" w14:textId="77777777" w:rsidR="00180520" w:rsidRPr="008B05DE" w:rsidRDefault="00180520" w:rsidP="00B31CC2">
            <w:pPr>
              <w:spacing w:line="276" w:lineRule="auto"/>
              <w:jc w:val="both"/>
              <w:rPr>
                <w:sz w:val="24"/>
                <w:szCs w:val="24"/>
              </w:rPr>
            </w:pPr>
            <w:r w:rsidRPr="008B05DE">
              <w:rPr>
                <w:sz w:val="24"/>
                <w:szCs w:val="24"/>
                <w:lang w:val="pt-BR"/>
              </w:rPr>
              <w:t>N sp</w:t>
            </w:r>
            <w:r w:rsidRPr="008B05DE">
              <w:rPr>
                <w:sz w:val="24"/>
                <w:szCs w:val="24"/>
                <w:vertAlign w:val="superscript"/>
                <w:lang w:val="pt-BR"/>
              </w:rPr>
              <w:t>3</w:t>
            </w:r>
            <w:r w:rsidRPr="008B05DE">
              <w:rPr>
                <w:sz w:val="24"/>
                <w:szCs w:val="24"/>
                <w:lang w:val="pt-BR"/>
              </w:rPr>
              <w:t>, vòng no đẩy e</w:t>
            </w:r>
          </w:p>
        </w:tc>
      </w:tr>
    </w:tbl>
    <w:p w14:paraId="1E22C494" w14:textId="77777777" w:rsidR="00180520" w:rsidRPr="008B05DE" w:rsidRDefault="00180520" w:rsidP="00B31CC2">
      <w:pPr>
        <w:jc w:val="both"/>
        <w:rPr>
          <w:rFonts w:cs="Times New Roman"/>
          <w:szCs w:val="24"/>
        </w:rPr>
      </w:pPr>
    </w:p>
    <w:p w14:paraId="36DC177D" w14:textId="77777777" w:rsidR="00180520" w:rsidRDefault="00180520" w:rsidP="00B31CC2">
      <w:pPr>
        <w:pStyle w:val="h1"/>
        <w:spacing w:line="276" w:lineRule="auto"/>
        <w:ind w:firstLine="0"/>
        <w:rPr>
          <w:b/>
          <w:sz w:val="24"/>
          <w:szCs w:val="24"/>
        </w:rPr>
      </w:pPr>
      <w:r>
        <w:rPr>
          <w:b/>
          <w:sz w:val="24"/>
          <w:szCs w:val="24"/>
        </w:rPr>
        <w:t>Bài 1</w:t>
      </w:r>
      <w:r w:rsidR="0043281D">
        <w:rPr>
          <w:b/>
          <w:sz w:val="24"/>
          <w:szCs w:val="24"/>
        </w:rPr>
        <w:t>8</w:t>
      </w:r>
      <w:r>
        <w:rPr>
          <w:b/>
          <w:sz w:val="24"/>
          <w:szCs w:val="24"/>
        </w:rPr>
        <w:t>. Chuyên Lê Hồng Phong – Nam Định</w:t>
      </w:r>
    </w:p>
    <w:p w14:paraId="347DF951" w14:textId="77777777" w:rsidR="00180520" w:rsidRPr="00D61044" w:rsidRDefault="00180520" w:rsidP="00B31CC2">
      <w:pPr>
        <w:rPr>
          <w:rFonts w:cs="Times New Roman"/>
          <w:szCs w:val="24"/>
        </w:rPr>
      </w:pPr>
      <w:r w:rsidRPr="00D61044">
        <w:rPr>
          <w:rFonts w:cs="Times New Roman"/>
          <w:szCs w:val="24"/>
        </w:rPr>
        <w:t xml:space="preserve">Giải thích tại sao hợp chất </w:t>
      </w:r>
      <w:r w:rsidRPr="00D61044">
        <w:rPr>
          <w:rFonts w:cs="Times New Roman"/>
          <w:b/>
          <w:bCs/>
          <w:szCs w:val="24"/>
        </w:rPr>
        <w:t>A</w:t>
      </w:r>
      <w:r w:rsidRPr="00D61044">
        <w:rPr>
          <w:rFonts w:cs="Times New Roman"/>
          <w:szCs w:val="24"/>
        </w:rPr>
        <w:t xml:space="preserve"> sau đây có moment lưỡng cực rất lớn (9,6D)?</w:t>
      </w:r>
    </w:p>
    <w:p w14:paraId="5FD26946" w14:textId="77777777" w:rsidR="00180520" w:rsidRDefault="00180520" w:rsidP="00B31CC2">
      <w:pPr>
        <w:jc w:val="center"/>
      </w:pPr>
      <w:r w:rsidRPr="00D61044">
        <w:rPr>
          <w:rFonts w:cs="Times New Roman"/>
          <w:szCs w:val="24"/>
        </w:rPr>
        <w:object w:dxaOrig="1982" w:dyaOrig="552" w14:anchorId="3CDB95C5">
          <v:shape id="_x0000_i1085" type="#_x0000_t75" style="width:98.85pt;height:26.85pt" o:ole="">
            <v:imagedata r:id="rId190" o:title=""/>
          </v:shape>
          <o:OLEObject Type="Embed" ProgID="ChemDraw.Document.6.0" ShapeID="_x0000_i1085" DrawAspect="Content" ObjectID="_1805696399" r:id="rId191"/>
        </w:object>
      </w:r>
    </w:p>
    <w:p w14:paraId="261D7BE5" w14:textId="77777777" w:rsidR="00180520" w:rsidRPr="00A02C3B" w:rsidRDefault="00180520" w:rsidP="00B31CC2">
      <w:pPr>
        <w:rPr>
          <w:b/>
        </w:rPr>
      </w:pPr>
      <w:r w:rsidRPr="00A02C3B">
        <w:rPr>
          <w:b/>
        </w:rPr>
        <w:t>Bài giải</w:t>
      </w:r>
    </w:p>
    <w:p w14:paraId="5426D562" w14:textId="77777777" w:rsidR="00180520" w:rsidRPr="00564841" w:rsidRDefault="00180520" w:rsidP="00B31CC2">
      <w:pPr>
        <w:rPr>
          <w:szCs w:val="24"/>
        </w:rPr>
      </w:pPr>
      <w:r w:rsidRPr="00564841">
        <w:rPr>
          <w:szCs w:val="24"/>
        </w:rPr>
        <w:t xml:space="preserve">Moment lưỡng cực của </w:t>
      </w:r>
      <w:r w:rsidRPr="00564841">
        <w:rPr>
          <w:b/>
          <w:bCs/>
          <w:szCs w:val="24"/>
        </w:rPr>
        <w:t>A</w:t>
      </w:r>
      <w:r w:rsidRPr="00564841">
        <w:rPr>
          <w:szCs w:val="24"/>
        </w:rPr>
        <w:t xml:space="preserve"> lớn do tồn tại ở dạng ion lưỡng cực, khi đó mỗi vòng là một hệ thơm bền vững hơn.</w:t>
      </w:r>
    </w:p>
    <w:p w14:paraId="70D4FE98" w14:textId="77777777" w:rsidR="00180520" w:rsidRPr="00D61044" w:rsidRDefault="00180520" w:rsidP="00B31CC2">
      <w:pPr>
        <w:rPr>
          <w:rFonts w:cs="Times New Roman"/>
          <w:szCs w:val="24"/>
        </w:rPr>
      </w:pPr>
      <w:r w:rsidRPr="00564841">
        <w:rPr>
          <w:szCs w:val="24"/>
        </w:rPr>
        <w:object w:dxaOrig="6830" w:dyaOrig="1001" w14:anchorId="4F0D8B1F">
          <v:shape id="_x0000_i1086" type="#_x0000_t75" style="width:340.65pt;height:50.5pt" o:ole="">
            <v:imagedata r:id="rId192" o:title=""/>
          </v:shape>
          <o:OLEObject Type="Embed" ProgID="ChemDraw.Document.6.0" ShapeID="_x0000_i1086" DrawAspect="Content" ObjectID="_1805696400" r:id="rId193"/>
        </w:object>
      </w:r>
    </w:p>
    <w:p w14:paraId="3637FFEF" w14:textId="77777777" w:rsidR="00180520" w:rsidRDefault="00180520" w:rsidP="00B31CC2">
      <w:pPr>
        <w:pStyle w:val="h1"/>
        <w:spacing w:line="276" w:lineRule="auto"/>
        <w:ind w:firstLine="0"/>
        <w:rPr>
          <w:b/>
          <w:sz w:val="24"/>
          <w:szCs w:val="24"/>
        </w:rPr>
      </w:pPr>
    </w:p>
    <w:p w14:paraId="1D625143" w14:textId="77777777" w:rsidR="00180520" w:rsidRDefault="00180520" w:rsidP="00B31CC2">
      <w:pPr>
        <w:pStyle w:val="h1"/>
        <w:spacing w:line="276" w:lineRule="auto"/>
        <w:ind w:firstLine="0"/>
        <w:rPr>
          <w:b/>
          <w:sz w:val="24"/>
          <w:szCs w:val="24"/>
        </w:rPr>
      </w:pPr>
      <w:r>
        <w:rPr>
          <w:b/>
          <w:sz w:val="24"/>
          <w:szCs w:val="24"/>
        </w:rPr>
        <w:t>Bài 1</w:t>
      </w:r>
      <w:r w:rsidR="0043281D">
        <w:rPr>
          <w:b/>
          <w:sz w:val="24"/>
          <w:szCs w:val="24"/>
        </w:rPr>
        <w:t>9</w:t>
      </w:r>
      <w:r>
        <w:rPr>
          <w:b/>
          <w:sz w:val="24"/>
          <w:szCs w:val="24"/>
        </w:rPr>
        <w:t>. Chuyên Lê Hồng Phong – Nam Định</w:t>
      </w:r>
    </w:p>
    <w:p w14:paraId="5FD43E38" w14:textId="77777777" w:rsidR="00180520" w:rsidRPr="00D61044" w:rsidRDefault="00180520" w:rsidP="00B31CC2">
      <w:pPr>
        <w:rPr>
          <w:rFonts w:cs="Times New Roman"/>
          <w:spacing w:val="-2"/>
          <w:szCs w:val="24"/>
        </w:rPr>
      </w:pPr>
      <w:r w:rsidRPr="00D61044">
        <w:rPr>
          <w:rFonts w:cs="Times New Roman"/>
          <w:spacing w:val="-2"/>
          <w:szCs w:val="24"/>
        </w:rPr>
        <w:t xml:space="preserve">So sánh tính acid của nguyên tử H (in đậm) trong phân tử </w:t>
      </w:r>
      <w:r w:rsidRPr="00D61044">
        <w:rPr>
          <w:rFonts w:cs="Times New Roman"/>
          <w:b/>
          <w:bCs/>
          <w:spacing w:val="-2"/>
          <w:szCs w:val="24"/>
        </w:rPr>
        <w:t>B1</w:t>
      </w:r>
      <w:r w:rsidRPr="00D61044">
        <w:rPr>
          <w:rFonts w:cs="Times New Roman"/>
          <w:spacing w:val="-2"/>
          <w:szCs w:val="24"/>
        </w:rPr>
        <w:t xml:space="preserve"> và </w:t>
      </w:r>
      <w:r w:rsidRPr="00D61044">
        <w:rPr>
          <w:rFonts w:cs="Times New Roman"/>
          <w:b/>
          <w:bCs/>
          <w:spacing w:val="-2"/>
          <w:szCs w:val="24"/>
        </w:rPr>
        <w:t>B2</w:t>
      </w:r>
      <w:r w:rsidRPr="00D61044">
        <w:rPr>
          <w:rFonts w:cs="Times New Roman"/>
          <w:spacing w:val="-2"/>
          <w:szCs w:val="24"/>
        </w:rPr>
        <w:t>.</w:t>
      </w:r>
    </w:p>
    <w:p w14:paraId="6C63E41A" w14:textId="77777777" w:rsidR="00180520" w:rsidRPr="00D61044" w:rsidRDefault="00180520" w:rsidP="00B31CC2">
      <w:pPr>
        <w:jc w:val="center"/>
        <w:rPr>
          <w:rFonts w:cs="Times New Roman"/>
          <w:b/>
          <w:bCs/>
          <w:szCs w:val="24"/>
        </w:rPr>
      </w:pPr>
      <w:r w:rsidRPr="00D61044">
        <w:rPr>
          <w:rFonts w:cs="Times New Roman"/>
          <w:szCs w:val="24"/>
        </w:rPr>
        <w:object w:dxaOrig="2996" w:dyaOrig="1042" w14:anchorId="559EF4F5">
          <v:shape id="_x0000_i1087" type="#_x0000_t75" style="width:149.35pt;height:51.6pt" o:ole="">
            <v:imagedata r:id="rId194" o:title=""/>
          </v:shape>
          <o:OLEObject Type="Embed" ProgID="ChemDraw.Document.6.0" ShapeID="_x0000_i1087" DrawAspect="Content" ObjectID="_1805696401" r:id="rId195"/>
        </w:object>
      </w:r>
    </w:p>
    <w:p w14:paraId="4F3299A7" w14:textId="77777777" w:rsidR="00180520" w:rsidRDefault="00180520" w:rsidP="00B31CC2">
      <w:pPr>
        <w:pStyle w:val="h1"/>
        <w:spacing w:line="276" w:lineRule="auto"/>
        <w:ind w:firstLine="0"/>
        <w:rPr>
          <w:b/>
          <w:sz w:val="24"/>
          <w:szCs w:val="24"/>
        </w:rPr>
      </w:pPr>
      <w:r w:rsidRPr="00A02C3B">
        <w:rPr>
          <w:b/>
          <w:sz w:val="24"/>
          <w:szCs w:val="24"/>
        </w:rPr>
        <w:t>Bài giải</w:t>
      </w:r>
    </w:p>
    <w:p w14:paraId="633D7E32" w14:textId="77777777" w:rsidR="00180520" w:rsidRPr="00A02C3B" w:rsidRDefault="00180520" w:rsidP="00B31CC2">
      <w:pPr>
        <w:spacing w:after="200"/>
        <w:jc w:val="both"/>
        <w:rPr>
          <w:spacing w:val="-2"/>
        </w:rPr>
      </w:pPr>
      <w:r w:rsidRPr="00A02C3B">
        <w:rPr>
          <w:spacing w:val="-2"/>
        </w:rPr>
        <w:lastRenderedPageBreak/>
        <w:t xml:space="preserve">Carbanion sinh ra từ </w:t>
      </w:r>
      <w:r w:rsidRPr="00A02C3B">
        <w:rPr>
          <w:b/>
          <w:bCs/>
          <w:spacing w:val="-2"/>
        </w:rPr>
        <w:t>B2</w:t>
      </w:r>
      <w:r w:rsidRPr="00A02C3B">
        <w:rPr>
          <w:spacing w:val="-2"/>
        </w:rPr>
        <w:t xml:space="preserve"> bền hơn so với carbanion sinh ra từ </w:t>
      </w:r>
      <w:r w:rsidRPr="00A02C3B">
        <w:rPr>
          <w:b/>
          <w:bCs/>
          <w:spacing w:val="-2"/>
        </w:rPr>
        <w:t xml:space="preserve">B1 </w:t>
      </w:r>
      <w:r w:rsidRPr="00A02C3B">
        <w:rPr>
          <w:spacing w:val="-2"/>
        </w:rPr>
        <w:t xml:space="preserve">do cặp electron không liên kết của nguyên tử carbon trên </w:t>
      </w:r>
      <w:r w:rsidRPr="00A02C3B">
        <w:rPr>
          <w:b/>
          <w:bCs/>
          <w:spacing w:val="-2"/>
        </w:rPr>
        <w:t>B2</w:t>
      </w:r>
      <w:r w:rsidRPr="00A02C3B">
        <w:rPr>
          <w:spacing w:val="-2"/>
        </w:rPr>
        <w:t xml:space="preserve"> có thể cho vào orbital </w:t>
      </w:r>
      <w:r w:rsidRPr="00A02C3B">
        <w:rPr>
          <w:i/>
          <w:iCs/>
          <w:spacing w:val="-2"/>
        </w:rPr>
        <w:t>3d</w:t>
      </w:r>
      <w:r w:rsidRPr="00A02C3B">
        <w:rPr>
          <w:spacing w:val="-2"/>
        </w:rPr>
        <w:t xml:space="preserve"> trống của nguyên tử lưu huỳnh giúp giải tỏa điện tích âm. Nguyên tử oxygen không có orbital </w:t>
      </w:r>
      <w:r w:rsidRPr="00A02C3B">
        <w:rPr>
          <w:i/>
          <w:iCs/>
          <w:spacing w:val="-2"/>
        </w:rPr>
        <w:t xml:space="preserve">3d </w:t>
      </w:r>
      <w:r w:rsidRPr="00A02C3B">
        <w:rPr>
          <w:spacing w:val="-2"/>
        </w:rPr>
        <w:t>trống nên không có sự giải tỏa điện tích như vậy.</w:t>
      </w:r>
    </w:p>
    <w:p w14:paraId="491F3EE5" w14:textId="77777777" w:rsidR="00180520" w:rsidRDefault="00180520" w:rsidP="00B31CC2">
      <w:pPr>
        <w:pStyle w:val="h1"/>
        <w:spacing w:line="276" w:lineRule="auto"/>
        <w:ind w:firstLine="0"/>
        <w:jc w:val="center"/>
        <w:rPr>
          <w:sz w:val="24"/>
          <w:szCs w:val="24"/>
        </w:rPr>
      </w:pPr>
      <w:r w:rsidRPr="00A02C3B">
        <w:rPr>
          <w:sz w:val="24"/>
          <w:szCs w:val="24"/>
        </w:rPr>
        <w:object w:dxaOrig="2337" w:dyaOrig="859" w14:anchorId="4E284CE5">
          <v:shape id="_x0000_i1088" type="#_x0000_t75" style="width:117.15pt;height:43pt" o:ole="">
            <v:imagedata r:id="rId196" o:title=""/>
          </v:shape>
          <o:OLEObject Type="Embed" ProgID="ChemDraw.Document.6.0" ShapeID="_x0000_i1088" DrawAspect="Content" ObjectID="_1805696402" r:id="rId197"/>
        </w:object>
      </w:r>
    </w:p>
    <w:p w14:paraId="4EBCC543" w14:textId="77777777" w:rsidR="00180520" w:rsidRDefault="0043281D" w:rsidP="00B31CC2">
      <w:pPr>
        <w:pStyle w:val="h1"/>
        <w:spacing w:line="276" w:lineRule="auto"/>
        <w:ind w:firstLine="0"/>
        <w:rPr>
          <w:b/>
          <w:sz w:val="24"/>
          <w:szCs w:val="24"/>
        </w:rPr>
      </w:pPr>
      <w:r>
        <w:rPr>
          <w:b/>
          <w:sz w:val="24"/>
          <w:szCs w:val="24"/>
        </w:rPr>
        <w:t>Bài 20</w:t>
      </w:r>
      <w:r w:rsidR="00180520">
        <w:rPr>
          <w:b/>
          <w:sz w:val="24"/>
          <w:szCs w:val="24"/>
        </w:rPr>
        <w:t>. Chuyên Lê Quý Đôn – Đà Nẵng</w:t>
      </w:r>
    </w:p>
    <w:p w14:paraId="3AE86EA9" w14:textId="77777777" w:rsidR="00180520" w:rsidRPr="00D541A2" w:rsidRDefault="00180520" w:rsidP="00B31CC2">
      <w:pPr>
        <w:pStyle w:val="h1"/>
        <w:spacing w:line="276" w:lineRule="auto"/>
        <w:ind w:firstLine="0"/>
        <w:rPr>
          <w:sz w:val="24"/>
          <w:szCs w:val="24"/>
          <w:lang w:val="nl-NL"/>
        </w:rPr>
      </w:pPr>
      <w:r w:rsidRPr="00967150">
        <w:rPr>
          <w:sz w:val="24"/>
          <w:szCs w:val="24"/>
        </w:rPr>
        <w:t>So sánh pK</w:t>
      </w:r>
      <w:r w:rsidRPr="00967150">
        <w:rPr>
          <w:sz w:val="24"/>
          <w:szCs w:val="24"/>
          <w:vertAlign w:val="subscript"/>
        </w:rPr>
        <w:t>a</w:t>
      </w:r>
      <w:r w:rsidRPr="00967150">
        <w:rPr>
          <w:sz w:val="24"/>
          <w:szCs w:val="24"/>
        </w:rPr>
        <w:t xml:space="preserve"> của các cặp chất sau. </w:t>
      </w:r>
      <w:r w:rsidRPr="00D541A2">
        <w:rPr>
          <w:sz w:val="24"/>
          <w:szCs w:val="24"/>
          <w:lang w:val="nl-NL"/>
        </w:rPr>
        <w:t>Giải thích.</w:t>
      </w:r>
    </w:p>
    <w:p w14:paraId="01EA22A3" w14:textId="77777777" w:rsidR="00180520" w:rsidRPr="009979A0" w:rsidRDefault="00180520" w:rsidP="00B31CC2">
      <w:pPr>
        <w:rPr>
          <w:szCs w:val="24"/>
          <w:lang w:val="nl-NL"/>
        </w:rPr>
      </w:pPr>
    </w:p>
    <w:tbl>
      <w:tblPr>
        <w:tblStyle w:val="Table1"/>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200"/>
        <w:gridCol w:w="4200"/>
      </w:tblGrid>
      <w:tr w:rsidR="00180520" w:rsidRPr="009979A0" w14:paraId="525B661E" w14:textId="77777777" w:rsidTr="004732BB">
        <w:trPr>
          <w:trHeight w:val="1119"/>
          <w:jc w:val="center"/>
        </w:trPr>
        <w:tc>
          <w:tcPr>
            <w:tcW w:w="4200" w:type="dxa"/>
          </w:tcPr>
          <w:p w14:paraId="0E3F8782" w14:textId="77777777" w:rsidR="00180520" w:rsidRPr="009979A0" w:rsidRDefault="00180520" w:rsidP="00B31CC2">
            <w:pPr>
              <w:spacing w:line="276" w:lineRule="auto"/>
              <w:jc w:val="both"/>
              <w:rPr>
                <w:b/>
                <w:szCs w:val="24"/>
                <w:lang w:val="nl-NL"/>
              </w:rPr>
            </w:pPr>
            <w:r w:rsidRPr="009979A0">
              <w:rPr>
                <w:b/>
                <w:szCs w:val="24"/>
                <w:lang w:val="nl-NL"/>
              </w:rPr>
              <w:t>i)</w:t>
            </w:r>
          </w:p>
          <w:p w14:paraId="363E33DC" w14:textId="77777777" w:rsidR="00180520" w:rsidRPr="009979A0" w:rsidRDefault="00180520" w:rsidP="00B31CC2">
            <w:pPr>
              <w:spacing w:line="276" w:lineRule="auto"/>
              <w:jc w:val="center"/>
              <w:rPr>
                <w:b/>
                <w:szCs w:val="24"/>
                <w:lang w:val="nl-NL"/>
              </w:rPr>
            </w:pPr>
            <w:r w:rsidRPr="00D541A2">
              <w:rPr>
                <w:b/>
                <w:noProof/>
              </w:rPr>
              <w:drawing>
                <wp:inline distT="0" distB="0" distL="0" distR="0" wp14:anchorId="7B1ACAA0" wp14:editId="4DDC495F">
                  <wp:extent cx="1821815" cy="963930"/>
                  <wp:effectExtent l="0" t="0" r="698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cstate="print">
                            <a:extLst>
                              <a:ext uri="{28A0092B-C50C-407E-A947-70E740481C1C}">
                                <a14:useLocalDpi xmlns:a14="http://schemas.microsoft.com/office/drawing/2010/main" val="0"/>
                              </a:ext>
                            </a:extLst>
                          </a:blip>
                          <a:srcRect t="6194"/>
                          <a:stretch>
                            <a:fillRect/>
                          </a:stretch>
                        </pic:blipFill>
                        <pic:spPr bwMode="auto">
                          <a:xfrm>
                            <a:off x="0" y="0"/>
                            <a:ext cx="1821815" cy="963930"/>
                          </a:xfrm>
                          <a:prstGeom prst="rect">
                            <a:avLst/>
                          </a:prstGeom>
                          <a:noFill/>
                          <a:ln>
                            <a:noFill/>
                          </a:ln>
                        </pic:spPr>
                      </pic:pic>
                    </a:graphicData>
                  </a:graphic>
                </wp:inline>
              </w:drawing>
            </w:r>
          </w:p>
        </w:tc>
        <w:tc>
          <w:tcPr>
            <w:tcW w:w="4200" w:type="dxa"/>
          </w:tcPr>
          <w:p w14:paraId="0B586128" w14:textId="77777777" w:rsidR="00180520" w:rsidRPr="009979A0" w:rsidRDefault="00180520" w:rsidP="00B31CC2">
            <w:pPr>
              <w:spacing w:line="276" w:lineRule="auto"/>
              <w:rPr>
                <w:b/>
                <w:szCs w:val="24"/>
                <w:lang w:val="nl-NL"/>
              </w:rPr>
            </w:pPr>
            <w:r w:rsidRPr="009979A0">
              <w:rPr>
                <w:b/>
                <w:szCs w:val="24"/>
                <w:lang w:val="nl-NL"/>
              </w:rPr>
              <w:t>ii)</w:t>
            </w:r>
          </w:p>
          <w:p w14:paraId="5893F407" w14:textId="77777777" w:rsidR="00180520" w:rsidRPr="009979A0" w:rsidRDefault="00180520" w:rsidP="00B31CC2">
            <w:pPr>
              <w:spacing w:line="276" w:lineRule="auto"/>
              <w:rPr>
                <w:b/>
                <w:szCs w:val="24"/>
                <w:lang w:val="nl-NL"/>
              </w:rPr>
            </w:pPr>
          </w:p>
          <w:p w14:paraId="3F0588BC" w14:textId="77777777" w:rsidR="00180520" w:rsidRPr="009979A0" w:rsidRDefault="00180520" w:rsidP="00B31CC2">
            <w:pPr>
              <w:spacing w:line="276" w:lineRule="auto"/>
              <w:jc w:val="center"/>
              <w:rPr>
                <w:b/>
                <w:szCs w:val="24"/>
                <w:lang w:val="nl-NL"/>
              </w:rPr>
            </w:pPr>
            <w:r w:rsidRPr="00D541A2">
              <w:rPr>
                <w:b/>
                <w:noProof/>
              </w:rPr>
              <w:drawing>
                <wp:inline distT="0" distB="0" distL="0" distR="0" wp14:anchorId="16F7950F" wp14:editId="45F34C69">
                  <wp:extent cx="1807845" cy="882650"/>
                  <wp:effectExtent l="0" t="0" r="1905" b="0"/>
                  <wp:docPr id="65" name="Picture 65" descr="A picture containing diagram, white, design, origam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diagram, white, design, origami&#10;&#10;Description automatically generated"/>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807845" cy="882650"/>
                          </a:xfrm>
                          <a:prstGeom prst="rect">
                            <a:avLst/>
                          </a:prstGeom>
                          <a:noFill/>
                          <a:ln>
                            <a:noFill/>
                          </a:ln>
                        </pic:spPr>
                      </pic:pic>
                    </a:graphicData>
                  </a:graphic>
                </wp:inline>
              </w:drawing>
            </w:r>
          </w:p>
        </w:tc>
      </w:tr>
    </w:tbl>
    <w:p w14:paraId="1769743A" w14:textId="77777777" w:rsidR="00180520" w:rsidRDefault="00180520" w:rsidP="00B31CC2">
      <w:pPr>
        <w:pStyle w:val="h1"/>
        <w:spacing w:line="276" w:lineRule="auto"/>
        <w:ind w:firstLine="0"/>
        <w:rPr>
          <w:b/>
          <w:sz w:val="24"/>
          <w:szCs w:val="24"/>
        </w:rPr>
      </w:pPr>
      <w:r>
        <w:rPr>
          <w:b/>
          <w:sz w:val="24"/>
          <w:szCs w:val="24"/>
        </w:rPr>
        <w:t>Bài giải</w:t>
      </w:r>
    </w:p>
    <w:p w14:paraId="439C9B0E" w14:textId="77777777" w:rsidR="00180520" w:rsidRPr="00967150" w:rsidRDefault="00180520" w:rsidP="00B31CC2">
      <w:pPr>
        <w:jc w:val="both"/>
        <w:rPr>
          <w:b/>
          <w:szCs w:val="24"/>
        </w:rPr>
      </w:pPr>
      <w:r w:rsidRPr="00967150">
        <w:rPr>
          <w:szCs w:val="24"/>
        </w:rPr>
        <w:t>Chất có tính acid mạnh hơn (pKa bé hơn)</w:t>
      </w:r>
    </w:p>
    <w:p w14:paraId="69F53496" w14:textId="77777777" w:rsidR="00180520" w:rsidRPr="00967150" w:rsidRDefault="00180520" w:rsidP="00B31CC2">
      <w:pPr>
        <w:jc w:val="both"/>
        <w:rPr>
          <w:szCs w:val="24"/>
        </w:rPr>
      </w:pPr>
    </w:p>
    <w:p w14:paraId="7EEF49C9" w14:textId="77777777" w:rsidR="00180520" w:rsidRPr="00967150" w:rsidRDefault="00180520" w:rsidP="00B31CC2">
      <w:pPr>
        <w:jc w:val="both"/>
        <w:rPr>
          <w:b/>
          <w:szCs w:val="24"/>
        </w:rPr>
      </w:pPr>
      <w:r w:rsidRPr="00967150">
        <w:rPr>
          <w:b/>
          <w:szCs w:val="24"/>
        </w:rPr>
        <w:t xml:space="preserve">i) </w:t>
      </w:r>
      <w:r w:rsidRPr="00967150">
        <w:rPr>
          <w:szCs w:val="24"/>
        </w:rPr>
        <w:t>pK</w:t>
      </w:r>
      <w:r w:rsidRPr="00967150">
        <w:rPr>
          <w:szCs w:val="24"/>
          <w:vertAlign w:val="subscript"/>
        </w:rPr>
        <w:t>a</w:t>
      </w:r>
      <w:r w:rsidRPr="00967150">
        <w:rPr>
          <w:szCs w:val="24"/>
        </w:rPr>
        <w:t xml:space="preserve"> </w:t>
      </w:r>
      <w:r w:rsidRPr="00967150">
        <w:rPr>
          <w:b/>
          <w:szCs w:val="24"/>
        </w:rPr>
        <w:t>2</w:t>
      </w:r>
      <w:r w:rsidRPr="00967150">
        <w:rPr>
          <w:szCs w:val="24"/>
        </w:rPr>
        <w:t xml:space="preserve"> &lt;</w:t>
      </w:r>
      <w:r w:rsidRPr="00967150">
        <w:rPr>
          <w:b/>
          <w:szCs w:val="24"/>
        </w:rPr>
        <w:t xml:space="preserve"> 1</w:t>
      </w:r>
    </w:p>
    <w:p w14:paraId="3CEEA86B" w14:textId="77777777" w:rsidR="00180520" w:rsidRPr="00967150" w:rsidRDefault="00180520" w:rsidP="00B31CC2">
      <w:pPr>
        <w:jc w:val="both"/>
        <w:rPr>
          <w:szCs w:val="24"/>
        </w:rPr>
      </w:pPr>
      <w:r w:rsidRPr="00967150">
        <w:rPr>
          <w:szCs w:val="24"/>
        </w:rPr>
        <w:t xml:space="preserve">Hiệu ứng cảm ứng của vòng thơm làm base liên hợp của </w:t>
      </w:r>
      <w:r w:rsidRPr="00967150">
        <w:rPr>
          <w:b/>
          <w:szCs w:val="24"/>
        </w:rPr>
        <w:t>4</w:t>
      </w:r>
      <w:r w:rsidRPr="00967150">
        <w:rPr>
          <w:szCs w:val="24"/>
        </w:rPr>
        <w:t xml:space="preserve"> yếu hơn </w:t>
      </w:r>
      <w:r w:rsidRPr="00967150">
        <w:rPr>
          <w:b/>
          <w:szCs w:val="24"/>
        </w:rPr>
        <w:t>3</w:t>
      </w:r>
      <w:r w:rsidRPr="00967150">
        <w:rPr>
          <w:szCs w:val="24"/>
        </w:rPr>
        <w:t>.</w:t>
      </w:r>
    </w:p>
    <w:p w14:paraId="2ABFE937" w14:textId="77777777" w:rsidR="00180520" w:rsidRPr="00967150" w:rsidRDefault="00180520" w:rsidP="00B31CC2">
      <w:pPr>
        <w:jc w:val="both"/>
        <w:rPr>
          <w:szCs w:val="24"/>
        </w:rPr>
      </w:pPr>
      <w:r w:rsidRPr="00967150">
        <w:rPr>
          <w:szCs w:val="24"/>
        </w:rPr>
        <w:t>(</w:t>
      </w:r>
      <w:r w:rsidRPr="00967150">
        <w:rPr>
          <w:b/>
          <w:color w:val="FF0000"/>
          <w:szCs w:val="24"/>
        </w:rPr>
        <w:t>Chú ý</w:t>
      </w:r>
      <w:r w:rsidRPr="00967150">
        <w:rPr>
          <w:b/>
          <w:szCs w:val="24"/>
        </w:rPr>
        <w:t>:</w:t>
      </w:r>
      <w:r w:rsidRPr="00967150">
        <w:rPr>
          <w:szCs w:val="24"/>
        </w:rPr>
        <w:t xml:space="preserve"> Giải thích do cộng hưởng với vòng thơm là </w:t>
      </w:r>
      <w:r w:rsidRPr="00967150">
        <w:rPr>
          <w:b/>
          <w:szCs w:val="24"/>
        </w:rPr>
        <w:t>sai</w:t>
      </w:r>
      <w:r w:rsidRPr="00967150">
        <w:rPr>
          <w:szCs w:val="24"/>
        </w:rPr>
        <w:t>, vì cặp e của N không vuông góc với mặt phẳng pi)</w:t>
      </w:r>
    </w:p>
    <w:p w14:paraId="1F629C61" w14:textId="77777777" w:rsidR="00180520" w:rsidRPr="00967150" w:rsidRDefault="00180520" w:rsidP="00B31CC2">
      <w:pPr>
        <w:jc w:val="both"/>
        <w:rPr>
          <w:szCs w:val="24"/>
        </w:rPr>
      </w:pPr>
    </w:p>
    <w:p w14:paraId="2515EDF6" w14:textId="77777777" w:rsidR="00180520" w:rsidRPr="00967150" w:rsidRDefault="00180520" w:rsidP="00B31CC2">
      <w:pPr>
        <w:jc w:val="both"/>
        <w:rPr>
          <w:b/>
          <w:szCs w:val="24"/>
        </w:rPr>
      </w:pPr>
      <w:r w:rsidRPr="00967150">
        <w:rPr>
          <w:b/>
          <w:szCs w:val="24"/>
        </w:rPr>
        <w:t>ii)</w:t>
      </w:r>
      <w:r w:rsidRPr="00967150">
        <w:rPr>
          <w:szCs w:val="24"/>
        </w:rPr>
        <w:t xml:space="preserve"> pK</w:t>
      </w:r>
      <w:r w:rsidRPr="00967150">
        <w:rPr>
          <w:szCs w:val="24"/>
          <w:vertAlign w:val="subscript"/>
        </w:rPr>
        <w:t>a</w:t>
      </w:r>
      <w:r w:rsidRPr="00967150">
        <w:rPr>
          <w:szCs w:val="24"/>
        </w:rPr>
        <w:t xml:space="preserve"> </w:t>
      </w:r>
      <w:r w:rsidRPr="00967150">
        <w:rPr>
          <w:b/>
          <w:szCs w:val="24"/>
        </w:rPr>
        <w:t>4</w:t>
      </w:r>
      <w:r w:rsidRPr="00967150">
        <w:rPr>
          <w:szCs w:val="24"/>
        </w:rPr>
        <w:t xml:space="preserve"> &lt;</w:t>
      </w:r>
      <w:r w:rsidRPr="00967150">
        <w:rPr>
          <w:b/>
          <w:szCs w:val="24"/>
        </w:rPr>
        <w:t xml:space="preserve"> 3</w:t>
      </w:r>
    </w:p>
    <w:p w14:paraId="5556BD19" w14:textId="77777777" w:rsidR="00180520" w:rsidRPr="00A02C3B" w:rsidRDefault="00180520" w:rsidP="00B31CC2">
      <w:pPr>
        <w:pStyle w:val="h1"/>
        <w:spacing w:line="276" w:lineRule="auto"/>
        <w:ind w:firstLine="0"/>
        <w:rPr>
          <w:b/>
          <w:sz w:val="24"/>
          <w:szCs w:val="24"/>
        </w:rPr>
      </w:pPr>
      <w:r w:rsidRPr="00967150">
        <w:rPr>
          <w:szCs w:val="24"/>
        </w:rPr>
        <w:t>O không làm bền hóa điện tích dương hiệu quả bằng N (do độ âm điện của O lơn hơn)</w:t>
      </w:r>
    </w:p>
    <w:p w14:paraId="7BA153E7" w14:textId="77777777" w:rsidR="00180520" w:rsidRDefault="00180520" w:rsidP="00B31CC2">
      <w:pPr>
        <w:rPr>
          <w:b/>
        </w:rPr>
      </w:pPr>
    </w:p>
    <w:p w14:paraId="771CAD5D" w14:textId="77777777" w:rsidR="004732BB" w:rsidRDefault="004732BB" w:rsidP="00B31CC2">
      <w:pPr>
        <w:rPr>
          <w:b/>
        </w:rPr>
      </w:pPr>
    </w:p>
    <w:p w14:paraId="2233D115" w14:textId="77777777" w:rsidR="0043281D" w:rsidRDefault="0043281D">
      <w:pPr>
        <w:rPr>
          <w:b/>
          <w:color w:val="FF0000"/>
        </w:rPr>
      </w:pPr>
      <w:r>
        <w:rPr>
          <w:b/>
          <w:color w:val="FF0000"/>
        </w:rPr>
        <w:br w:type="page"/>
      </w:r>
    </w:p>
    <w:p w14:paraId="38E8D5B1" w14:textId="77777777" w:rsidR="004732BB" w:rsidRDefault="004732BB" w:rsidP="00967150">
      <w:pPr>
        <w:pStyle w:val="Heading2"/>
        <w:rPr>
          <w:b w:val="0"/>
          <w:color w:val="FF0000"/>
        </w:rPr>
      </w:pPr>
      <w:bookmarkStart w:id="19" w:name="_Toc195083112"/>
      <w:r w:rsidRPr="004732BB">
        <w:rPr>
          <w:color w:val="FF0000"/>
        </w:rPr>
        <w:lastRenderedPageBreak/>
        <w:t>DẠNG 2. TÍNH CHẤT HÓA HỌC</w:t>
      </w:r>
      <w:bookmarkEnd w:id="19"/>
    </w:p>
    <w:p w14:paraId="575AB094" w14:textId="77777777" w:rsidR="0043281D" w:rsidRPr="004732BB" w:rsidRDefault="0043281D" w:rsidP="00B31CC2">
      <w:pPr>
        <w:rPr>
          <w:b/>
          <w:color w:val="FF0000"/>
        </w:rPr>
      </w:pPr>
    </w:p>
    <w:p w14:paraId="4D351055" w14:textId="77777777" w:rsidR="00180520" w:rsidRDefault="004732BB" w:rsidP="00B31CC2">
      <w:pPr>
        <w:rPr>
          <w:b/>
        </w:rPr>
      </w:pPr>
      <w:r>
        <w:rPr>
          <w:b/>
        </w:rPr>
        <w:t>Bài 1. Điền các tác nhân thích hợp để thực hiện các chuyển hóa sau</w:t>
      </w:r>
    </w:p>
    <w:p w14:paraId="07C05C4F" w14:textId="77777777" w:rsidR="004732BB" w:rsidRDefault="00237B05" w:rsidP="00B31CC2">
      <w:pPr>
        <w:rPr>
          <w:b/>
          <w:color w:val="FF0000"/>
        </w:rPr>
      </w:pPr>
      <w:r>
        <w:rPr>
          <w:noProof/>
        </w:rPr>
        <w:drawing>
          <wp:inline distT="0" distB="0" distL="0" distR="0" wp14:anchorId="26FA39B9" wp14:editId="68854353">
            <wp:extent cx="6629400" cy="69062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629400" cy="6906260"/>
                    </a:xfrm>
                    <a:prstGeom prst="rect">
                      <a:avLst/>
                    </a:prstGeom>
                  </pic:spPr>
                </pic:pic>
              </a:graphicData>
            </a:graphic>
          </wp:inline>
        </w:drawing>
      </w:r>
    </w:p>
    <w:p w14:paraId="79A1E47D" w14:textId="77777777" w:rsidR="00237B05" w:rsidRDefault="00237B05">
      <w:pPr>
        <w:rPr>
          <w:b/>
          <w:color w:val="FF0000"/>
        </w:rPr>
      </w:pPr>
      <w:r>
        <w:rPr>
          <w:b/>
          <w:color w:val="FF0000"/>
        </w:rPr>
        <w:br w:type="page"/>
      </w:r>
    </w:p>
    <w:p w14:paraId="52C78C8A" w14:textId="77777777" w:rsidR="004732BB" w:rsidRDefault="004732BB" w:rsidP="00B31CC2">
      <w:pPr>
        <w:rPr>
          <w:b/>
          <w:color w:val="FF0000"/>
        </w:rPr>
      </w:pPr>
      <w:r>
        <w:rPr>
          <w:b/>
          <w:color w:val="FF0000"/>
        </w:rPr>
        <w:lastRenderedPageBreak/>
        <w:t>Bài giải</w:t>
      </w:r>
    </w:p>
    <w:p w14:paraId="4C677129" w14:textId="77777777" w:rsidR="004732BB" w:rsidRDefault="004732BB" w:rsidP="00B31CC2">
      <w:pPr>
        <w:rPr>
          <w:b/>
          <w:color w:val="FF0000"/>
        </w:rPr>
      </w:pPr>
      <w:r>
        <w:rPr>
          <w:noProof/>
        </w:rPr>
        <w:drawing>
          <wp:inline distT="0" distB="0" distL="0" distR="0" wp14:anchorId="5B74AE2D" wp14:editId="264AEB30">
            <wp:extent cx="3144129" cy="3342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148620" cy="3347235"/>
                    </a:xfrm>
                    <a:prstGeom prst="rect">
                      <a:avLst/>
                    </a:prstGeom>
                  </pic:spPr>
                </pic:pic>
              </a:graphicData>
            </a:graphic>
          </wp:inline>
        </w:drawing>
      </w:r>
    </w:p>
    <w:p w14:paraId="376D025E" w14:textId="77777777" w:rsidR="004732BB" w:rsidRDefault="004732BB" w:rsidP="00B31CC2">
      <w:pPr>
        <w:rPr>
          <w:b/>
          <w:color w:val="FF0000"/>
        </w:rPr>
      </w:pPr>
    </w:p>
    <w:p w14:paraId="6C00AD22" w14:textId="77777777" w:rsidR="00237B05" w:rsidRDefault="00237B05">
      <w:pPr>
        <w:rPr>
          <w:b/>
          <w:color w:val="FF0000"/>
        </w:rPr>
      </w:pPr>
      <w:r>
        <w:rPr>
          <w:b/>
          <w:color w:val="FF0000"/>
        </w:rPr>
        <w:br w:type="page"/>
      </w:r>
    </w:p>
    <w:p w14:paraId="70FEDB26" w14:textId="77777777" w:rsidR="004732BB" w:rsidRPr="0043281D" w:rsidRDefault="004732BB" w:rsidP="00B31CC2">
      <w:pPr>
        <w:rPr>
          <w:b/>
        </w:rPr>
      </w:pPr>
      <w:r w:rsidRPr="0043281D">
        <w:rPr>
          <w:b/>
        </w:rPr>
        <w:lastRenderedPageBreak/>
        <w:t>Bài 2. Xác định cấu trúc các chất trong các phản ứng sau</w:t>
      </w:r>
    </w:p>
    <w:p w14:paraId="7C2A2CEC" w14:textId="77777777" w:rsidR="004732BB" w:rsidRDefault="00237B05" w:rsidP="00B31CC2">
      <w:pPr>
        <w:rPr>
          <w:b/>
          <w:color w:val="FF0000"/>
        </w:rPr>
      </w:pPr>
      <w:r>
        <w:rPr>
          <w:noProof/>
        </w:rPr>
        <w:drawing>
          <wp:inline distT="0" distB="0" distL="0" distR="0" wp14:anchorId="232D4710" wp14:editId="1B0BF440">
            <wp:extent cx="6629400" cy="794321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6629400" cy="7943215"/>
                    </a:xfrm>
                    <a:prstGeom prst="rect">
                      <a:avLst/>
                    </a:prstGeom>
                  </pic:spPr>
                </pic:pic>
              </a:graphicData>
            </a:graphic>
          </wp:inline>
        </w:drawing>
      </w:r>
    </w:p>
    <w:p w14:paraId="790A5E21" w14:textId="77777777" w:rsidR="004732BB" w:rsidRDefault="004732BB">
      <w:pPr>
        <w:rPr>
          <w:b/>
          <w:color w:val="FF0000"/>
        </w:rPr>
      </w:pPr>
      <w:r>
        <w:rPr>
          <w:b/>
          <w:color w:val="FF0000"/>
        </w:rPr>
        <w:br w:type="page"/>
      </w:r>
    </w:p>
    <w:p w14:paraId="1DCA16B2" w14:textId="77777777" w:rsidR="004732BB" w:rsidRPr="0043281D" w:rsidRDefault="004732BB" w:rsidP="00B31CC2">
      <w:pPr>
        <w:rPr>
          <w:b/>
        </w:rPr>
      </w:pPr>
      <w:r w:rsidRPr="0043281D">
        <w:rPr>
          <w:b/>
        </w:rPr>
        <w:lastRenderedPageBreak/>
        <w:t>Bài giải</w:t>
      </w:r>
    </w:p>
    <w:p w14:paraId="6CD56422" w14:textId="77777777" w:rsidR="004732BB" w:rsidRDefault="00237B05" w:rsidP="00B31CC2">
      <w:pPr>
        <w:rPr>
          <w:b/>
          <w:color w:val="FF0000"/>
        </w:rPr>
      </w:pPr>
      <w:r>
        <w:rPr>
          <w:noProof/>
        </w:rPr>
        <w:lastRenderedPageBreak/>
        <w:drawing>
          <wp:inline distT="0" distB="0" distL="0" distR="0" wp14:anchorId="34A60102" wp14:editId="5F8187AF">
            <wp:extent cx="6629400" cy="9074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629400" cy="9074150"/>
                    </a:xfrm>
                    <a:prstGeom prst="rect">
                      <a:avLst/>
                    </a:prstGeom>
                  </pic:spPr>
                </pic:pic>
              </a:graphicData>
            </a:graphic>
          </wp:inline>
        </w:drawing>
      </w:r>
    </w:p>
    <w:p w14:paraId="516F5267" w14:textId="77777777" w:rsidR="004732BB" w:rsidRDefault="004732BB" w:rsidP="00B31CC2">
      <w:pPr>
        <w:rPr>
          <w:b/>
          <w:color w:val="FF0000"/>
        </w:rPr>
      </w:pPr>
    </w:p>
    <w:p w14:paraId="36B9228B" w14:textId="77777777" w:rsidR="004732BB" w:rsidRDefault="004732BB" w:rsidP="00B31CC2">
      <w:pPr>
        <w:rPr>
          <w:noProof/>
        </w:rPr>
      </w:pPr>
      <w:r>
        <w:rPr>
          <w:b/>
          <w:color w:val="FF0000"/>
        </w:rPr>
        <w:br w:type="page"/>
      </w:r>
      <w:r w:rsidRPr="00237B05">
        <w:rPr>
          <w:b/>
        </w:rPr>
        <w:lastRenderedPageBreak/>
        <w:t>Bài 3. Xác định cấu trúc các sản phẩm tạo thành trong các phản ứng sau</w:t>
      </w:r>
      <w:r>
        <w:rPr>
          <w:noProof/>
        </w:rPr>
        <w:drawing>
          <wp:inline distT="0" distB="0" distL="0" distR="0" wp14:anchorId="073F3C3D" wp14:editId="1FF6A6B6">
            <wp:extent cx="6578246" cy="87376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578527" cy="8737973"/>
                    </a:xfrm>
                    <a:prstGeom prst="rect">
                      <a:avLst/>
                    </a:prstGeom>
                  </pic:spPr>
                </pic:pic>
              </a:graphicData>
            </a:graphic>
          </wp:inline>
        </w:drawing>
      </w:r>
    </w:p>
    <w:p w14:paraId="776F0243" w14:textId="77777777" w:rsidR="004732BB" w:rsidRDefault="004732BB">
      <w:pPr>
        <w:rPr>
          <w:noProof/>
        </w:rPr>
      </w:pPr>
      <w:r>
        <w:rPr>
          <w:noProof/>
        </w:rPr>
        <w:br w:type="page"/>
      </w:r>
    </w:p>
    <w:p w14:paraId="78B6C763" w14:textId="77777777" w:rsidR="004732BB" w:rsidRPr="00237B05" w:rsidRDefault="00237B05" w:rsidP="00B31CC2">
      <w:pPr>
        <w:rPr>
          <w:b/>
        </w:rPr>
      </w:pPr>
      <w:r w:rsidRPr="00237B05">
        <w:rPr>
          <w:b/>
        </w:rPr>
        <w:lastRenderedPageBreak/>
        <w:t>Bài giải</w:t>
      </w:r>
    </w:p>
    <w:p w14:paraId="170C1555" w14:textId="77777777" w:rsidR="00237B05" w:rsidRDefault="00237B05" w:rsidP="00B31CC2">
      <w:pPr>
        <w:rPr>
          <w:b/>
          <w:color w:val="FF0000"/>
        </w:rPr>
      </w:pPr>
      <w:r>
        <w:rPr>
          <w:noProof/>
        </w:rPr>
        <w:lastRenderedPageBreak/>
        <w:drawing>
          <wp:inline distT="0" distB="0" distL="0" distR="0" wp14:anchorId="54665095" wp14:editId="742E545E">
            <wp:extent cx="6629400" cy="930656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629400" cy="9306560"/>
                    </a:xfrm>
                    <a:prstGeom prst="rect">
                      <a:avLst/>
                    </a:prstGeom>
                  </pic:spPr>
                </pic:pic>
              </a:graphicData>
            </a:graphic>
          </wp:inline>
        </w:drawing>
      </w:r>
    </w:p>
    <w:p w14:paraId="459B14CD" w14:textId="77777777" w:rsidR="00237B05" w:rsidRDefault="00237B05" w:rsidP="00B31CC2">
      <w:pPr>
        <w:rPr>
          <w:b/>
          <w:color w:val="FF0000"/>
        </w:rPr>
      </w:pPr>
    </w:p>
    <w:p w14:paraId="6979DBC7" w14:textId="77777777" w:rsidR="00180520" w:rsidRPr="004732BB" w:rsidRDefault="00180520" w:rsidP="00967150">
      <w:pPr>
        <w:pStyle w:val="Heading2"/>
        <w:rPr>
          <w:b w:val="0"/>
          <w:color w:val="FF0000"/>
        </w:rPr>
      </w:pPr>
      <w:bookmarkStart w:id="20" w:name="_Toc195083113"/>
      <w:r w:rsidRPr="004732BB">
        <w:rPr>
          <w:color w:val="FF0000"/>
        </w:rPr>
        <w:t xml:space="preserve">DẠNG </w:t>
      </w:r>
      <w:r w:rsidR="004732BB">
        <w:rPr>
          <w:color w:val="FF0000"/>
        </w:rPr>
        <w:t>3</w:t>
      </w:r>
      <w:r w:rsidRPr="004732BB">
        <w:rPr>
          <w:color w:val="FF0000"/>
        </w:rPr>
        <w:t>: SƠ ĐỒ TỔNG HỢP – CƠ CHẾ PHẢN ỨNG</w:t>
      </w:r>
      <w:bookmarkEnd w:id="20"/>
    </w:p>
    <w:p w14:paraId="02F1634C" w14:textId="77777777" w:rsidR="00180520" w:rsidRPr="00B31CC2" w:rsidRDefault="00180520" w:rsidP="00B31CC2">
      <w:pPr>
        <w:pStyle w:val="h1"/>
        <w:spacing w:line="276" w:lineRule="auto"/>
        <w:ind w:firstLine="0"/>
        <w:rPr>
          <w:b/>
          <w:color w:val="0070C0"/>
          <w:sz w:val="24"/>
          <w:szCs w:val="24"/>
        </w:rPr>
      </w:pPr>
      <w:r w:rsidRPr="00B31CC2">
        <w:rPr>
          <w:b/>
          <w:color w:val="0070C0"/>
          <w:sz w:val="24"/>
          <w:szCs w:val="24"/>
        </w:rPr>
        <w:t xml:space="preserve">Bài 1. Chuyên Chu Văn </w:t>
      </w:r>
      <w:proofErr w:type="gramStart"/>
      <w:r w:rsidRPr="00B31CC2">
        <w:rPr>
          <w:b/>
          <w:color w:val="0070C0"/>
          <w:sz w:val="24"/>
          <w:szCs w:val="24"/>
        </w:rPr>
        <w:t>An</w:t>
      </w:r>
      <w:proofErr w:type="gramEnd"/>
      <w:r w:rsidRPr="00B31CC2">
        <w:rPr>
          <w:b/>
          <w:color w:val="0070C0"/>
          <w:sz w:val="24"/>
          <w:szCs w:val="24"/>
        </w:rPr>
        <w:t xml:space="preserve"> – Bình Định</w:t>
      </w:r>
    </w:p>
    <w:p w14:paraId="017B13B5" w14:textId="77777777" w:rsidR="00180520" w:rsidRPr="00B31CC2" w:rsidRDefault="00180520" w:rsidP="00B31CC2">
      <w:pPr>
        <w:tabs>
          <w:tab w:val="left" w:pos="567"/>
        </w:tabs>
        <w:jc w:val="both"/>
        <w:rPr>
          <w:rFonts w:cs="Times New Roman"/>
          <w:szCs w:val="24"/>
          <w:lang w:val="pt-BR"/>
        </w:rPr>
      </w:pPr>
      <w:r w:rsidRPr="00B31CC2">
        <w:rPr>
          <w:rFonts w:cs="Times New Roman"/>
          <w:szCs w:val="24"/>
          <w:lang w:val="vi-VN"/>
        </w:rPr>
        <w:t xml:space="preserve">Hoàn thành sơ đồ tổng hợp </w:t>
      </w:r>
      <w:r w:rsidRPr="00B31CC2">
        <w:rPr>
          <w:rFonts w:cs="Times New Roman"/>
          <w:szCs w:val="24"/>
          <w:lang w:val="pt-BR"/>
        </w:rPr>
        <w:t xml:space="preserve">các hợp chất trong các dãy phản ứng sau:  </w:t>
      </w:r>
    </w:p>
    <w:p w14:paraId="69AFC9F7" w14:textId="77777777" w:rsidR="00180520" w:rsidRPr="00B31CC2" w:rsidRDefault="00180520" w:rsidP="00B31CC2">
      <w:pPr>
        <w:jc w:val="both"/>
        <w:rPr>
          <w:rFonts w:cs="Times New Roman"/>
          <w:szCs w:val="24"/>
          <w:lang w:val="vi-VN"/>
        </w:rPr>
      </w:pPr>
      <w:r w:rsidRPr="00B31CC2">
        <w:rPr>
          <w:rFonts w:cs="Times New Roman"/>
          <w:szCs w:val="24"/>
        </w:rPr>
        <w:t xml:space="preserve">    </w:t>
      </w:r>
    </w:p>
    <w:p w14:paraId="17E3F6F2" w14:textId="77777777" w:rsidR="00180520" w:rsidRPr="00B31CC2" w:rsidRDefault="00180520" w:rsidP="00B31CC2">
      <w:pPr>
        <w:tabs>
          <w:tab w:val="left" w:pos="567"/>
        </w:tabs>
        <w:jc w:val="both"/>
        <w:rPr>
          <w:rFonts w:cs="Times New Roman"/>
          <w:szCs w:val="24"/>
          <w:lang w:val="vi-VN"/>
        </w:rPr>
      </w:pPr>
      <w:r w:rsidRPr="00B31CC2">
        <w:rPr>
          <w:rFonts w:cs="Times New Roman"/>
          <w:szCs w:val="24"/>
          <w:lang w:val="vi-VN"/>
        </w:rPr>
        <w:object w:dxaOrig="10644" w:dyaOrig="1226" w14:anchorId="30679E19">
          <v:shape id="_x0000_i1089" type="#_x0000_t75" style="width:472.85pt;height:54.8pt" o:ole="">
            <v:imagedata r:id="rId206" o:title=""/>
          </v:shape>
          <o:OLEObject Type="Embed" ProgID="ChemDraw.Document.6.0" ShapeID="_x0000_i1089" DrawAspect="Content" ObjectID="_1805696403" r:id="rId207"/>
        </w:object>
      </w:r>
    </w:p>
    <w:p w14:paraId="1F857011" w14:textId="77777777" w:rsidR="00180520" w:rsidRPr="00B31CC2" w:rsidRDefault="00180520" w:rsidP="00B31CC2">
      <w:pPr>
        <w:tabs>
          <w:tab w:val="left" w:pos="567"/>
        </w:tabs>
        <w:jc w:val="both"/>
        <w:rPr>
          <w:rFonts w:cs="Times New Roman"/>
          <w:b/>
          <w:szCs w:val="24"/>
        </w:rPr>
      </w:pPr>
      <w:r w:rsidRPr="00B31CC2">
        <w:rPr>
          <w:rFonts w:cs="Times New Roman"/>
          <w:b/>
          <w:szCs w:val="24"/>
        </w:rPr>
        <w:t>Bài giải</w:t>
      </w:r>
    </w:p>
    <w:p w14:paraId="5D2900F5" w14:textId="77777777" w:rsidR="00180520" w:rsidRPr="00B31CC2" w:rsidRDefault="00180520" w:rsidP="00B31CC2">
      <w:pPr>
        <w:tabs>
          <w:tab w:val="left" w:pos="567"/>
        </w:tabs>
        <w:jc w:val="both"/>
        <w:rPr>
          <w:rFonts w:cs="Times New Roman"/>
          <w:b/>
          <w:szCs w:val="24"/>
        </w:rPr>
      </w:pPr>
    </w:p>
    <w:p w14:paraId="0916AD78" w14:textId="77777777" w:rsidR="00180520" w:rsidRPr="00B31CC2" w:rsidRDefault="00180520" w:rsidP="00B31CC2">
      <w:pPr>
        <w:tabs>
          <w:tab w:val="left" w:pos="567"/>
        </w:tabs>
        <w:jc w:val="both"/>
        <w:rPr>
          <w:rFonts w:cs="Times New Roman"/>
          <w:szCs w:val="24"/>
          <w:lang w:val="vi-VN"/>
        </w:rPr>
      </w:pPr>
    </w:p>
    <w:p w14:paraId="46098EBD" w14:textId="77777777" w:rsidR="00180520" w:rsidRPr="00B31CC2" w:rsidRDefault="00180520" w:rsidP="00B31CC2">
      <w:pPr>
        <w:tabs>
          <w:tab w:val="left" w:pos="567"/>
        </w:tabs>
        <w:jc w:val="both"/>
        <w:rPr>
          <w:rFonts w:cs="Times New Roman"/>
          <w:szCs w:val="24"/>
          <w:lang w:val="vi-VN"/>
        </w:rPr>
      </w:pPr>
    </w:p>
    <w:p w14:paraId="77B5C0B3" w14:textId="77777777" w:rsidR="00180520" w:rsidRPr="00B31CC2" w:rsidRDefault="00180520" w:rsidP="00B31CC2">
      <w:pPr>
        <w:tabs>
          <w:tab w:val="left" w:pos="567"/>
        </w:tabs>
        <w:jc w:val="both"/>
        <w:rPr>
          <w:rFonts w:cs="Times New Roman"/>
          <w:szCs w:val="24"/>
          <w:lang w:val="vi-VN"/>
        </w:rPr>
      </w:pPr>
      <w:r w:rsidRPr="00B31CC2">
        <w:rPr>
          <w:rFonts w:cs="Times New Roman"/>
          <w:szCs w:val="24"/>
          <w:lang w:val="vi-VN"/>
        </w:rPr>
        <w:object w:dxaOrig="10348" w:dyaOrig="2625" w14:anchorId="1228F9FB">
          <v:shape id="_x0000_i1090" type="#_x0000_t75" style="width:437.35pt;height:122.5pt" o:ole="">
            <v:imagedata r:id="rId208" o:title=""/>
          </v:shape>
          <o:OLEObject Type="Embed" ProgID="ChemDraw.Document.6.0" ShapeID="_x0000_i1090" DrawAspect="Content" ObjectID="_1805696404" r:id="rId209"/>
        </w:object>
      </w:r>
    </w:p>
    <w:p w14:paraId="12AE7D47" w14:textId="77777777" w:rsidR="00180520" w:rsidRPr="00B31CC2" w:rsidRDefault="00180520" w:rsidP="00B31CC2">
      <w:pPr>
        <w:tabs>
          <w:tab w:val="left" w:pos="567"/>
        </w:tabs>
        <w:jc w:val="both"/>
        <w:rPr>
          <w:rFonts w:cs="Times New Roman"/>
          <w:szCs w:val="24"/>
          <w:lang w:val="vi-VN"/>
        </w:rPr>
      </w:pPr>
    </w:p>
    <w:p w14:paraId="4B08D626" w14:textId="77777777" w:rsidR="00180520" w:rsidRPr="00967150" w:rsidRDefault="00180520" w:rsidP="00B31CC2">
      <w:pPr>
        <w:pStyle w:val="h1"/>
        <w:spacing w:line="276" w:lineRule="auto"/>
        <w:ind w:firstLine="0"/>
        <w:rPr>
          <w:b/>
          <w:color w:val="0070C0"/>
          <w:sz w:val="24"/>
          <w:szCs w:val="24"/>
          <w:lang w:val="vi-VN"/>
        </w:rPr>
      </w:pPr>
      <w:r w:rsidRPr="00967150">
        <w:rPr>
          <w:b/>
          <w:color w:val="0070C0"/>
          <w:sz w:val="24"/>
          <w:szCs w:val="24"/>
          <w:lang w:val="vi-VN"/>
        </w:rPr>
        <w:t>Bài 2. Chuyên Vĩnh Phúc</w:t>
      </w:r>
    </w:p>
    <w:p w14:paraId="2D0C42FA" w14:textId="77777777" w:rsidR="00180520" w:rsidRPr="00B31CC2" w:rsidRDefault="00180520" w:rsidP="0029636A">
      <w:pPr>
        <w:autoSpaceDE w:val="0"/>
        <w:autoSpaceDN w:val="0"/>
        <w:adjustRightInd w:val="0"/>
        <w:jc w:val="both"/>
        <w:rPr>
          <w:rFonts w:eastAsia="Calibri" w:cs="Times New Roman"/>
          <w:bCs/>
          <w:szCs w:val="24"/>
          <w:lang w:val="nl-NL"/>
        </w:rPr>
      </w:pPr>
      <w:r w:rsidRPr="00967150">
        <w:rPr>
          <w:rFonts w:eastAsia="Calibri" w:cs="Times New Roman"/>
          <w:bCs/>
          <w:szCs w:val="24"/>
          <w:lang w:val="vi-VN"/>
        </w:rPr>
        <w:t xml:space="preserve">Ondansetron là thuốc chống nôn phổ biến. Nó được biết đến là chất đối kháng thụ thể 5-HT3 có chọn lọc cao. 5HT3 là chất được giải phóng ra khi tiến hành hóa trị hoặc xạ trị, chất này có ở ruột non và gây phản xạ nôn. </w:t>
      </w:r>
      <w:r w:rsidRPr="00B31CC2">
        <w:rPr>
          <w:rFonts w:eastAsia="Calibri" w:cs="Times New Roman"/>
          <w:bCs/>
          <w:szCs w:val="24"/>
          <w:lang w:val="nl-NL"/>
        </w:rPr>
        <w:t>Dưới đây là quy trình tổng hợp nó:</w:t>
      </w:r>
    </w:p>
    <w:p w14:paraId="4A723C1F" w14:textId="77777777" w:rsidR="00180520" w:rsidRPr="00B31CC2" w:rsidRDefault="00180520" w:rsidP="00B31CC2">
      <w:pPr>
        <w:autoSpaceDE w:val="0"/>
        <w:autoSpaceDN w:val="0"/>
        <w:adjustRightInd w:val="0"/>
        <w:rPr>
          <w:rFonts w:eastAsia="Calibri" w:cs="Times New Roman"/>
          <w:bCs/>
          <w:szCs w:val="24"/>
          <w:lang w:val="nl-NL"/>
        </w:rPr>
      </w:pPr>
      <w:r w:rsidRPr="00B31CC2">
        <w:rPr>
          <w:rFonts w:eastAsia="Calibri" w:cs="Times New Roman"/>
          <w:noProof/>
          <w:szCs w:val="24"/>
        </w:rPr>
        <w:drawing>
          <wp:inline distT="0" distB="0" distL="0" distR="0" wp14:anchorId="490ABDF1" wp14:editId="3C25A363">
            <wp:extent cx="6118225" cy="12712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18225" cy="1271270"/>
                    </a:xfrm>
                    <a:prstGeom prst="rect">
                      <a:avLst/>
                    </a:prstGeom>
                    <a:noFill/>
                    <a:ln>
                      <a:noFill/>
                    </a:ln>
                  </pic:spPr>
                </pic:pic>
              </a:graphicData>
            </a:graphic>
          </wp:inline>
        </w:drawing>
      </w:r>
    </w:p>
    <w:p w14:paraId="1B796028" w14:textId="77777777" w:rsidR="00180520" w:rsidRPr="00B31CC2" w:rsidRDefault="00180520" w:rsidP="00B31CC2">
      <w:pPr>
        <w:autoSpaceDE w:val="0"/>
        <w:autoSpaceDN w:val="0"/>
        <w:adjustRightInd w:val="0"/>
        <w:rPr>
          <w:rFonts w:eastAsia="Calibri" w:cs="Times New Roman"/>
          <w:bCs/>
          <w:szCs w:val="24"/>
          <w:lang w:val="nl-NL"/>
        </w:rPr>
      </w:pPr>
      <w:r w:rsidRPr="00B31CC2">
        <w:rPr>
          <w:rFonts w:eastAsia="Calibri" w:cs="Times New Roman"/>
          <w:bCs/>
          <w:szCs w:val="24"/>
          <w:lang w:val="nl-NL"/>
        </w:rPr>
        <w:tab/>
        <w:t>Xác định cấu trúc các chất A, B, C</w:t>
      </w:r>
    </w:p>
    <w:p w14:paraId="1A6AB1C7" w14:textId="77777777" w:rsidR="00180520" w:rsidRPr="00B31CC2" w:rsidRDefault="00180520" w:rsidP="00B31CC2">
      <w:pPr>
        <w:pStyle w:val="h1"/>
        <w:spacing w:line="276" w:lineRule="auto"/>
        <w:ind w:firstLine="0"/>
        <w:rPr>
          <w:b/>
          <w:sz w:val="24"/>
          <w:szCs w:val="24"/>
        </w:rPr>
      </w:pPr>
      <w:r w:rsidRPr="00B31CC2">
        <w:rPr>
          <w:b/>
          <w:sz w:val="24"/>
          <w:szCs w:val="24"/>
        </w:rPr>
        <w:t>Bài giải</w:t>
      </w:r>
    </w:p>
    <w:p w14:paraId="0A32F191" w14:textId="77777777" w:rsidR="00180520" w:rsidRPr="00B31CC2" w:rsidRDefault="00180520" w:rsidP="00B31CC2">
      <w:pPr>
        <w:pStyle w:val="h1"/>
        <w:spacing w:line="276" w:lineRule="auto"/>
        <w:ind w:firstLine="0"/>
        <w:rPr>
          <w:b/>
          <w:sz w:val="24"/>
          <w:szCs w:val="24"/>
        </w:rPr>
      </w:pPr>
      <w:r w:rsidRPr="00B31CC2">
        <w:rPr>
          <w:sz w:val="24"/>
          <w:szCs w:val="24"/>
        </w:rPr>
        <w:object w:dxaOrig="6486" w:dyaOrig="2199" w14:anchorId="0AF9E8D5">
          <v:shape id="_x0000_i1091" type="#_x0000_t75" style="width:276.2pt;height:93.5pt" o:ole="">
            <v:imagedata r:id="rId211" o:title=""/>
          </v:shape>
          <o:OLEObject Type="Embed" ProgID="ChemDraw.Document.6.0" ShapeID="_x0000_i1091" DrawAspect="Content" ObjectID="_1805696405" r:id="rId212"/>
        </w:object>
      </w:r>
    </w:p>
    <w:p w14:paraId="5F6A0C15" w14:textId="77777777" w:rsidR="00180520" w:rsidRPr="00B31CC2" w:rsidRDefault="00180520" w:rsidP="00B31CC2">
      <w:pPr>
        <w:tabs>
          <w:tab w:val="left" w:pos="567"/>
        </w:tabs>
        <w:jc w:val="both"/>
        <w:rPr>
          <w:rFonts w:cs="Times New Roman"/>
          <w:szCs w:val="24"/>
          <w:lang w:val="vi-VN"/>
        </w:rPr>
      </w:pPr>
    </w:p>
    <w:p w14:paraId="025E7B9E" w14:textId="77777777" w:rsidR="00180520" w:rsidRPr="00967150" w:rsidRDefault="00180520" w:rsidP="00B31CC2">
      <w:pPr>
        <w:pStyle w:val="h1"/>
        <w:spacing w:line="276" w:lineRule="auto"/>
        <w:ind w:firstLine="0"/>
        <w:rPr>
          <w:b/>
          <w:color w:val="0070C0"/>
          <w:sz w:val="24"/>
          <w:szCs w:val="24"/>
          <w:lang w:val="vi-VN"/>
        </w:rPr>
      </w:pPr>
      <w:r w:rsidRPr="00967150">
        <w:rPr>
          <w:b/>
          <w:color w:val="0070C0"/>
          <w:sz w:val="24"/>
          <w:szCs w:val="24"/>
          <w:lang w:val="vi-VN"/>
        </w:rPr>
        <w:lastRenderedPageBreak/>
        <w:t>Bài 3. Chuyên Bắc Giang</w:t>
      </w:r>
    </w:p>
    <w:p w14:paraId="7DB904C8" w14:textId="77777777" w:rsidR="00180520" w:rsidRPr="00967150" w:rsidRDefault="00180520" w:rsidP="00B31CC2">
      <w:pPr>
        <w:jc w:val="both"/>
        <w:rPr>
          <w:rFonts w:cs="Times New Roman"/>
          <w:bCs/>
          <w:szCs w:val="24"/>
          <w:lang w:val="vi-VN"/>
        </w:rPr>
      </w:pPr>
      <w:r w:rsidRPr="00967150">
        <w:rPr>
          <w:rFonts w:cs="Times New Roman"/>
          <w:bCs/>
          <w:szCs w:val="24"/>
          <w:lang w:val="vi-VN"/>
        </w:rPr>
        <w:t>Hãy đề nghị cơ chế giải thích sự hình thành sản phẩm sau:</w:t>
      </w:r>
    </w:p>
    <w:p w14:paraId="3DF96931" w14:textId="77777777" w:rsidR="00180520" w:rsidRPr="00B31CC2" w:rsidRDefault="00967150" w:rsidP="00B31CC2">
      <w:pPr>
        <w:jc w:val="both"/>
        <w:rPr>
          <w:rFonts w:cs="Times New Roman"/>
          <w:szCs w:val="24"/>
        </w:rPr>
      </w:pPr>
      <w:r>
        <w:rPr>
          <w:rFonts w:cs="Times New Roman"/>
          <w:szCs w:val="24"/>
        </w:rPr>
        <w:pict w14:anchorId="3065DB04">
          <v:shape id="_x0000_i1092" type="#_x0000_t75" style="width:229.95pt;height:82.75pt">
            <v:imagedata r:id="rId213" o:title=""/>
          </v:shape>
        </w:pict>
      </w:r>
    </w:p>
    <w:p w14:paraId="24454303" w14:textId="77777777" w:rsidR="00180520" w:rsidRPr="00B31CC2" w:rsidRDefault="00180520" w:rsidP="00B31CC2">
      <w:pPr>
        <w:jc w:val="both"/>
        <w:rPr>
          <w:rFonts w:cs="Times New Roman"/>
          <w:b/>
          <w:bCs/>
          <w:szCs w:val="24"/>
          <w:lang w:val="nl-NL"/>
        </w:rPr>
      </w:pPr>
      <w:r w:rsidRPr="00B31CC2">
        <w:rPr>
          <w:rFonts w:cs="Times New Roman"/>
          <w:b/>
          <w:bCs/>
          <w:szCs w:val="24"/>
          <w:lang w:val="nl-NL"/>
        </w:rPr>
        <w:t>Bài giải</w:t>
      </w:r>
    </w:p>
    <w:p w14:paraId="10288523" w14:textId="77777777" w:rsidR="00180520" w:rsidRPr="00B31CC2" w:rsidRDefault="00180520" w:rsidP="00B31CC2">
      <w:pPr>
        <w:rPr>
          <w:rFonts w:cs="Times New Roman"/>
          <w:b/>
          <w:bCs/>
          <w:szCs w:val="24"/>
        </w:rPr>
      </w:pPr>
    </w:p>
    <w:p w14:paraId="7D884848" w14:textId="77777777" w:rsidR="00180520" w:rsidRPr="00B31CC2" w:rsidRDefault="00180520" w:rsidP="00B31CC2">
      <w:pPr>
        <w:rPr>
          <w:rFonts w:cs="Times New Roman"/>
          <w:b/>
          <w:bCs/>
          <w:szCs w:val="24"/>
        </w:rPr>
      </w:pPr>
    </w:p>
    <w:p w14:paraId="7049F7AD" w14:textId="77777777" w:rsidR="00180520" w:rsidRPr="00B31CC2" w:rsidRDefault="00967150" w:rsidP="00B31CC2">
      <w:pPr>
        <w:rPr>
          <w:rFonts w:cs="Times New Roman"/>
          <w:b/>
          <w:bCs/>
          <w:szCs w:val="24"/>
        </w:rPr>
      </w:pPr>
      <w:r>
        <w:rPr>
          <w:rFonts w:cs="Times New Roman"/>
          <w:szCs w:val="24"/>
        </w:rPr>
        <w:pict w14:anchorId="4E9005AA">
          <v:shape id="_x0000_i1093" type="#_x0000_t75" style="width:292.3pt;height:131.1pt">
            <v:imagedata r:id="rId214" o:title=""/>
          </v:shape>
        </w:pict>
      </w:r>
    </w:p>
    <w:p w14:paraId="60AF9C0F" w14:textId="77777777" w:rsidR="00180520" w:rsidRPr="00B31CC2" w:rsidRDefault="00180520" w:rsidP="00B31CC2">
      <w:pPr>
        <w:rPr>
          <w:rFonts w:cs="Times New Roman"/>
          <w:b/>
          <w:szCs w:val="24"/>
        </w:rPr>
      </w:pPr>
    </w:p>
    <w:p w14:paraId="4C02E129" w14:textId="77777777" w:rsidR="00180520" w:rsidRPr="00B31CC2" w:rsidRDefault="00180520" w:rsidP="00B31CC2">
      <w:pPr>
        <w:jc w:val="both"/>
        <w:rPr>
          <w:rFonts w:cs="Times New Roman"/>
          <w:szCs w:val="24"/>
        </w:rPr>
      </w:pPr>
    </w:p>
    <w:p w14:paraId="2584C973" w14:textId="77777777" w:rsidR="00180520" w:rsidRPr="00B31CC2" w:rsidRDefault="00180520" w:rsidP="00B31CC2">
      <w:pPr>
        <w:spacing w:after="120"/>
        <w:rPr>
          <w:rFonts w:cs="Times New Roman"/>
          <w:b/>
          <w:color w:val="0070C0"/>
          <w:szCs w:val="24"/>
        </w:rPr>
      </w:pPr>
      <w:r w:rsidRPr="00B31CC2">
        <w:rPr>
          <w:rFonts w:cs="Times New Roman"/>
          <w:b/>
          <w:color w:val="0070C0"/>
          <w:szCs w:val="24"/>
        </w:rPr>
        <w:t>Bài 4. Chuyên Bắc Ninh</w:t>
      </w:r>
    </w:p>
    <w:p w14:paraId="7230F54D" w14:textId="77777777" w:rsidR="00180520" w:rsidRPr="00B31CC2" w:rsidRDefault="00180520" w:rsidP="00B31CC2">
      <w:pPr>
        <w:spacing w:after="120"/>
        <w:rPr>
          <w:rFonts w:cs="Times New Roman"/>
          <w:szCs w:val="24"/>
        </w:rPr>
      </w:pPr>
      <w:r w:rsidRPr="00B31CC2">
        <w:rPr>
          <w:rFonts w:cs="Times New Roman"/>
          <w:szCs w:val="24"/>
        </w:rPr>
        <w:t>Viết cơ chế</w:t>
      </w:r>
    </w:p>
    <w:p w14:paraId="5B3F7179" w14:textId="77777777" w:rsidR="00180520" w:rsidRPr="00B31CC2" w:rsidRDefault="00180520" w:rsidP="00B31CC2">
      <w:pPr>
        <w:spacing w:after="120"/>
        <w:rPr>
          <w:rFonts w:cs="Times New Roman"/>
          <w:noProof/>
          <w:szCs w:val="24"/>
        </w:rPr>
      </w:pPr>
      <w:r w:rsidRPr="00B31CC2">
        <w:rPr>
          <w:rFonts w:cs="Times New Roman"/>
          <w:noProof/>
          <w:szCs w:val="24"/>
        </w:rPr>
        <w:drawing>
          <wp:inline distT="0" distB="0" distL="0" distR="0" wp14:anchorId="0636231A" wp14:editId="65ED55D7">
            <wp:extent cx="3375025" cy="138747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75025" cy="1387475"/>
                    </a:xfrm>
                    <a:prstGeom prst="rect">
                      <a:avLst/>
                    </a:prstGeom>
                    <a:noFill/>
                    <a:ln>
                      <a:noFill/>
                    </a:ln>
                  </pic:spPr>
                </pic:pic>
              </a:graphicData>
            </a:graphic>
          </wp:inline>
        </w:drawing>
      </w:r>
    </w:p>
    <w:p w14:paraId="2BF11B61" w14:textId="77777777" w:rsidR="00180520" w:rsidRPr="00B31CC2" w:rsidRDefault="00180520" w:rsidP="00B31CC2">
      <w:pPr>
        <w:spacing w:after="120"/>
        <w:rPr>
          <w:rFonts w:cs="Times New Roman"/>
          <w:b/>
          <w:bCs/>
          <w:color w:val="0070C0"/>
          <w:szCs w:val="24"/>
        </w:rPr>
      </w:pPr>
      <w:r w:rsidRPr="00B31CC2">
        <w:rPr>
          <w:rFonts w:cs="Times New Roman"/>
          <w:b/>
          <w:bCs/>
          <w:color w:val="0070C0"/>
          <w:szCs w:val="24"/>
        </w:rPr>
        <w:t>Bài giải</w:t>
      </w:r>
    </w:p>
    <w:p w14:paraId="5BB42BB5" w14:textId="77777777" w:rsidR="00180520" w:rsidRPr="00B31CC2" w:rsidRDefault="00180520" w:rsidP="00B31CC2">
      <w:pPr>
        <w:spacing w:after="120"/>
        <w:rPr>
          <w:rFonts w:cs="Times New Roman"/>
          <w:szCs w:val="24"/>
        </w:rPr>
      </w:pPr>
    </w:p>
    <w:p w14:paraId="29FDA5EF" w14:textId="77777777" w:rsidR="00180520" w:rsidRPr="00B31CC2" w:rsidRDefault="00180520" w:rsidP="00B31CC2">
      <w:pPr>
        <w:spacing w:after="120"/>
        <w:rPr>
          <w:rFonts w:cs="Times New Roman"/>
          <w:szCs w:val="24"/>
        </w:rPr>
      </w:pPr>
      <w:r w:rsidRPr="00B31CC2">
        <w:rPr>
          <w:rFonts w:cs="Times New Roman"/>
          <w:noProof/>
          <w:szCs w:val="24"/>
        </w:rPr>
        <w:drawing>
          <wp:inline distT="0" distB="0" distL="0" distR="0" wp14:anchorId="5D02F830" wp14:editId="55F83688">
            <wp:extent cx="4632325" cy="15392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32325" cy="1539240"/>
                    </a:xfrm>
                    <a:prstGeom prst="rect">
                      <a:avLst/>
                    </a:prstGeom>
                    <a:noFill/>
                    <a:ln>
                      <a:noFill/>
                    </a:ln>
                  </pic:spPr>
                </pic:pic>
              </a:graphicData>
            </a:graphic>
          </wp:inline>
        </w:drawing>
      </w:r>
    </w:p>
    <w:p w14:paraId="02D379E0" w14:textId="77777777" w:rsidR="00180520" w:rsidRPr="00B31CC2" w:rsidRDefault="00180520" w:rsidP="00B31CC2">
      <w:pPr>
        <w:spacing w:after="120"/>
        <w:rPr>
          <w:rFonts w:cs="Times New Roman"/>
          <w:szCs w:val="24"/>
        </w:rPr>
      </w:pPr>
    </w:p>
    <w:p w14:paraId="05F734C2" w14:textId="77777777" w:rsidR="00180520" w:rsidRPr="00B31CC2" w:rsidRDefault="00DC71DC" w:rsidP="00B31CC2">
      <w:pPr>
        <w:pStyle w:val="h1"/>
        <w:spacing w:line="276" w:lineRule="auto"/>
        <w:ind w:firstLine="0"/>
        <w:rPr>
          <w:b/>
          <w:color w:val="0070C0"/>
          <w:sz w:val="24"/>
          <w:szCs w:val="24"/>
        </w:rPr>
      </w:pPr>
      <w:r w:rsidRPr="00B31CC2">
        <w:rPr>
          <w:b/>
          <w:color w:val="0070C0"/>
          <w:sz w:val="24"/>
          <w:szCs w:val="24"/>
        </w:rPr>
        <w:t xml:space="preserve">Bài </w:t>
      </w:r>
      <w:r w:rsidR="00180520" w:rsidRPr="00B31CC2">
        <w:rPr>
          <w:b/>
          <w:color w:val="0070C0"/>
          <w:sz w:val="24"/>
          <w:szCs w:val="24"/>
        </w:rPr>
        <w:t>5. Chuyên Hạ Long</w:t>
      </w:r>
    </w:p>
    <w:p w14:paraId="77AFBAA9" w14:textId="77777777" w:rsidR="00180520" w:rsidRPr="00B31CC2" w:rsidRDefault="00180520" w:rsidP="00B31CC2">
      <w:pPr>
        <w:rPr>
          <w:rFonts w:cs="Times New Roman"/>
          <w:bCs/>
          <w:szCs w:val="24"/>
        </w:rPr>
      </w:pPr>
      <w:r w:rsidRPr="00B31CC2">
        <w:rPr>
          <w:rFonts w:cs="Times New Roman"/>
          <w:bCs/>
          <w:szCs w:val="24"/>
        </w:rPr>
        <w:lastRenderedPageBreak/>
        <w:t>Viết cơ chế phản ứng</w:t>
      </w:r>
    </w:p>
    <w:p w14:paraId="2B98E178" w14:textId="77777777" w:rsidR="00180520" w:rsidRPr="00B31CC2" w:rsidRDefault="00180520" w:rsidP="00B31CC2">
      <w:pPr>
        <w:rPr>
          <w:rFonts w:cs="Times New Roman"/>
          <w:szCs w:val="24"/>
        </w:rPr>
      </w:pPr>
      <w:r w:rsidRPr="00B31CC2">
        <w:rPr>
          <w:rFonts w:cs="Times New Roman"/>
          <w:szCs w:val="24"/>
        </w:rPr>
        <w:br/>
      </w:r>
      <w:r w:rsidRPr="00B31CC2">
        <w:rPr>
          <w:rFonts w:cs="Times New Roman"/>
          <w:szCs w:val="24"/>
        </w:rPr>
        <w:object w:dxaOrig="7822" w:dyaOrig="1843" w14:anchorId="2E50EB3B">
          <v:shape id="_x0000_i1094" type="#_x0000_t75" style="width:332.05pt;height:78.45pt" o:ole="">
            <v:imagedata r:id="rId217" o:title=""/>
          </v:shape>
          <o:OLEObject Type="Embed" ProgID="ChemDraw.Document.6.0" ShapeID="_x0000_i1094" DrawAspect="Content" ObjectID="_1805696406" r:id="rId218"/>
        </w:object>
      </w:r>
    </w:p>
    <w:p w14:paraId="230E7B82" w14:textId="77777777" w:rsidR="00180520" w:rsidRPr="00B31CC2" w:rsidRDefault="00180520" w:rsidP="00B31CC2">
      <w:pPr>
        <w:rPr>
          <w:rFonts w:cs="Times New Roman"/>
          <w:b/>
          <w:color w:val="0070C0"/>
          <w:szCs w:val="24"/>
        </w:rPr>
      </w:pPr>
      <w:r w:rsidRPr="00B31CC2">
        <w:rPr>
          <w:rFonts w:cs="Times New Roman"/>
          <w:b/>
          <w:color w:val="0070C0"/>
          <w:szCs w:val="24"/>
        </w:rPr>
        <w:t>Bài giải</w:t>
      </w:r>
    </w:p>
    <w:p w14:paraId="7DA4E591" w14:textId="77777777" w:rsidR="00180520" w:rsidRPr="00B31CC2" w:rsidRDefault="00180520" w:rsidP="00B31CC2">
      <w:pPr>
        <w:rPr>
          <w:rFonts w:cs="Times New Roman"/>
          <w:b/>
          <w:szCs w:val="24"/>
        </w:rPr>
      </w:pPr>
    </w:p>
    <w:p w14:paraId="3A07E67C" w14:textId="77777777" w:rsidR="00180520" w:rsidRPr="00B31CC2" w:rsidRDefault="00180520" w:rsidP="00B31CC2">
      <w:pPr>
        <w:rPr>
          <w:rFonts w:cs="Times New Roman"/>
          <w:szCs w:val="24"/>
        </w:rPr>
      </w:pPr>
      <w:r w:rsidRPr="00B31CC2">
        <w:rPr>
          <w:rFonts w:cs="Times New Roman"/>
          <w:szCs w:val="24"/>
        </w:rPr>
        <w:object w:dxaOrig="10335" w:dyaOrig="6604" w14:anchorId="715CF885">
          <v:shape id="_x0000_i1095" type="#_x0000_t75" style="width:395.45pt;height:252.55pt" o:ole="">
            <v:imagedata r:id="rId219" o:title=""/>
          </v:shape>
          <o:OLEObject Type="Embed" ProgID="ChemDraw.Document.6.0" ShapeID="_x0000_i1095" DrawAspect="Content" ObjectID="_1805696407" r:id="rId220"/>
        </w:object>
      </w:r>
    </w:p>
    <w:p w14:paraId="5C21F1CC" w14:textId="77777777" w:rsidR="00180520" w:rsidRPr="00B31CC2" w:rsidRDefault="00180520" w:rsidP="00B31CC2">
      <w:pPr>
        <w:pStyle w:val="h1"/>
        <w:spacing w:line="276" w:lineRule="auto"/>
        <w:ind w:firstLine="0"/>
        <w:rPr>
          <w:sz w:val="24"/>
          <w:szCs w:val="24"/>
        </w:rPr>
      </w:pPr>
    </w:p>
    <w:p w14:paraId="1D45F548" w14:textId="77777777"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6. Chuyên Lam Sơn</w:t>
      </w:r>
    </w:p>
    <w:p w14:paraId="1FDF7A4A" w14:textId="77777777" w:rsidR="00180520" w:rsidRPr="00B31CC2" w:rsidRDefault="00180520" w:rsidP="00B31CC2">
      <w:pPr>
        <w:rPr>
          <w:rFonts w:cs="Times New Roman"/>
          <w:szCs w:val="24"/>
        </w:rPr>
      </w:pPr>
      <w:r w:rsidRPr="00B31CC2">
        <w:rPr>
          <w:rFonts w:cs="Times New Roman"/>
          <w:szCs w:val="24"/>
        </w:rPr>
        <w:t xml:space="preserve">Hãy giải thích vì sao phản ứng dưới đây chỉ cần dùng 0,1 đương lượng DMAP hoặc DABCO bằng phản ứng hóa học và trên phượng diện hóa lý hữu cơ (không xét đến cơ chế phản </w:t>
      </w:r>
      <w:proofErr w:type="gramStart"/>
      <w:r w:rsidRPr="00B31CC2">
        <w:rPr>
          <w:rFonts w:cs="Times New Roman"/>
          <w:szCs w:val="24"/>
        </w:rPr>
        <w:t>ứng )</w:t>
      </w:r>
      <w:proofErr w:type="gramEnd"/>
      <w:r w:rsidRPr="00B31CC2">
        <w:rPr>
          <w:rFonts w:cs="Times New Roman"/>
          <w:szCs w:val="24"/>
        </w:rPr>
        <w:t xml:space="preserve"> ? </w:t>
      </w:r>
    </w:p>
    <w:p w14:paraId="5B632606" w14:textId="77777777" w:rsidR="00180520" w:rsidRPr="00B31CC2" w:rsidRDefault="00180520" w:rsidP="00B31CC2">
      <w:pPr>
        <w:rPr>
          <w:rFonts w:cs="Times New Roman"/>
          <w:szCs w:val="24"/>
        </w:rPr>
      </w:pPr>
    </w:p>
    <w:p w14:paraId="05B6966A" w14:textId="77777777" w:rsidR="00180520" w:rsidRPr="00B31CC2" w:rsidRDefault="00180520" w:rsidP="00B31CC2">
      <w:pPr>
        <w:rPr>
          <w:rFonts w:cs="Times New Roman"/>
          <w:szCs w:val="24"/>
        </w:rPr>
      </w:pPr>
      <w:r w:rsidRPr="00B31CC2">
        <w:rPr>
          <w:rFonts w:cs="Times New Roman"/>
          <w:szCs w:val="24"/>
        </w:rPr>
        <w:object w:dxaOrig="7486" w:dyaOrig="1639" w14:anchorId="16B6E81A">
          <v:shape id="_x0000_i1096" type="#_x0000_t75" style="width:375.05pt;height:81.65pt" o:ole="">
            <v:imagedata r:id="rId221" o:title=""/>
          </v:shape>
          <o:OLEObject Type="Embed" ProgID="ChemDraw.Document.6.0" ShapeID="_x0000_i1096" DrawAspect="Content" ObjectID="_1805696408" r:id="rId222"/>
        </w:object>
      </w:r>
      <w:r w:rsidRPr="00B31CC2">
        <w:rPr>
          <w:rFonts w:cs="Times New Roman"/>
          <w:szCs w:val="24"/>
        </w:rPr>
        <w:t xml:space="preserve">          </w:t>
      </w:r>
      <w:r w:rsidRPr="00B31CC2">
        <w:rPr>
          <w:rFonts w:cs="Times New Roman"/>
          <w:szCs w:val="24"/>
        </w:rPr>
        <w:object w:dxaOrig="828" w:dyaOrig="1877" w14:anchorId="01F2E293">
          <v:shape id="_x0000_i1097" type="#_x0000_t75" style="width:41.9pt;height:94.55pt" o:ole="">
            <v:imagedata r:id="rId223" o:title=""/>
          </v:shape>
          <o:OLEObject Type="Embed" ProgID="ChemDraw.Document.6.0" ShapeID="_x0000_i1097" DrawAspect="Content" ObjectID="_1805696409" r:id="rId224"/>
        </w:object>
      </w:r>
    </w:p>
    <w:p w14:paraId="48B51901" w14:textId="77777777" w:rsidR="00180520" w:rsidRPr="00B31CC2" w:rsidRDefault="00180520" w:rsidP="00B31CC2">
      <w:pPr>
        <w:pStyle w:val="h1"/>
        <w:spacing w:line="276" w:lineRule="auto"/>
        <w:ind w:firstLine="0"/>
        <w:rPr>
          <w:b/>
          <w:sz w:val="24"/>
          <w:szCs w:val="24"/>
        </w:rPr>
      </w:pPr>
      <w:r w:rsidRPr="00B31CC2">
        <w:rPr>
          <w:b/>
          <w:sz w:val="24"/>
          <w:szCs w:val="24"/>
        </w:rPr>
        <w:t>Bài giải</w:t>
      </w:r>
    </w:p>
    <w:p w14:paraId="668D138D" w14:textId="77777777" w:rsidR="00180520" w:rsidRPr="00B31CC2" w:rsidRDefault="00180520" w:rsidP="00B31CC2">
      <w:pPr>
        <w:tabs>
          <w:tab w:val="left" w:pos="2310"/>
        </w:tabs>
        <w:jc w:val="center"/>
        <w:rPr>
          <w:rFonts w:cs="Times New Roman"/>
          <w:szCs w:val="24"/>
        </w:rPr>
      </w:pPr>
      <w:r w:rsidRPr="00B31CC2">
        <w:rPr>
          <w:rFonts w:cs="Times New Roman"/>
          <w:szCs w:val="24"/>
        </w:rPr>
        <w:object w:dxaOrig="10399" w:dyaOrig="1639" w14:anchorId="5DEACC8F">
          <v:shape id="_x0000_i1098" type="#_x0000_t75" style="width:393.3pt;height:61.25pt" o:ole="">
            <v:imagedata r:id="rId225" o:title=""/>
          </v:shape>
          <o:OLEObject Type="Embed" ProgID="ChemDraw.Document.6.0" ShapeID="_x0000_i1098" DrawAspect="Content" ObjectID="_1805696410" r:id="rId226"/>
        </w:object>
      </w:r>
    </w:p>
    <w:p w14:paraId="4D340068" w14:textId="77777777" w:rsidR="00180520" w:rsidRPr="00B31CC2" w:rsidRDefault="00180520" w:rsidP="00B31CC2">
      <w:pPr>
        <w:tabs>
          <w:tab w:val="left" w:pos="2310"/>
        </w:tabs>
        <w:jc w:val="center"/>
        <w:rPr>
          <w:rFonts w:cs="Times New Roman"/>
          <w:b/>
          <w:iCs/>
          <w:szCs w:val="24"/>
        </w:rPr>
      </w:pPr>
    </w:p>
    <w:p w14:paraId="5F007D1B" w14:textId="77777777" w:rsidR="00180520" w:rsidRPr="00B31CC2" w:rsidRDefault="00180520" w:rsidP="00B31CC2">
      <w:pPr>
        <w:rPr>
          <w:rFonts w:cs="Times New Roman"/>
          <w:szCs w:val="24"/>
        </w:rPr>
      </w:pPr>
      <w:r w:rsidRPr="00B31CC2">
        <w:rPr>
          <w:rFonts w:cs="Times New Roman"/>
          <w:szCs w:val="24"/>
        </w:rPr>
        <w:lastRenderedPageBreak/>
        <w:t>- CO</w:t>
      </w:r>
      <w:r w:rsidRPr="00B31CC2">
        <w:rPr>
          <w:rFonts w:cs="Times New Roman"/>
          <w:szCs w:val="24"/>
          <w:vertAlign w:val="subscript"/>
        </w:rPr>
        <w:t>2</w:t>
      </w:r>
      <w:r w:rsidRPr="00B31CC2">
        <w:rPr>
          <w:rFonts w:cs="Times New Roman"/>
          <w:szCs w:val="24"/>
        </w:rPr>
        <w:t xml:space="preserve"> là acid sinh ra sau quá trình phản ứng nhưng lại bị thoát ra khỏi </w:t>
      </w:r>
      <w:proofErr w:type="gramStart"/>
      <w:r w:rsidRPr="00B31CC2">
        <w:rPr>
          <w:rFonts w:cs="Times New Roman"/>
          <w:szCs w:val="24"/>
        </w:rPr>
        <w:t>hệ ,</w:t>
      </w:r>
      <w:proofErr w:type="gramEnd"/>
      <w:r w:rsidRPr="00B31CC2">
        <w:rPr>
          <w:rFonts w:cs="Times New Roman"/>
          <w:szCs w:val="24"/>
        </w:rPr>
        <w:t xml:space="preserve"> không tác dụng được với các base khác như DMAP hay DABCO nên chúng không thể xem như chất giúp dịch chuyển cân bằng  </w:t>
      </w:r>
    </w:p>
    <w:p w14:paraId="30CC6128" w14:textId="77777777" w:rsidR="00180520" w:rsidRPr="00B31CC2" w:rsidRDefault="00180520" w:rsidP="00B31CC2">
      <w:pPr>
        <w:rPr>
          <w:rFonts w:cs="Times New Roman"/>
          <w:szCs w:val="24"/>
        </w:rPr>
      </w:pPr>
      <w:r w:rsidRPr="00B31CC2">
        <w:rPr>
          <w:rFonts w:cs="Times New Roman"/>
          <w:szCs w:val="24"/>
        </w:rPr>
        <w:t>- DMAP hay DABCO có chức năng như các nucleophile để kích hoạt Boc</w:t>
      </w:r>
      <w:r w:rsidRPr="00B31CC2">
        <w:rPr>
          <w:rFonts w:cs="Times New Roman"/>
          <w:szCs w:val="24"/>
          <w:vertAlign w:val="subscript"/>
        </w:rPr>
        <w:t>2</w:t>
      </w:r>
      <w:r w:rsidRPr="00B31CC2">
        <w:rPr>
          <w:rFonts w:cs="Times New Roman"/>
          <w:szCs w:val="24"/>
        </w:rPr>
        <w:t>O hay Me</w:t>
      </w:r>
      <w:r w:rsidRPr="00B31CC2">
        <w:rPr>
          <w:rFonts w:cs="Times New Roman"/>
          <w:szCs w:val="24"/>
          <w:vertAlign w:val="subscript"/>
        </w:rPr>
        <w:t>2</w:t>
      </w:r>
      <w:r w:rsidRPr="00B31CC2">
        <w:rPr>
          <w:rFonts w:cs="Times New Roman"/>
          <w:szCs w:val="24"/>
        </w:rPr>
        <w:t>CO</w:t>
      </w:r>
      <w:proofErr w:type="gramStart"/>
      <w:r w:rsidRPr="00B31CC2">
        <w:rPr>
          <w:rFonts w:cs="Times New Roman"/>
          <w:szCs w:val="24"/>
          <w:vertAlign w:val="subscript"/>
        </w:rPr>
        <w:t xml:space="preserve">3 </w:t>
      </w:r>
      <w:r w:rsidRPr="00B31CC2">
        <w:rPr>
          <w:rFonts w:cs="Times New Roman"/>
          <w:szCs w:val="24"/>
        </w:rPr>
        <w:t>,</w:t>
      </w:r>
      <w:proofErr w:type="gramEnd"/>
      <w:r w:rsidRPr="00B31CC2">
        <w:rPr>
          <w:rFonts w:cs="Times New Roman"/>
          <w:szCs w:val="24"/>
        </w:rPr>
        <w:t xml:space="preserve"> tăng tốc độ phản ứng </w:t>
      </w:r>
      <w:proofErr w:type="gramStart"/>
      <w:r w:rsidRPr="00B31CC2">
        <w:rPr>
          <w:rFonts w:cs="Times New Roman"/>
          <w:szCs w:val="24"/>
        </w:rPr>
        <w:t>( không</w:t>
      </w:r>
      <w:proofErr w:type="gramEnd"/>
      <w:r w:rsidRPr="00B31CC2">
        <w:rPr>
          <w:rFonts w:cs="Times New Roman"/>
          <w:szCs w:val="24"/>
        </w:rPr>
        <w:t xml:space="preserve"> cần viết phương trình phản </w:t>
      </w:r>
      <w:proofErr w:type="gramStart"/>
      <w:r w:rsidRPr="00B31CC2">
        <w:rPr>
          <w:rFonts w:cs="Times New Roman"/>
          <w:szCs w:val="24"/>
        </w:rPr>
        <w:t>ứng )</w:t>
      </w:r>
      <w:proofErr w:type="gramEnd"/>
      <w:r w:rsidRPr="00B31CC2">
        <w:rPr>
          <w:rFonts w:cs="Times New Roman"/>
          <w:szCs w:val="24"/>
        </w:rPr>
        <w:t xml:space="preserve"> </w:t>
      </w:r>
    </w:p>
    <w:p w14:paraId="2BB80809" w14:textId="77777777" w:rsidR="00180520" w:rsidRPr="00B31CC2" w:rsidRDefault="00180520" w:rsidP="00B31CC2">
      <w:pPr>
        <w:pStyle w:val="h1"/>
        <w:spacing w:line="276" w:lineRule="auto"/>
        <w:ind w:firstLine="0"/>
        <w:rPr>
          <w:b/>
          <w:sz w:val="24"/>
          <w:szCs w:val="24"/>
        </w:rPr>
      </w:pPr>
      <w:r w:rsidRPr="00B31CC2">
        <w:rPr>
          <w:sz w:val="24"/>
          <w:szCs w:val="24"/>
        </w:rPr>
        <w:t xml:space="preserve">- DMAP hay DABCO có chức năng deproton </w:t>
      </w:r>
      <w:proofErr w:type="gramStart"/>
      <w:r w:rsidRPr="00B31CC2">
        <w:rPr>
          <w:sz w:val="24"/>
          <w:szCs w:val="24"/>
        </w:rPr>
        <w:t>hóa ,</w:t>
      </w:r>
      <w:proofErr w:type="gramEnd"/>
      <w:r w:rsidRPr="00B31CC2">
        <w:rPr>
          <w:sz w:val="24"/>
          <w:szCs w:val="24"/>
        </w:rPr>
        <w:t xml:space="preserve"> sau đó hoàn trả proton về cho các </w:t>
      </w:r>
      <w:r w:rsidR="000469C1">
        <w:rPr>
          <w:sz w:val="24"/>
          <w:szCs w:val="24"/>
        </w:rPr>
        <w:t>alcohol</w:t>
      </w:r>
      <w:r w:rsidRPr="00B31CC2">
        <w:rPr>
          <w:sz w:val="24"/>
          <w:szCs w:val="24"/>
        </w:rPr>
        <w:t xml:space="preserve"> ở sản phẩm. Các base không tham gia vào phương trình tổng quát nên chỉ có vai trò xúc tác  </w:t>
      </w:r>
    </w:p>
    <w:p w14:paraId="4E190634" w14:textId="77777777" w:rsidR="00180520" w:rsidRPr="00B31CC2" w:rsidRDefault="00180520" w:rsidP="00B31CC2">
      <w:pPr>
        <w:pStyle w:val="h1"/>
        <w:spacing w:line="276" w:lineRule="auto"/>
        <w:ind w:firstLine="0"/>
        <w:rPr>
          <w:b/>
          <w:color w:val="0070C0"/>
          <w:sz w:val="24"/>
          <w:szCs w:val="24"/>
        </w:rPr>
      </w:pPr>
      <w:r w:rsidRPr="00B31CC2">
        <w:rPr>
          <w:b/>
          <w:color w:val="0070C0"/>
          <w:sz w:val="24"/>
          <w:szCs w:val="24"/>
        </w:rPr>
        <w:t xml:space="preserve">Bài </w:t>
      </w:r>
      <w:r w:rsidR="00DC71DC" w:rsidRPr="00B31CC2">
        <w:rPr>
          <w:b/>
          <w:color w:val="0070C0"/>
          <w:sz w:val="24"/>
          <w:szCs w:val="24"/>
        </w:rPr>
        <w:t>7</w:t>
      </w:r>
      <w:r w:rsidRPr="00B31CC2">
        <w:rPr>
          <w:b/>
          <w:color w:val="0070C0"/>
          <w:sz w:val="24"/>
          <w:szCs w:val="24"/>
        </w:rPr>
        <w:t>. Chuyên Lê Quý Đôn – Đà Nẵng</w:t>
      </w:r>
    </w:p>
    <w:p w14:paraId="310FD6ED" w14:textId="77777777" w:rsidR="00180520" w:rsidRPr="00B31CC2" w:rsidRDefault="00180520" w:rsidP="00B31CC2">
      <w:pPr>
        <w:jc w:val="both"/>
        <w:rPr>
          <w:rFonts w:cs="Times New Roman"/>
          <w:szCs w:val="24"/>
        </w:rPr>
      </w:pPr>
      <w:r w:rsidRPr="00B31CC2">
        <w:rPr>
          <w:rFonts w:cs="Times New Roman"/>
          <w:szCs w:val="24"/>
        </w:rPr>
        <w:t xml:space="preserve">Một loại thuốc chữa HIV được tổng hợp từ dẫn xuất indole E1 theo sơ đồ dưới đây. Xác định cấu tạo của các chất từ </w:t>
      </w:r>
      <w:r w:rsidRPr="00B31CC2">
        <w:rPr>
          <w:rFonts w:cs="Times New Roman"/>
          <w:b/>
          <w:szCs w:val="24"/>
        </w:rPr>
        <w:t>E2</w:t>
      </w:r>
      <w:r w:rsidRPr="00B31CC2">
        <w:rPr>
          <w:rFonts w:cs="Times New Roman"/>
          <w:szCs w:val="24"/>
        </w:rPr>
        <w:t xml:space="preserve"> đến </w:t>
      </w:r>
      <w:r w:rsidRPr="00B31CC2">
        <w:rPr>
          <w:rFonts w:cs="Times New Roman"/>
          <w:b/>
          <w:szCs w:val="24"/>
        </w:rPr>
        <w:t>E5</w:t>
      </w:r>
      <w:r w:rsidRPr="00B31CC2">
        <w:rPr>
          <w:rFonts w:cs="Times New Roman"/>
          <w:szCs w:val="24"/>
        </w:rPr>
        <w:t xml:space="preserve">. Biết rằng </w:t>
      </w:r>
      <w:r w:rsidRPr="00B31CC2">
        <w:rPr>
          <w:rFonts w:cs="Times New Roman"/>
          <w:b/>
          <w:szCs w:val="24"/>
        </w:rPr>
        <w:t>E5</w:t>
      </w:r>
      <w:r w:rsidRPr="00B31CC2">
        <w:rPr>
          <w:rFonts w:cs="Times New Roman"/>
          <w:szCs w:val="24"/>
        </w:rPr>
        <w:t xml:space="preserve"> có công thức phân tử là C</w:t>
      </w:r>
      <w:r w:rsidRPr="00B31CC2">
        <w:rPr>
          <w:rFonts w:cs="Times New Roman"/>
          <w:szCs w:val="24"/>
          <w:vertAlign w:val="subscript"/>
        </w:rPr>
        <w:t>21</w:t>
      </w:r>
      <w:r w:rsidRPr="00B31CC2">
        <w:rPr>
          <w:rFonts w:cs="Times New Roman"/>
          <w:szCs w:val="24"/>
        </w:rPr>
        <w:t>H</w:t>
      </w:r>
      <w:r w:rsidRPr="00B31CC2">
        <w:rPr>
          <w:rFonts w:cs="Times New Roman"/>
          <w:szCs w:val="24"/>
          <w:vertAlign w:val="subscript"/>
        </w:rPr>
        <w:t>20</w:t>
      </w:r>
      <w:r w:rsidRPr="00B31CC2">
        <w:rPr>
          <w:rFonts w:cs="Times New Roman"/>
          <w:szCs w:val="24"/>
        </w:rPr>
        <w:t>ClNO</w:t>
      </w:r>
      <w:r w:rsidRPr="00B31CC2">
        <w:rPr>
          <w:rFonts w:cs="Times New Roman"/>
          <w:szCs w:val="24"/>
          <w:vertAlign w:val="subscript"/>
        </w:rPr>
        <w:t>2</w:t>
      </w:r>
    </w:p>
    <w:p w14:paraId="47B51A5D" w14:textId="77777777" w:rsidR="00180520" w:rsidRPr="00B31CC2" w:rsidRDefault="00180520" w:rsidP="00B31CC2">
      <w:pPr>
        <w:ind w:left="-567"/>
        <w:jc w:val="center"/>
        <w:rPr>
          <w:rFonts w:cs="Times New Roman"/>
          <w:b/>
          <w:szCs w:val="24"/>
        </w:rPr>
      </w:pPr>
      <w:r w:rsidRPr="00B31CC2">
        <w:rPr>
          <w:rFonts w:cs="Times New Roman"/>
          <w:b/>
          <w:noProof/>
          <w:szCs w:val="24"/>
        </w:rPr>
        <w:drawing>
          <wp:inline distT="0" distB="0" distL="0" distR="0" wp14:anchorId="13B67BC5" wp14:editId="5AB6FBAC">
            <wp:extent cx="6510020" cy="1059180"/>
            <wp:effectExtent l="0" t="0" r="5080" b="7620"/>
            <wp:docPr id="61" name="Picture 61" descr="A picture containing text, fon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text, font, line, diagram&#10;&#10;Description automatically generated"/>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510020" cy="1059180"/>
                    </a:xfrm>
                    <a:prstGeom prst="rect">
                      <a:avLst/>
                    </a:prstGeom>
                    <a:noFill/>
                    <a:ln>
                      <a:noFill/>
                    </a:ln>
                  </pic:spPr>
                </pic:pic>
              </a:graphicData>
            </a:graphic>
          </wp:inline>
        </w:drawing>
      </w:r>
    </w:p>
    <w:p w14:paraId="09C13A94" w14:textId="77777777" w:rsidR="00180520" w:rsidRPr="00B31CC2" w:rsidRDefault="00180520" w:rsidP="00B31CC2">
      <w:pPr>
        <w:pStyle w:val="h1"/>
        <w:spacing w:line="276" w:lineRule="auto"/>
        <w:ind w:firstLine="0"/>
        <w:rPr>
          <w:b/>
          <w:color w:val="0070C0"/>
          <w:sz w:val="24"/>
          <w:szCs w:val="24"/>
        </w:rPr>
      </w:pPr>
      <w:r w:rsidRPr="00B31CC2">
        <w:rPr>
          <w:b/>
          <w:color w:val="0070C0"/>
          <w:sz w:val="24"/>
          <w:szCs w:val="24"/>
        </w:rPr>
        <w:t>Bài giải</w:t>
      </w:r>
    </w:p>
    <w:p w14:paraId="54F0FC9B" w14:textId="77777777" w:rsidR="00180520" w:rsidRPr="00B31CC2" w:rsidRDefault="00180520" w:rsidP="00B31CC2">
      <w:pPr>
        <w:pStyle w:val="h1"/>
        <w:spacing w:line="276" w:lineRule="auto"/>
        <w:ind w:firstLine="0"/>
        <w:rPr>
          <w:sz w:val="24"/>
          <w:szCs w:val="24"/>
        </w:rPr>
      </w:pPr>
      <w:r w:rsidRPr="00B31CC2">
        <w:rPr>
          <w:b/>
          <w:noProof/>
          <w:sz w:val="24"/>
          <w:szCs w:val="24"/>
        </w:rPr>
        <w:drawing>
          <wp:inline distT="0" distB="0" distL="0" distR="0" wp14:anchorId="38E1DDC9" wp14:editId="0BEE099C">
            <wp:extent cx="5232400" cy="1080135"/>
            <wp:effectExtent l="0" t="0" r="6350" b="5715"/>
            <wp:docPr id="60" name="Picture 60" descr="A picture containing diagram, font,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diagram, font, white, line&#10;&#10;Description automatically generated"/>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232400" cy="1080135"/>
                    </a:xfrm>
                    <a:prstGeom prst="rect">
                      <a:avLst/>
                    </a:prstGeom>
                    <a:noFill/>
                    <a:ln>
                      <a:noFill/>
                    </a:ln>
                  </pic:spPr>
                </pic:pic>
              </a:graphicData>
            </a:graphic>
          </wp:inline>
        </w:drawing>
      </w:r>
    </w:p>
    <w:p w14:paraId="3C17B308" w14:textId="77777777" w:rsidR="000D32AD" w:rsidRPr="000D32AD" w:rsidRDefault="000D32AD" w:rsidP="000D32AD">
      <w:pPr>
        <w:widowControl w:val="0"/>
        <w:pBdr>
          <w:top w:val="nil"/>
          <w:left w:val="nil"/>
          <w:bottom w:val="nil"/>
          <w:right w:val="nil"/>
          <w:between w:val="nil"/>
        </w:pBdr>
        <w:rPr>
          <w:rFonts w:eastAsia="Times New Roman" w:cs="Times New Roman"/>
          <w:szCs w:val="24"/>
          <w:lang w:val="en-GB" w:eastAsia="en-GB"/>
        </w:rPr>
      </w:pPr>
    </w:p>
    <w:p w14:paraId="743C02E2" w14:textId="77777777" w:rsidR="000D32AD" w:rsidRPr="000D32AD" w:rsidRDefault="000D32AD" w:rsidP="000D32AD">
      <w:pPr>
        <w:rPr>
          <w:rFonts w:eastAsia="Times New Roman" w:cs="Times New Roman"/>
          <w:b/>
          <w:color w:val="FF0000"/>
          <w:szCs w:val="24"/>
          <w:lang w:val="en-GB" w:eastAsia="en-GB"/>
        </w:rPr>
      </w:pPr>
    </w:p>
    <w:p w14:paraId="3D479528" w14:textId="4A26A8D7" w:rsidR="000D32AD" w:rsidRPr="000D32AD" w:rsidRDefault="000D32AD" w:rsidP="00967150">
      <w:pPr>
        <w:pStyle w:val="Heading1"/>
        <w:rPr>
          <w:b w:val="0"/>
          <w:color w:val="FF0000"/>
          <w:szCs w:val="24"/>
        </w:rPr>
      </w:pPr>
      <w:bookmarkStart w:id="21" w:name="_Toc195083114"/>
      <w:r w:rsidRPr="000D32AD">
        <w:rPr>
          <w:color w:val="FF0000"/>
          <w:szCs w:val="24"/>
        </w:rPr>
        <w:t>P</w:t>
      </w:r>
      <w:r w:rsidR="00967150">
        <w:rPr>
          <w:color w:val="FF0000"/>
          <w:szCs w:val="24"/>
        </w:rPr>
        <w:t>HẦN</w:t>
      </w:r>
      <w:r w:rsidRPr="000D32AD">
        <w:rPr>
          <w:color w:val="FF0000"/>
          <w:szCs w:val="24"/>
        </w:rPr>
        <w:t xml:space="preserve"> III: HỆ THỐNG BÀI TẬP TỪ CÁC ĐỀ THI HSG CHÍNH THỨC CỦA TỈNH, </w:t>
      </w:r>
      <w:proofErr w:type="gramStart"/>
      <w:r w:rsidRPr="000D32AD">
        <w:rPr>
          <w:color w:val="FF0000"/>
          <w:szCs w:val="24"/>
        </w:rPr>
        <w:t>OLYMIPIC,…</w:t>
      </w:r>
      <w:bookmarkEnd w:id="21"/>
      <w:proofErr w:type="gramEnd"/>
    </w:p>
    <w:p w14:paraId="7E31FF83"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w:t>
      </w:r>
      <w:r w:rsidRPr="000D32AD">
        <w:rPr>
          <w:rFonts w:eastAsia="Times New Roman" w:cs="Times New Roman"/>
          <w:szCs w:val="24"/>
          <w:lang w:val="en-GB" w:eastAsia="en-GB"/>
        </w:rPr>
        <w:t xml:space="preserve"> Tại sao người ta lại phải rút hết không khí và nạp khí nitrogen vào bóng đèn điện?</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63B80315" w14:textId="77777777" w:rsidTr="00F07D96">
        <w:tc>
          <w:tcPr>
            <w:tcW w:w="10430" w:type="dxa"/>
          </w:tcPr>
          <w:p w14:paraId="5F243894" w14:textId="77777777"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0B9B6680" w14:textId="77777777" w:rsidR="000D32AD" w:rsidRPr="000D32AD" w:rsidRDefault="000D32AD" w:rsidP="000D32AD">
            <w:pPr>
              <w:tabs>
                <w:tab w:val="left" w:pos="2310"/>
              </w:tabs>
              <w:jc w:val="both"/>
              <w:rPr>
                <w:rFonts w:eastAsia="Times New Roman" w:cs="Times New Roman"/>
                <w:szCs w:val="24"/>
                <w:lang w:val="en-GB" w:eastAsia="en-GB"/>
              </w:rPr>
            </w:pPr>
            <w:r w:rsidRPr="000D32AD">
              <w:rPr>
                <w:rFonts w:eastAsia="Times New Roman" w:cs="Times New Roman"/>
                <w:szCs w:val="24"/>
                <w:lang w:val="en-GB" w:eastAsia="en-GB"/>
              </w:rPr>
              <w:t>Vì “sợi đốt” của bóng đèn làm bằng kim loại cụ thể là chất vonfram, mà trong không khí lại có oxygen, khi nhiệt độ tăng cao, sự oxi hoá kim loại sẽ xảy ra nhanh hơn trong nhiệt độ thường, phản ứng oxi hoá sẽ làm biến đổi kim loại (vốn được kéo thành sợi rất mỏng tạo nên hiện tượng “đứt sợi đốt” và bóng đèn sẽ hư hại. Nitrogen là chất khá trơ về mặt hoá học, không phản ứng với kim loại, nên dùng khí trơ sẽ làm “tuổi thọ” của sợi đốt tăng cao. Ngoài ra, người ta nạp vào bóng đèn điện thay vì nạp khí hiếm, do giá thành của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rẻ hơn nên làm giảm giá thành sản xuất bóng đèn điện. </w:t>
            </w:r>
          </w:p>
        </w:tc>
      </w:tr>
    </w:tbl>
    <w:p w14:paraId="255B1A84" w14:textId="77777777" w:rsidR="000D32AD" w:rsidRPr="000D32AD" w:rsidRDefault="000D32AD" w:rsidP="000D32AD">
      <w:pPr>
        <w:jc w:val="both"/>
        <w:rPr>
          <w:rFonts w:eastAsia="Times New Roman" w:cs="Times New Roman"/>
          <w:szCs w:val="24"/>
          <w:lang w:val="en-GB" w:eastAsia="en-GB"/>
        </w:rPr>
      </w:pPr>
    </w:p>
    <w:p w14:paraId="33150448"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w:t>
      </w:r>
      <w:r w:rsidRPr="000D32AD">
        <w:rPr>
          <w:rFonts w:eastAsia="Times New Roman" w:cs="Times New Roman"/>
          <w:szCs w:val="24"/>
          <w:lang w:val="en-GB" w:eastAsia="en-GB"/>
        </w:rPr>
        <w:t xml:space="preserve"> Tại sao để bảo quản thực phẩm, khí nitrogen được bơm vào trong bao bì đóng gói mà không phải là dùng không khí?</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76A95C97" w14:textId="77777777" w:rsidTr="00F07D96">
        <w:tc>
          <w:tcPr>
            <w:tcW w:w="10430" w:type="dxa"/>
          </w:tcPr>
          <w:p w14:paraId="48521F30" w14:textId="77777777"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118356E5"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Vì trong thành phần của không khí có chứa khí oxygen nên khi bơm không khí vào trong bao bì để đóng </w:t>
            </w:r>
            <w:r w:rsidRPr="000D32AD">
              <w:rPr>
                <w:rFonts w:eastAsia="Times New Roman" w:cs="Times New Roman"/>
                <w:szCs w:val="24"/>
                <w:lang w:val="en-GB" w:eastAsia="en-GB"/>
              </w:rPr>
              <w:lastRenderedPageBreak/>
              <w:t>gói thì oxygen sẽ tiếp xúc với thực phẩm từ đó oxi hóa các chất làm cho thực phẩm nhanh hỏng hơn, dễ mất đi mùi vị. Mặt khác, ở điều kiện thường, Khi khí nitrogen trợ về mặt hóa học nên sẽ không oxi hóa các chất trong thực phẩm. Từ đó tạo môi trường trở, giúp bảo quản thực phẩm được lâu hơn. Thêm nữa nitrogen không màu, không mùi nên giữ nguyên được màu, mùi vị của miếng thực phẩm.</w:t>
            </w:r>
          </w:p>
        </w:tc>
      </w:tr>
    </w:tbl>
    <w:p w14:paraId="5A51FF0B" w14:textId="77777777" w:rsidR="000D32AD" w:rsidRPr="000D32AD" w:rsidRDefault="000D32AD" w:rsidP="000D32AD">
      <w:pPr>
        <w:jc w:val="both"/>
        <w:rPr>
          <w:rFonts w:eastAsia="Times New Roman" w:cs="Times New Roman"/>
          <w:szCs w:val="24"/>
          <w:lang w:val="en-GB" w:eastAsia="en-GB"/>
        </w:rPr>
      </w:pPr>
    </w:p>
    <w:p w14:paraId="16B2424F"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szCs w:val="24"/>
          <w:lang w:val="en-GB" w:eastAsia="en-GB"/>
        </w:rPr>
        <w:t xml:space="preserve">Câu 3. </w:t>
      </w:r>
    </w:p>
    <w:p w14:paraId="4FA68719"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Cả nitrogen và boron đều tạo hợp chất trifluoride. Năng lượng liên kết B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F trong BF</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là 646 kJ/mol và của liên kết 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F trong NF</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chỉ là 280 kJ/mol. Hãy giải thích sự khác nhau về năng lượng liên kết trong hai hợp chất.</w:t>
      </w:r>
    </w:p>
    <w:p w14:paraId="42999EFA"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Hãy vẽ các cấu trúc Lewis của dinitrogen oxide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Tính điện tích hình thức trên mỗi nguyên tử, từ đó chỉ ra cấu trúc hợp lí nhất.</w:t>
      </w:r>
    </w:p>
    <w:p w14:paraId="1A74AEF2"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Thực nghiệm độ dài các liên kết sau đây:</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1134"/>
        <w:gridCol w:w="1134"/>
        <w:gridCol w:w="1134"/>
      </w:tblGrid>
      <w:tr w:rsidR="000D32AD" w:rsidRPr="000D32AD" w14:paraId="105C48BC" w14:textId="77777777" w:rsidTr="00F07D96">
        <w:trPr>
          <w:jc w:val="center"/>
        </w:trPr>
        <w:tc>
          <w:tcPr>
            <w:tcW w:w="1134" w:type="dxa"/>
            <w:tcBorders>
              <w:top w:val="single" w:sz="4" w:space="0" w:color="000000"/>
              <w:left w:val="single" w:sz="4" w:space="0" w:color="000000"/>
              <w:bottom w:val="single" w:sz="4" w:space="0" w:color="000000"/>
              <w:right w:val="single" w:sz="4" w:space="0" w:color="000000"/>
            </w:tcBorders>
          </w:tcPr>
          <w:p w14:paraId="0968306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34" w:type="dxa"/>
            <w:tcBorders>
              <w:top w:val="single" w:sz="4" w:space="0" w:color="000000"/>
              <w:left w:val="single" w:sz="4" w:space="0" w:color="000000"/>
              <w:bottom w:val="single" w:sz="4" w:space="0" w:color="000000"/>
              <w:right w:val="single" w:sz="4" w:space="0" w:color="000000"/>
            </w:tcBorders>
          </w:tcPr>
          <w:p w14:paraId="7D1521D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34" w:type="dxa"/>
            <w:tcBorders>
              <w:top w:val="single" w:sz="4" w:space="0" w:color="000000"/>
              <w:left w:val="single" w:sz="4" w:space="0" w:color="000000"/>
              <w:bottom w:val="single" w:sz="4" w:space="0" w:color="000000"/>
              <w:right w:val="single" w:sz="4" w:space="0" w:color="000000"/>
            </w:tcBorders>
          </w:tcPr>
          <w:p w14:paraId="2EBF900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sdt>
              <w:sdtPr>
                <w:rPr>
                  <w:rFonts w:eastAsia="Times New Roman" w:cs="Times New Roman"/>
                  <w:szCs w:val="24"/>
                  <w:lang w:val="en-GB" w:eastAsia="en-GB"/>
                </w:rPr>
                <w:tag w:val="goog_rdk_0"/>
                <w:id w:val="1562596722"/>
              </w:sdtPr>
              <w:sdtContent>
                <w:r w:rsidRPr="000D32AD">
                  <w:rPr>
                    <w:rFonts w:ascii="Gungsuh" w:eastAsia="Gungsuh" w:hAnsi="Gungsuh" w:cs="Gungsuh"/>
                    <w:szCs w:val="24"/>
                    <w:lang w:val="en-GB" w:eastAsia="en-GB"/>
                  </w:rPr>
                  <w:t>≡</w:t>
                </w:r>
              </w:sdtContent>
            </w:sdt>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34" w:type="dxa"/>
            <w:tcBorders>
              <w:top w:val="single" w:sz="4" w:space="0" w:color="000000"/>
              <w:left w:val="single" w:sz="4" w:space="0" w:color="000000"/>
              <w:bottom w:val="single" w:sz="4" w:space="0" w:color="000000"/>
              <w:right w:val="single" w:sz="4" w:space="0" w:color="000000"/>
            </w:tcBorders>
          </w:tcPr>
          <w:p w14:paraId="0604C6B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w:t>
            </w:r>
          </w:p>
        </w:tc>
        <w:tc>
          <w:tcPr>
            <w:tcW w:w="1134" w:type="dxa"/>
            <w:tcBorders>
              <w:top w:val="single" w:sz="4" w:space="0" w:color="000000"/>
              <w:left w:val="single" w:sz="4" w:space="0" w:color="000000"/>
              <w:bottom w:val="single" w:sz="4" w:space="0" w:color="000000"/>
              <w:right w:val="single" w:sz="4" w:space="0" w:color="000000"/>
            </w:tcBorders>
          </w:tcPr>
          <w:p w14:paraId="00491FF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w:t>
            </w:r>
          </w:p>
        </w:tc>
      </w:tr>
      <w:tr w:rsidR="000D32AD" w:rsidRPr="000D32AD" w14:paraId="6E618E58" w14:textId="77777777" w:rsidTr="00F07D96">
        <w:trPr>
          <w:jc w:val="center"/>
        </w:trPr>
        <w:tc>
          <w:tcPr>
            <w:tcW w:w="1134" w:type="dxa"/>
            <w:tcBorders>
              <w:top w:val="single" w:sz="4" w:space="0" w:color="000000"/>
              <w:left w:val="single" w:sz="4" w:space="0" w:color="000000"/>
              <w:bottom w:val="single" w:sz="4" w:space="0" w:color="000000"/>
              <w:right w:val="single" w:sz="4" w:space="0" w:color="000000"/>
            </w:tcBorders>
          </w:tcPr>
          <w:p w14:paraId="3F5F0D6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167 pm</w:t>
            </w:r>
          </w:p>
        </w:tc>
        <w:tc>
          <w:tcPr>
            <w:tcW w:w="1134" w:type="dxa"/>
            <w:tcBorders>
              <w:top w:val="single" w:sz="4" w:space="0" w:color="000000"/>
              <w:left w:val="single" w:sz="4" w:space="0" w:color="000000"/>
              <w:bottom w:val="single" w:sz="4" w:space="0" w:color="000000"/>
              <w:right w:val="single" w:sz="4" w:space="0" w:color="000000"/>
            </w:tcBorders>
          </w:tcPr>
          <w:p w14:paraId="3C91AD4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120 pm</w:t>
            </w:r>
          </w:p>
        </w:tc>
        <w:tc>
          <w:tcPr>
            <w:tcW w:w="1134" w:type="dxa"/>
            <w:tcBorders>
              <w:top w:val="single" w:sz="4" w:space="0" w:color="000000"/>
              <w:left w:val="single" w:sz="4" w:space="0" w:color="000000"/>
              <w:bottom w:val="single" w:sz="4" w:space="0" w:color="000000"/>
              <w:right w:val="single" w:sz="4" w:space="0" w:color="000000"/>
            </w:tcBorders>
          </w:tcPr>
          <w:p w14:paraId="3BB10A5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 pm</w:t>
            </w:r>
          </w:p>
        </w:tc>
        <w:tc>
          <w:tcPr>
            <w:tcW w:w="1134" w:type="dxa"/>
            <w:tcBorders>
              <w:top w:val="single" w:sz="4" w:space="0" w:color="000000"/>
              <w:left w:val="single" w:sz="4" w:space="0" w:color="000000"/>
              <w:bottom w:val="single" w:sz="4" w:space="0" w:color="000000"/>
              <w:right w:val="single" w:sz="4" w:space="0" w:color="000000"/>
            </w:tcBorders>
          </w:tcPr>
          <w:p w14:paraId="11E71A2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147 pm</w:t>
            </w:r>
          </w:p>
        </w:tc>
        <w:tc>
          <w:tcPr>
            <w:tcW w:w="1134" w:type="dxa"/>
            <w:tcBorders>
              <w:top w:val="single" w:sz="4" w:space="0" w:color="000000"/>
              <w:left w:val="single" w:sz="4" w:space="0" w:color="000000"/>
              <w:bottom w:val="single" w:sz="4" w:space="0" w:color="000000"/>
              <w:right w:val="single" w:sz="4" w:space="0" w:color="000000"/>
            </w:tcBorders>
          </w:tcPr>
          <w:p w14:paraId="69E4175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115 pm</w:t>
            </w:r>
          </w:p>
        </w:tc>
      </w:tr>
    </w:tbl>
    <w:p w14:paraId="2F9EC95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Độ dài liên kết 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 trong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là 112 pm và độ dài liên kết N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 là 119 pm. Kết quả thu được ở câu b) có phù hợp với số liệu thực nghiệm không?</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51E794FC" w14:textId="77777777" w:rsidTr="00F07D96">
        <w:tc>
          <w:tcPr>
            <w:tcW w:w="10430" w:type="dxa"/>
          </w:tcPr>
          <w:p w14:paraId="799E124C" w14:textId="77777777"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4030E0B3" w14:textId="77777777" w:rsidR="000D32AD" w:rsidRPr="000D32AD" w:rsidRDefault="000D32AD" w:rsidP="000D32AD">
            <w:pPr>
              <w:ind w:firstLine="457"/>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a) Năng lượng liên kết trong BF</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 cao hơn NF</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 nhiều do trong BF</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 có thêm liên kết π cho nhận giữa cặp electron hóa trị tự do của F và obitan p còn trống của B.</w:t>
            </w:r>
          </w:p>
          <w:p w14:paraId="2E290CD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color w:val="000000"/>
                <w:szCs w:val="24"/>
              </w:rPr>
              <w:drawing>
                <wp:inline distT="0" distB="0" distL="0" distR="0" wp14:anchorId="263370F1" wp14:editId="1E80975C">
                  <wp:extent cx="2197491" cy="1275963"/>
                  <wp:effectExtent l="0" t="0" r="0" b="0"/>
                  <wp:docPr id="100" name="image8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png" descr="Diagram&#10;&#10;Description automatically generated"/>
                          <pic:cNvPicPr preferRelativeResize="0"/>
                        </pic:nvPicPr>
                        <pic:blipFill>
                          <a:blip r:embed="rId229"/>
                          <a:srcRect/>
                          <a:stretch>
                            <a:fillRect/>
                          </a:stretch>
                        </pic:blipFill>
                        <pic:spPr>
                          <a:xfrm>
                            <a:off x="0" y="0"/>
                            <a:ext cx="2197491" cy="1275963"/>
                          </a:xfrm>
                          <a:prstGeom prst="rect">
                            <a:avLst/>
                          </a:prstGeom>
                          <a:ln/>
                        </pic:spPr>
                      </pic:pic>
                    </a:graphicData>
                  </a:graphic>
                </wp:inline>
              </w:drawing>
            </w:r>
          </w:p>
          <w:p w14:paraId="77DF7251" w14:textId="77777777" w:rsidR="000D32AD" w:rsidRPr="000D32AD" w:rsidRDefault="000D32AD" w:rsidP="000D32AD">
            <w:pPr>
              <w:spacing w:before="60" w:after="60"/>
              <w:ind w:firstLine="457"/>
              <w:jc w:val="both"/>
              <w:rPr>
                <w:rFonts w:eastAsia="Times New Roman" w:cs="Times New Roman"/>
                <w:szCs w:val="24"/>
                <w:lang w:val="en-GB" w:eastAsia="en-GB"/>
              </w:rPr>
            </w:pPr>
            <w:r w:rsidRPr="000D32AD">
              <w:rPr>
                <w:rFonts w:eastAsia="Times New Roman" w:cs="Times New Roman"/>
                <w:szCs w:val="24"/>
                <w:lang w:val="en-GB" w:eastAsia="en-GB"/>
              </w:rPr>
              <w:t>b)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có 3 cấu trúc cộng hưởng chính:</w:t>
            </w:r>
          </w:p>
          <w:p w14:paraId="52318D2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463B54AD" wp14:editId="6D2C49C9">
                  <wp:extent cx="4248150" cy="520700"/>
                  <wp:effectExtent l="0" t="0" r="0" b="0"/>
                  <wp:docPr id="101"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30"/>
                          <a:srcRect/>
                          <a:stretch>
                            <a:fillRect/>
                          </a:stretch>
                        </pic:blipFill>
                        <pic:spPr>
                          <a:xfrm>
                            <a:off x="0" y="0"/>
                            <a:ext cx="4248150" cy="520700"/>
                          </a:xfrm>
                          <a:prstGeom prst="rect">
                            <a:avLst/>
                          </a:prstGeom>
                          <a:ln/>
                        </pic:spPr>
                      </pic:pic>
                    </a:graphicData>
                  </a:graphic>
                </wp:inline>
              </w:drawing>
            </w:r>
          </w:p>
          <w:p w14:paraId="5201EC03" w14:textId="77777777" w:rsidR="000D32AD" w:rsidRPr="000D32AD" w:rsidRDefault="000D32AD" w:rsidP="000D32AD">
            <w:pPr>
              <w:spacing w:before="60" w:after="60"/>
              <w:jc w:val="both"/>
              <w:rPr>
                <w:rFonts w:eastAsia="Times New Roman" w:cs="Times New Roman"/>
                <w:szCs w:val="24"/>
                <w:lang w:val="en-GB" w:eastAsia="en-GB"/>
              </w:rPr>
            </w:pPr>
            <w:r w:rsidRPr="000D32AD">
              <w:rPr>
                <w:rFonts w:eastAsia="Times New Roman" w:cs="Times New Roman"/>
                <w:szCs w:val="24"/>
                <w:lang w:val="en-GB" w:eastAsia="en-GB"/>
              </w:rPr>
              <w:t>Điện tích hình thức trên mỗi cấu trúc:</w:t>
            </w:r>
          </w:p>
          <w:p w14:paraId="2EC801D0" w14:textId="77777777" w:rsidR="000D32AD" w:rsidRPr="000D32AD" w:rsidRDefault="000D32AD" w:rsidP="000D32AD">
            <w:pPr>
              <w:spacing w:before="60" w:after="60"/>
              <w:jc w:val="center"/>
              <w:rPr>
                <w:rFonts w:eastAsia="Times New Roman" w:cs="Times New Roman"/>
                <w:szCs w:val="24"/>
                <w:vertAlign w:val="subscript"/>
                <w:lang w:val="en-GB" w:eastAsia="en-GB"/>
              </w:rPr>
            </w:pPr>
            <w:r w:rsidRPr="000D32AD">
              <w:rPr>
                <w:rFonts w:eastAsia="Times New Roman" w:cs="Times New Roman"/>
                <w:noProof/>
                <w:szCs w:val="24"/>
                <w:vertAlign w:val="subscript"/>
              </w:rPr>
              <w:drawing>
                <wp:inline distT="0" distB="0" distL="0" distR="0" wp14:anchorId="57179529" wp14:editId="3EC22A86">
                  <wp:extent cx="4248150" cy="635000"/>
                  <wp:effectExtent l="0" t="0" r="0" b="0"/>
                  <wp:docPr id="102"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31"/>
                          <a:srcRect/>
                          <a:stretch>
                            <a:fillRect/>
                          </a:stretch>
                        </pic:blipFill>
                        <pic:spPr>
                          <a:xfrm>
                            <a:off x="0" y="0"/>
                            <a:ext cx="4248150" cy="635000"/>
                          </a:xfrm>
                          <a:prstGeom prst="rect">
                            <a:avLst/>
                          </a:prstGeom>
                          <a:ln/>
                        </pic:spPr>
                      </pic:pic>
                    </a:graphicData>
                  </a:graphic>
                </wp:inline>
              </w:drawing>
            </w:r>
          </w:p>
          <w:p w14:paraId="49FA506B"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szCs w:val="24"/>
                <w:lang w:val="en-GB" w:eastAsia="en-GB"/>
              </w:rPr>
              <w:t xml:space="preserve">- Cấu trúc (a) và (b) có điện tích hình thức “tối đa” là 2, còn cấu trúc (c) có điện tích hình thức “tối đa” là 4 nên cấu trúc (a) và (b) hợp lí hơn cấu trúc (c). Tuy nhiên, trong cấu trúc (b) điện tích hình thức –1 trên O là nguyên tử có độ âm điện lớn hơn N nên </w:t>
            </w:r>
            <w:r w:rsidRPr="000D32AD">
              <w:rPr>
                <w:rFonts w:eastAsia="Times New Roman" w:cs="Times New Roman"/>
                <w:b/>
                <w:szCs w:val="24"/>
                <w:lang w:val="en-GB" w:eastAsia="en-GB"/>
              </w:rPr>
              <w:t>cấu trúc (b) là cấu trúc hợp lí nhất.</w:t>
            </w:r>
          </w:p>
          <w:p w14:paraId="22EBFA21" w14:textId="77777777"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c) Trong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độ dài liên kết N – N là 112 pm nằm nữa liên kết đôi (120 pm) và liên kết ba (110 pm). Độ dài liên kết N – O là 119 pm nằm giữa liên kết đơn (147 pm) và liên kết đôi (115 pm), không có bằng chứng về liên kết ba N – O. Vậy các kết luận ở b) cấu trúc cộng hưởng (a) và (b) hợp lí là phù hợp với thực nghiệm.</w:t>
            </w:r>
          </w:p>
        </w:tc>
      </w:tr>
    </w:tbl>
    <w:p w14:paraId="3C4B6EF3" w14:textId="77777777" w:rsidR="000D32AD" w:rsidRPr="000D32AD" w:rsidRDefault="000D32AD" w:rsidP="000D32AD">
      <w:pPr>
        <w:jc w:val="both"/>
        <w:rPr>
          <w:rFonts w:eastAsia="Times New Roman" w:cs="Times New Roman"/>
          <w:szCs w:val="24"/>
          <w:lang w:val="en-GB" w:eastAsia="en-GB"/>
        </w:rPr>
      </w:pPr>
    </w:p>
    <w:p w14:paraId="34EC2D3B"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4.</w:t>
      </w:r>
      <w:r w:rsidRPr="000D32AD">
        <w:rPr>
          <w:rFonts w:eastAsia="Times New Roman" w:cs="Times New Roman"/>
          <w:szCs w:val="24"/>
          <w:lang w:val="en-GB" w:eastAsia="en-GB"/>
        </w:rPr>
        <w:t xml:space="preserve"> Xét các phân tử sau: SO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Phản ứng của SO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lần lượt với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và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ở pha khí hình thành hai sản phẩm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và </w:t>
      </w:r>
      <w:r w:rsidRPr="000D32AD">
        <w:rPr>
          <w:rFonts w:eastAsia="Times New Roman" w:cs="Times New Roman"/>
          <w:b/>
          <w:szCs w:val="24"/>
          <w:lang w:val="en-GB" w:eastAsia="en-GB"/>
        </w:rPr>
        <w:t>B</w:t>
      </w:r>
      <w:r w:rsidRPr="000D32AD">
        <w:rPr>
          <w:rFonts w:eastAsia="Times New Roman" w:cs="Times New Roman"/>
          <w:szCs w:val="24"/>
          <w:lang w:val="en-GB" w:eastAsia="en-GB"/>
        </w:rPr>
        <w:t>. </w:t>
      </w:r>
    </w:p>
    <w:p w14:paraId="638FF8D0"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Vẽ cấu trúc hình học của SO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A và B.</w:t>
      </w:r>
    </w:p>
    <w:p w14:paraId="25492F3D"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lastRenderedPageBreak/>
        <w:t>b) Trong hai sản phẩm, độ dài liên kết 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 xml:space="preserve">N là 191,2 pm và 195,7 pm; góc liên kết </w:t>
      </w:r>
      <m:oMath>
        <m:acc>
          <m:accPr>
            <m:ctrlPr>
              <w:rPr>
                <w:rFonts w:ascii="Cambria Math" w:eastAsia="Times New Roman" w:hAnsi="Cambria Math" w:cs="Times New Roman"/>
                <w:szCs w:val="24"/>
                <w:lang w:val="en-GB" w:eastAsia="en-GB"/>
              </w:rPr>
            </m:ctrlPr>
          </m:accPr>
          <m:e>
            <m:r>
              <w:rPr>
                <w:rFonts w:ascii="Cambria Math" w:eastAsia="Times New Roman" w:hAnsi="Cambria Math" w:cs="Times New Roman"/>
                <w:szCs w:val="24"/>
                <w:lang w:val="en-GB" w:eastAsia="en-GB"/>
              </w:rPr>
              <m:t>NSO</m:t>
            </m:r>
          </m:e>
        </m:acc>
        <m:r>
          <w:rPr>
            <w:rFonts w:ascii="Cambria Math" w:eastAsia="Cambria Math" w:hAnsi="Cambria Math" w:cs="Cambria Math"/>
            <w:szCs w:val="24"/>
            <w:lang w:val="en-GB" w:eastAsia="en-GB"/>
          </w:rPr>
          <m:t xml:space="preserve"> </m:t>
        </m:r>
      </m:oMath>
      <w:r w:rsidRPr="000D32AD">
        <w:rPr>
          <w:rFonts w:eastAsia="Times New Roman" w:cs="Times New Roman"/>
          <w:szCs w:val="24"/>
          <w:lang w:val="en-GB" w:eastAsia="en-GB"/>
        </w:rPr>
        <w:t>là 97,6</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và </w:t>
      </w:r>
      <w:r w:rsidRPr="000D32AD">
        <w:rPr>
          <w:rFonts w:eastAsia="Times New Roman" w:cs="Times New Roman"/>
          <w:noProof/>
          <w:szCs w:val="24"/>
        </w:rPr>
        <w:drawing>
          <wp:anchor distT="0" distB="0" distL="114300" distR="114300" simplePos="0" relativeHeight="251674624" behindDoc="0" locked="0" layoutInCell="1" hidden="0" allowOverlap="1" wp14:anchorId="39E62E59" wp14:editId="4E8CD3BD">
            <wp:simplePos x="0" y="0"/>
            <wp:positionH relativeFrom="margin">
              <wp:posOffset>5082896</wp:posOffset>
            </wp:positionH>
            <wp:positionV relativeFrom="margin">
              <wp:posOffset>7888961</wp:posOffset>
            </wp:positionV>
            <wp:extent cx="1423670" cy="1003935"/>
            <wp:effectExtent l="0" t="0" r="0" b="0"/>
            <wp:wrapSquare wrapText="bothSides" distT="0" distB="0" distL="114300" distR="114300"/>
            <wp:docPr id="10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2"/>
                    <a:srcRect/>
                    <a:stretch>
                      <a:fillRect/>
                    </a:stretch>
                  </pic:blipFill>
                  <pic:spPr>
                    <a:xfrm>
                      <a:off x="0" y="0"/>
                      <a:ext cx="1423670" cy="1003935"/>
                    </a:xfrm>
                    <a:prstGeom prst="rect">
                      <a:avLst/>
                    </a:prstGeom>
                    <a:ln/>
                  </pic:spPr>
                </pic:pic>
              </a:graphicData>
            </a:graphic>
          </wp:anchor>
        </w:drawing>
      </w:r>
      <w:r w:rsidRPr="000D32AD">
        <w:rPr>
          <w:rFonts w:eastAsia="Times New Roman" w:cs="Times New Roman"/>
          <w:szCs w:val="24"/>
          <w:lang w:val="en-GB" w:eastAsia="en-GB"/>
        </w:rPr>
        <w:t>100,1</w:t>
      </w:r>
      <w:r w:rsidRPr="000D32AD">
        <w:rPr>
          <w:rFonts w:eastAsia="Times New Roman" w:cs="Times New Roman"/>
          <w:szCs w:val="24"/>
          <w:vertAlign w:val="superscript"/>
          <w:lang w:val="en-GB" w:eastAsia="en-GB"/>
        </w:rPr>
        <w:t xml:space="preserve">0 </w:t>
      </w:r>
      <w:r w:rsidRPr="000D32AD">
        <w:rPr>
          <w:rFonts w:eastAsia="Times New Roman" w:cs="Times New Roman"/>
          <w:szCs w:val="24"/>
          <w:lang w:val="en-GB" w:eastAsia="en-GB"/>
        </w:rPr>
        <w:t xml:space="preserve">(chưa đúng theo thứ tự). Hãy gán giá trị đúng vào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và giải thích.</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0C552F22" w14:textId="77777777" w:rsidTr="00F07D96">
        <w:tc>
          <w:tcPr>
            <w:tcW w:w="10430" w:type="dxa"/>
          </w:tcPr>
          <w:p w14:paraId="03A5EB50"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0F411FBA" w14:textId="77777777"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xml:space="preserve">a) </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836"/>
              <w:gridCol w:w="2136"/>
              <w:gridCol w:w="1936"/>
              <w:gridCol w:w="1900"/>
            </w:tblGrid>
            <w:tr w:rsidR="000D32AD" w:rsidRPr="000D32AD" w14:paraId="6A01CE3C" w14:textId="77777777" w:rsidTr="00F07D96">
              <w:tc>
                <w:tcPr>
                  <w:tcW w:w="1922" w:type="dxa"/>
                  <w:vAlign w:val="center"/>
                </w:tcPr>
                <w:p w14:paraId="506AD6D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BA3D779" wp14:editId="278E0052">
                        <wp:extent cx="841465" cy="731967"/>
                        <wp:effectExtent l="0" t="0" r="0" b="0"/>
                        <wp:docPr id="10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33"/>
                                <a:srcRect/>
                                <a:stretch>
                                  <a:fillRect/>
                                </a:stretch>
                              </pic:blipFill>
                              <pic:spPr>
                                <a:xfrm>
                                  <a:off x="0" y="0"/>
                                  <a:ext cx="841465" cy="731967"/>
                                </a:xfrm>
                                <a:prstGeom prst="rect">
                                  <a:avLst/>
                                </a:prstGeom>
                                <a:ln/>
                              </pic:spPr>
                            </pic:pic>
                          </a:graphicData>
                        </a:graphic>
                      </wp:inline>
                    </w:drawing>
                  </w:r>
                </w:p>
              </w:tc>
              <w:tc>
                <w:tcPr>
                  <w:tcW w:w="1836" w:type="dxa"/>
                  <w:vAlign w:val="center"/>
                </w:tcPr>
                <w:p w14:paraId="2DC1FA9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DAF0895" wp14:editId="0EE8F7DA">
                        <wp:extent cx="894708" cy="864275"/>
                        <wp:effectExtent l="0" t="0" r="0" b="0"/>
                        <wp:docPr id="10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34"/>
                                <a:srcRect/>
                                <a:stretch>
                                  <a:fillRect/>
                                </a:stretch>
                              </pic:blipFill>
                              <pic:spPr>
                                <a:xfrm>
                                  <a:off x="0" y="0"/>
                                  <a:ext cx="894708" cy="864275"/>
                                </a:xfrm>
                                <a:prstGeom prst="rect">
                                  <a:avLst/>
                                </a:prstGeom>
                                <a:ln/>
                              </pic:spPr>
                            </pic:pic>
                          </a:graphicData>
                        </a:graphic>
                      </wp:inline>
                    </w:drawing>
                  </w:r>
                </w:p>
              </w:tc>
              <w:tc>
                <w:tcPr>
                  <w:tcW w:w="2136" w:type="dxa"/>
                  <w:vAlign w:val="center"/>
                </w:tcPr>
                <w:p w14:paraId="05B8051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1A7910C2" wp14:editId="31849C8C">
                        <wp:extent cx="1049747" cy="976878"/>
                        <wp:effectExtent l="0" t="0" r="0" b="0"/>
                        <wp:docPr id="10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35"/>
                                <a:srcRect/>
                                <a:stretch>
                                  <a:fillRect/>
                                </a:stretch>
                              </pic:blipFill>
                              <pic:spPr>
                                <a:xfrm>
                                  <a:off x="0" y="0"/>
                                  <a:ext cx="1049747" cy="976878"/>
                                </a:xfrm>
                                <a:prstGeom prst="rect">
                                  <a:avLst/>
                                </a:prstGeom>
                                <a:ln/>
                              </pic:spPr>
                            </pic:pic>
                          </a:graphicData>
                        </a:graphic>
                      </wp:inline>
                    </w:drawing>
                  </w:r>
                </w:p>
              </w:tc>
              <w:tc>
                <w:tcPr>
                  <w:tcW w:w="1936" w:type="dxa"/>
                  <w:vAlign w:val="center"/>
                </w:tcPr>
                <w:p w14:paraId="7FA83C1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477677EF" wp14:editId="26E3D3D5">
                        <wp:extent cx="897742" cy="1193155"/>
                        <wp:effectExtent l="0" t="0" r="0" b="0"/>
                        <wp:docPr id="10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36"/>
                                <a:srcRect/>
                                <a:stretch>
                                  <a:fillRect/>
                                </a:stretch>
                              </pic:blipFill>
                              <pic:spPr>
                                <a:xfrm>
                                  <a:off x="0" y="0"/>
                                  <a:ext cx="897742" cy="1193155"/>
                                </a:xfrm>
                                <a:prstGeom prst="rect">
                                  <a:avLst/>
                                </a:prstGeom>
                                <a:ln/>
                              </pic:spPr>
                            </pic:pic>
                          </a:graphicData>
                        </a:graphic>
                      </wp:inline>
                    </w:drawing>
                  </w:r>
                </w:p>
              </w:tc>
              <w:tc>
                <w:tcPr>
                  <w:tcW w:w="1900" w:type="dxa"/>
                  <w:vAlign w:val="center"/>
                </w:tcPr>
                <w:p w14:paraId="7415238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D425B36" wp14:editId="45B1EF5F">
                        <wp:extent cx="952352" cy="1190440"/>
                        <wp:effectExtent l="0" t="0" r="0" b="0"/>
                        <wp:docPr id="10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37"/>
                                <a:srcRect/>
                                <a:stretch>
                                  <a:fillRect/>
                                </a:stretch>
                              </pic:blipFill>
                              <pic:spPr>
                                <a:xfrm>
                                  <a:off x="0" y="0"/>
                                  <a:ext cx="952352" cy="1190440"/>
                                </a:xfrm>
                                <a:prstGeom prst="rect">
                                  <a:avLst/>
                                </a:prstGeom>
                                <a:ln/>
                              </pic:spPr>
                            </pic:pic>
                          </a:graphicData>
                        </a:graphic>
                      </wp:inline>
                    </w:drawing>
                  </w:r>
                </w:p>
              </w:tc>
            </w:tr>
            <w:tr w:rsidR="000D32AD" w:rsidRPr="000D32AD" w14:paraId="262152AF" w14:textId="77777777" w:rsidTr="00F07D96">
              <w:tc>
                <w:tcPr>
                  <w:tcW w:w="1922" w:type="dxa"/>
                  <w:vAlign w:val="center"/>
                </w:tcPr>
                <w:p w14:paraId="6251B0E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SO</w:t>
                  </w:r>
                  <w:r w:rsidRPr="000D32AD">
                    <w:rPr>
                      <w:rFonts w:eastAsia="Times New Roman" w:cs="Times New Roman"/>
                      <w:szCs w:val="24"/>
                      <w:vertAlign w:val="subscript"/>
                      <w:lang w:val="en-GB" w:eastAsia="en-GB"/>
                    </w:rPr>
                    <w:t>3</w:t>
                  </w:r>
                </w:p>
              </w:tc>
              <w:tc>
                <w:tcPr>
                  <w:tcW w:w="1836" w:type="dxa"/>
                  <w:vAlign w:val="center"/>
                </w:tcPr>
                <w:p w14:paraId="72FD923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p>
              </w:tc>
              <w:tc>
                <w:tcPr>
                  <w:tcW w:w="2136" w:type="dxa"/>
                  <w:vAlign w:val="center"/>
                </w:tcPr>
                <w:p w14:paraId="04DE6C0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w:t>
                  </w:r>
                </w:p>
              </w:tc>
              <w:tc>
                <w:tcPr>
                  <w:tcW w:w="1936" w:type="dxa"/>
                  <w:vAlign w:val="center"/>
                </w:tcPr>
                <w:p w14:paraId="63E3C0C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NSO</w:t>
                  </w:r>
                  <w:r w:rsidRPr="000D32AD">
                    <w:rPr>
                      <w:rFonts w:eastAsia="Times New Roman" w:cs="Times New Roman"/>
                      <w:szCs w:val="24"/>
                      <w:vertAlign w:val="subscript"/>
                      <w:lang w:val="en-GB" w:eastAsia="en-GB"/>
                    </w:rPr>
                    <w:t>3</w:t>
                  </w:r>
                </w:p>
              </w:tc>
              <w:tc>
                <w:tcPr>
                  <w:tcW w:w="1900" w:type="dxa"/>
                  <w:vAlign w:val="center"/>
                </w:tcPr>
                <w:p w14:paraId="336789E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NSO</w:t>
                  </w:r>
                  <w:r w:rsidRPr="000D32AD">
                    <w:rPr>
                      <w:rFonts w:eastAsia="Times New Roman" w:cs="Times New Roman"/>
                      <w:szCs w:val="24"/>
                      <w:vertAlign w:val="subscript"/>
                      <w:lang w:val="en-GB" w:eastAsia="en-GB"/>
                    </w:rPr>
                    <w:t>3</w:t>
                  </w:r>
                </w:p>
              </w:tc>
            </w:tr>
          </w:tbl>
          <w:p w14:paraId="676DC429" w14:textId="77777777"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xml:space="preserve">b) </w:t>
            </w:r>
          </w:p>
          <w:tbl>
            <w:tblPr>
              <w:tblW w:w="5245" w:type="dxa"/>
              <w:tblInd w:w="30" w:type="dxa"/>
              <w:tblLayout w:type="fixed"/>
              <w:tblLook w:val="0400" w:firstRow="0" w:lastRow="0" w:firstColumn="0" w:lastColumn="0" w:noHBand="0" w:noVBand="1"/>
            </w:tblPr>
            <w:tblGrid>
              <w:gridCol w:w="2835"/>
              <w:gridCol w:w="1276"/>
              <w:gridCol w:w="1134"/>
            </w:tblGrid>
            <w:tr w:rsidR="000D32AD" w:rsidRPr="000D32AD" w14:paraId="5DA034E2" w14:textId="77777777" w:rsidTr="00F07D9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B48C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Chất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341F2"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A</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CA56"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B</w:t>
                  </w:r>
                </w:p>
              </w:tc>
            </w:tr>
            <w:tr w:rsidR="000D32AD" w:rsidRPr="000D32AD" w14:paraId="6A83F238" w14:textId="77777777" w:rsidTr="00F07D9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9B4A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Độ dài liên kết 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4D38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195,7 pm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46A0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191,2 pm</w:t>
                  </w:r>
                </w:p>
              </w:tc>
            </w:tr>
            <w:tr w:rsidR="000D32AD" w:rsidRPr="000D32AD" w14:paraId="69626E0C" w14:textId="77777777" w:rsidTr="00F07D9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04C3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 xml:space="preserve">Góc liên kết </w:t>
                  </w:r>
                  <m:oMath>
                    <m:acc>
                      <m:accPr>
                        <m:ctrlPr>
                          <w:rPr>
                            <w:rFonts w:ascii="Cambria Math" w:eastAsia="Times New Roman" w:hAnsi="Cambria Math" w:cs="Times New Roman"/>
                            <w:szCs w:val="24"/>
                            <w:lang w:val="en-GB" w:eastAsia="en-GB"/>
                          </w:rPr>
                        </m:ctrlPr>
                      </m:accPr>
                      <m:e>
                        <m:r>
                          <w:rPr>
                            <w:rFonts w:ascii="Cambria Math" w:eastAsia="Times New Roman" w:hAnsi="Cambria Math" w:cs="Times New Roman"/>
                            <w:szCs w:val="24"/>
                            <w:lang w:val="en-GB" w:eastAsia="en-GB"/>
                          </w:rPr>
                          <m:t>NSO</m:t>
                        </m:r>
                      </m:e>
                    </m:acc>
                  </m:oMath>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9068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97,6</w:t>
                  </w:r>
                  <w:r w:rsidRPr="000D32AD">
                    <w:rPr>
                      <w:rFonts w:eastAsia="Times New Roman" w:cs="Times New Roman"/>
                      <w:szCs w:val="24"/>
                      <w:vertAlign w:val="superscript"/>
                      <w:lang w:val="en-GB" w:eastAsia="en-GB"/>
                    </w:rPr>
                    <w:t>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CC22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100,1</w:t>
                  </w:r>
                  <w:r w:rsidRPr="000D32AD">
                    <w:rPr>
                      <w:rFonts w:eastAsia="Times New Roman" w:cs="Times New Roman"/>
                      <w:szCs w:val="24"/>
                      <w:vertAlign w:val="superscript"/>
                      <w:lang w:val="en-GB" w:eastAsia="en-GB"/>
                    </w:rPr>
                    <w:t>0</w:t>
                  </w:r>
                </w:p>
              </w:tc>
            </w:tr>
          </w:tbl>
          <w:p w14:paraId="0024AE8F" w14:textId="77777777" w:rsidR="000D32AD" w:rsidRPr="000D32AD" w:rsidRDefault="000D32AD" w:rsidP="000D32AD">
            <w:pPr>
              <w:ind w:firstLine="456"/>
              <w:rPr>
                <w:rFonts w:eastAsia="Times New Roman" w:cs="Times New Roman"/>
                <w:szCs w:val="24"/>
                <w:lang w:val="en-GB" w:eastAsia="en-GB"/>
              </w:rPr>
            </w:pPr>
            <w:r w:rsidRPr="000D32AD">
              <w:rPr>
                <w:rFonts w:eastAsia="Times New Roman" w:cs="Times New Roman"/>
                <w:szCs w:val="24"/>
                <w:lang w:val="en-GB" w:eastAsia="en-GB"/>
              </w:rPr>
              <w:t>- Nhóm methyl gây hiệu ứng +I nên làm tăng mật độ electron tên N do đó 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có tính base mạnh hơn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điều này dẫn đến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S trong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ngắn hơn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p>
          <w:p w14:paraId="1A496284" w14:textId="77777777"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Mật độ electron trên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S của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nhiều hơn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nên làm góc liên kết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O trong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S-N(CH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lớn hơn 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S</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p>
        </w:tc>
      </w:tr>
    </w:tbl>
    <w:p w14:paraId="3AFDF0A4" w14:textId="77777777" w:rsidR="000D32AD" w:rsidRPr="000D32AD" w:rsidRDefault="000D32AD" w:rsidP="000D32AD">
      <w:pPr>
        <w:jc w:val="both"/>
        <w:rPr>
          <w:rFonts w:eastAsia="Times New Roman" w:cs="Times New Roman"/>
          <w:b/>
          <w:szCs w:val="24"/>
          <w:lang w:val="en-GB" w:eastAsia="en-GB"/>
        </w:rPr>
      </w:pPr>
    </w:p>
    <w:p w14:paraId="3B05A5F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5.</w:t>
      </w:r>
      <w:r w:rsidRPr="000D32AD">
        <w:rPr>
          <w:rFonts w:eastAsia="Times New Roman" w:cs="Times New Roman"/>
          <w:szCs w:val="24"/>
          <w:lang w:val="en-GB" w:eastAsia="en-GB"/>
        </w:rPr>
        <w:t xml:space="preserve"> Cho cấu tạo của hợp chất hữu cơ </w:t>
      </w:r>
      <w:r w:rsidRPr="000D32AD">
        <w:rPr>
          <w:rFonts w:eastAsia="Times New Roman" w:cs="Times New Roman"/>
          <w:b/>
          <w:szCs w:val="24"/>
          <w:lang w:val="en-GB" w:eastAsia="en-GB"/>
        </w:rPr>
        <w:t>E</w:t>
      </w:r>
      <w:r w:rsidRPr="000D32AD">
        <w:rPr>
          <w:rFonts w:eastAsia="Times New Roman" w:cs="Times New Roman"/>
          <w:szCs w:val="24"/>
          <w:lang w:val="en-GB" w:eastAsia="en-GB"/>
        </w:rPr>
        <w:t xml:space="preserve"> như hình bên. Hãy chỉ rõ trạng thái lai hoá của từng nguyên tử N ở cấu tạo </w:t>
      </w:r>
      <w:r w:rsidRPr="000D32AD">
        <w:rPr>
          <w:rFonts w:eastAsia="Times New Roman" w:cs="Times New Roman"/>
          <w:b/>
          <w:szCs w:val="24"/>
          <w:lang w:val="en-GB" w:eastAsia="en-GB"/>
        </w:rPr>
        <w:t xml:space="preserve">E </w:t>
      </w:r>
      <w:r w:rsidRPr="000D32AD">
        <w:rPr>
          <w:rFonts w:eastAsia="Times New Roman" w:cs="Times New Roman"/>
          <w:szCs w:val="24"/>
          <w:lang w:val="en-GB" w:eastAsia="en-GB"/>
        </w:rPr>
        <w:t>và ghi giá trị pK</w:t>
      </w:r>
      <w:r w:rsidRPr="000D32AD">
        <w:rPr>
          <w:rFonts w:eastAsia="Times New Roman" w:cs="Times New Roman"/>
          <w:szCs w:val="24"/>
          <w:vertAlign w:val="subscript"/>
          <w:lang w:val="en-GB" w:eastAsia="en-GB"/>
        </w:rPr>
        <w:t xml:space="preserve">a </w:t>
      </w:r>
      <w:r w:rsidRPr="000D32AD">
        <w:rPr>
          <w:rFonts w:eastAsia="Times New Roman" w:cs="Times New Roman"/>
          <w:szCs w:val="24"/>
          <w:lang w:val="en-GB" w:eastAsia="en-GB"/>
        </w:rPr>
        <w:t>(ở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1,8; 6,0; 9,2 vào từng trung tâm acid trong công thức tương ứng với </w:t>
      </w:r>
      <w:r w:rsidRPr="000D32AD">
        <w:rPr>
          <w:rFonts w:eastAsia="Times New Roman" w:cs="Times New Roman"/>
          <w:b/>
          <w:szCs w:val="24"/>
          <w:lang w:val="en-GB" w:eastAsia="en-GB"/>
        </w:rPr>
        <w:t>E</w:t>
      </w:r>
      <w:r w:rsidRPr="000D32AD">
        <w:rPr>
          <w:rFonts w:eastAsia="Times New Roman" w:cs="Times New Roman"/>
          <w:szCs w:val="24"/>
          <w:lang w:val="en-GB" w:eastAsia="en-GB"/>
        </w:rPr>
        <w:t>. Giải thích.</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0D32AD" w:rsidRPr="000D32AD" w14:paraId="512E0E73" w14:textId="77777777" w:rsidTr="00F07D96">
        <w:tc>
          <w:tcPr>
            <w:tcW w:w="10343" w:type="dxa"/>
          </w:tcPr>
          <w:p w14:paraId="62BBDCD9" w14:textId="77777777"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5C1469EA" w14:textId="77777777" w:rsidR="000D32AD" w:rsidRPr="000D32AD" w:rsidRDefault="000D32AD" w:rsidP="000D32AD">
            <w:pPr>
              <w:tabs>
                <w:tab w:val="left" w:pos="2310"/>
              </w:tabs>
              <w:jc w:val="center"/>
              <w:rPr>
                <w:rFonts w:eastAsia="Times New Roman" w:cs="Times New Roman"/>
                <w:szCs w:val="24"/>
                <w:lang w:val="en-GB" w:eastAsia="en-GB"/>
              </w:rPr>
            </w:pPr>
            <w:r w:rsidRPr="000D32AD">
              <w:rPr>
                <w:rFonts w:eastAsia="Times New Roman" w:cs="Times New Roman"/>
                <w:szCs w:val="24"/>
                <w:lang w:val="en-GB" w:eastAsia="en-GB"/>
              </w:rPr>
              <w:object w:dxaOrig="2323" w:dyaOrig="1137" w14:anchorId="5638F7A9">
                <v:shape id="_x0000_i1099" type="#_x0000_t75" alt="" style="width:116.05pt;height:56.95pt;mso-width-percent:0;mso-height-percent:0;mso-width-percent:0;mso-height-percent:0" o:ole="">
                  <v:imagedata r:id="rId113" o:title=""/>
                </v:shape>
                <o:OLEObject Type="Embed" ProgID="ChemDraw.Document.6.0" ShapeID="_x0000_i1099" DrawAspect="Content" ObjectID="_1805696411" r:id="rId238"/>
              </w:object>
            </w:r>
          </w:p>
          <w:p w14:paraId="1630243B"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Nguyên tử N nhóm NH ở trạng thái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cặp e chưa chia ở orbital p xen phủ với 5 orbital p khác tạo thành hệ thơm được lợi về mặt năng lượng </w:t>
            </w:r>
            <w:proofErr w:type="gramStart"/>
            <w:r w:rsidRPr="000D32AD">
              <w:rPr>
                <w:rFonts w:eastAsia="Times New Roman" w:cs="Times New Roman"/>
                <w:szCs w:val="24"/>
                <w:lang w:val="en-GB" w:eastAsia="en-GB"/>
              </w:rPr>
              <w:t>nhưng  “</w:t>
            </w:r>
            <w:proofErr w:type="gramEnd"/>
            <w:r w:rsidRPr="000D32AD">
              <w:rPr>
                <w:rFonts w:eastAsia="Times New Roman" w:cs="Times New Roman"/>
                <w:szCs w:val="24"/>
                <w:lang w:val="en-GB" w:eastAsia="en-GB"/>
              </w:rPr>
              <w:t>mất” tính base.</w:t>
            </w:r>
          </w:p>
          <w:p w14:paraId="4FEAA65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Nguyên tử N thứ hai ở trạng thái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cặp e chưa chia ở orbital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không tham gia vào hệ thơm nên còn tính base.</w:t>
            </w:r>
          </w:p>
          <w:p w14:paraId="77FBB583" w14:textId="77777777" w:rsidR="000D32AD" w:rsidRPr="000D32AD" w:rsidRDefault="000D32AD" w:rsidP="000D32AD">
            <w:pPr>
              <w:tabs>
                <w:tab w:val="left" w:pos="2310"/>
              </w:tabs>
              <w:jc w:val="both"/>
              <w:rPr>
                <w:rFonts w:eastAsia="Times New Roman" w:cs="Times New Roman"/>
                <w:szCs w:val="24"/>
                <w:lang w:val="en-GB" w:eastAsia="en-GB"/>
              </w:rPr>
            </w:pPr>
            <w:r w:rsidRPr="000D32AD">
              <w:rPr>
                <w:rFonts w:eastAsia="Times New Roman" w:cs="Times New Roman"/>
                <w:szCs w:val="24"/>
                <w:lang w:val="en-GB" w:eastAsia="en-GB"/>
              </w:rPr>
              <w:t>- Nguyên tử N nhóm 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ở trạng thái lai hoá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w:t>
            </w:r>
          </w:p>
          <w:p w14:paraId="0E6F49F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2553" w:dyaOrig="1125" w14:anchorId="6281FAAA">
                <v:shape id="_x0000_i1100" type="#_x0000_t75" alt="" style="width:127.9pt;height:55.9pt;mso-width-percent:0;mso-height-percent:0;mso-width-percent:0;mso-height-percent:0" o:ole="">
                  <v:imagedata r:id="rId115" o:title=""/>
                </v:shape>
                <o:OLEObject Type="Embed" ProgID="ChemDraw.Document.6.0" ShapeID="_x0000_i1100" DrawAspect="Content" ObjectID="_1805696412" r:id="rId239"/>
              </w:object>
            </w:r>
          </w:p>
          <w:p w14:paraId="5E766239"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Nhóm NH</w:t>
            </w:r>
            <w:r w:rsidRPr="000D32AD">
              <w:rPr>
                <w:rFonts w:eastAsia="Times New Roman" w:cs="Times New Roman"/>
                <w:szCs w:val="24"/>
                <w:vertAlign w:val="subscript"/>
                <w:lang w:val="en-GB" w:eastAsia="en-GB"/>
              </w:rPr>
              <w:t>3</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là acid liên hợp của nhóm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Nsp</w:t>
            </w:r>
            <w:proofErr w:type="gramStart"/>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w:t>
            </w:r>
            <w:proofErr w:type="gramEnd"/>
            <w:r w:rsidRPr="000D32AD">
              <w:rPr>
                <w:rFonts w:eastAsia="Times New Roman" w:cs="Times New Roman"/>
                <w:szCs w:val="24"/>
                <w:lang w:val="en-GB" w:eastAsia="en-GB"/>
              </w:rPr>
              <w:t xml:space="preserve"> nhóm NH</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là acid liên hợp của nhóm Nsp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w:t>
            </w:r>
          </w:p>
          <w:p w14:paraId="7EA31373" w14:textId="77777777" w:rsidR="000D32AD" w:rsidRPr="000D32AD" w:rsidRDefault="000D32AD" w:rsidP="000D32AD">
            <w:pPr>
              <w:tabs>
                <w:tab w:val="left" w:pos="2310"/>
              </w:tabs>
              <w:jc w:val="both"/>
              <w:rPr>
                <w:rFonts w:eastAsia="Times New Roman" w:cs="Times New Roman"/>
                <w:b/>
                <w:szCs w:val="24"/>
                <w:lang w:val="en-GB" w:eastAsia="en-GB"/>
              </w:rPr>
            </w:pPr>
            <w:r w:rsidRPr="000D32AD">
              <w:rPr>
                <w:rFonts w:eastAsia="Times New Roman" w:cs="Times New Roman"/>
                <w:szCs w:val="24"/>
                <w:lang w:val="en-GB" w:eastAsia="en-GB"/>
              </w:rPr>
              <w:t>- Base càng mạnh thì acid liên hợp càng yếu, vì thế giá trị 9,2 là thuộc nhóm NH</w:t>
            </w:r>
            <w:r w:rsidRPr="000D32AD">
              <w:rPr>
                <w:rFonts w:eastAsia="Times New Roman" w:cs="Times New Roman"/>
                <w:szCs w:val="24"/>
                <w:vertAlign w:val="subscript"/>
                <w:lang w:val="en-GB" w:eastAsia="en-GB"/>
              </w:rPr>
              <w:t>3</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còn giá trị 6,0 thì thuộc nhóm NH</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w:t>
            </w:r>
          </w:p>
        </w:tc>
      </w:tr>
    </w:tbl>
    <w:p w14:paraId="6EED2C5D" w14:textId="77777777" w:rsidR="000D32AD" w:rsidRPr="000D32AD" w:rsidRDefault="000D32AD" w:rsidP="000D32AD">
      <w:pPr>
        <w:jc w:val="both"/>
        <w:rPr>
          <w:rFonts w:eastAsia="Times New Roman" w:cs="Times New Roman"/>
          <w:b/>
          <w:szCs w:val="24"/>
          <w:lang w:val="en-GB" w:eastAsia="en-GB"/>
        </w:rPr>
      </w:pPr>
    </w:p>
    <w:p w14:paraId="1BCBDCC8"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noProof/>
          <w:szCs w:val="24"/>
        </w:rPr>
        <w:drawing>
          <wp:anchor distT="0" distB="0" distL="114300" distR="114300" simplePos="0" relativeHeight="251677696" behindDoc="0" locked="0" layoutInCell="1" hidden="0" allowOverlap="1" wp14:anchorId="2F7A37A8" wp14:editId="7EB5F115">
            <wp:simplePos x="0" y="0"/>
            <wp:positionH relativeFrom="margin">
              <wp:posOffset>3816071</wp:posOffset>
            </wp:positionH>
            <wp:positionV relativeFrom="margin">
              <wp:posOffset>3442366</wp:posOffset>
            </wp:positionV>
            <wp:extent cx="2628900" cy="1043940"/>
            <wp:effectExtent l="0" t="0" r="0" b="0"/>
            <wp:wrapSquare wrapText="bothSides" distT="0" distB="0" distL="114300" distR="114300"/>
            <wp:docPr id="10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0"/>
                    <a:srcRect/>
                    <a:stretch>
                      <a:fillRect/>
                    </a:stretch>
                  </pic:blipFill>
                  <pic:spPr>
                    <a:xfrm>
                      <a:off x="0" y="0"/>
                      <a:ext cx="2628900" cy="1043940"/>
                    </a:xfrm>
                    <a:prstGeom prst="rect">
                      <a:avLst/>
                    </a:prstGeom>
                    <a:ln/>
                  </pic:spPr>
                </pic:pic>
              </a:graphicData>
            </a:graphic>
          </wp:anchor>
        </w:drawing>
      </w:r>
      <w:r w:rsidRPr="000D32AD">
        <w:rPr>
          <w:rFonts w:eastAsia="Times New Roman" w:cs="Times New Roman"/>
          <w:b/>
          <w:szCs w:val="24"/>
          <w:lang w:val="en-GB" w:eastAsia="en-GB"/>
        </w:rPr>
        <w:t>Câu 6.</w:t>
      </w:r>
      <w:r w:rsidRPr="000D32AD">
        <w:rPr>
          <w:rFonts w:eastAsia="Times New Roman" w:cs="Times New Roman"/>
          <w:szCs w:val="24"/>
          <w:lang w:val="en-GB" w:eastAsia="en-GB"/>
        </w:rPr>
        <w:t xml:space="preserve"> Áp dụng mô hình hộp thế một chiều để xác định phổ hấp thụ đối với các phân tử thuốc nhuộm có mạch liên hợp π nối với 2 đầu mạch bằng các vòng thơm, công thức cấu tạo của 1,1-diethyl-2,2-dicarbocyanine (</w:t>
      </w:r>
      <w:r w:rsidRPr="000D32AD">
        <w:rPr>
          <w:rFonts w:eastAsia="Times New Roman" w:cs="Times New Roman"/>
          <w:b/>
          <w:szCs w:val="24"/>
          <w:lang w:val="en-GB" w:eastAsia="en-GB"/>
        </w:rPr>
        <w:t>A</w:t>
      </w:r>
      <w:r w:rsidRPr="000D32AD">
        <w:rPr>
          <w:rFonts w:eastAsia="Times New Roman" w:cs="Times New Roman"/>
          <w:szCs w:val="24"/>
          <w:lang w:val="en-GB" w:eastAsia="en-GB"/>
        </w:rPr>
        <w:t>) như hình vẽ bên. Độ dài của hộp thế được tính theo công thức gần đúng: L = (2</w:t>
      </w:r>
      <w:r w:rsidRPr="000D32AD">
        <w:rPr>
          <w:rFonts w:eastAsia="Times New Roman" w:cs="Times New Roman"/>
          <w:i/>
          <w:szCs w:val="24"/>
          <w:lang w:val="en-GB" w:eastAsia="en-GB"/>
        </w:rPr>
        <w:t>k</w:t>
      </w:r>
      <w:r w:rsidRPr="000D32AD">
        <w:rPr>
          <w:rFonts w:eastAsia="Times New Roman" w:cs="Times New Roman"/>
          <w:szCs w:val="24"/>
          <w:lang w:val="en-GB" w:eastAsia="en-GB"/>
        </w:rPr>
        <w:t xml:space="preserve"> + </w:t>
      </w:r>
      <w:proofErr w:type="gramStart"/>
      <w:r w:rsidRPr="000D32AD">
        <w:rPr>
          <w:rFonts w:eastAsia="Times New Roman" w:cs="Times New Roman"/>
          <w:szCs w:val="24"/>
          <w:lang w:val="en-GB" w:eastAsia="en-GB"/>
        </w:rPr>
        <w:t>2)</w:t>
      </w:r>
      <w:r w:rsidRPr="000D32AD">
        <w:rPr>
          <w:rFonts w:eastAsia="Times New Roman" w:cs="Times New Roman"/>
          <w:i/>
          <w:szCs w:val="24"/>
          <w:lang w:val="en-GB" w:eastAsia="en-GB"/>
        </w:rPr>
        <w:t>b</w:t>
      </w:r>
      <w:proofErr w:type="gramEnd"/>
      <w:r w:rsidRPr="000D32AD">
        <w:rPr>
          <w:rFonts w:eastAsia="Times New Roman" w:cs="Times New Roman"/>
          <w:szCs w:val="24"/>
          <w:lang w:val="en-GB" w:eastAsia="en-GB"/>
        </w:rPr>
        <w:t xml:space="preserve"> (</w:t>
      </w:r>
      <w:r w:rsidRPr="000D32AD">
        <w:rPr>
          <w:rFonts w:eastAsia="Times New Roman" w:cs="Times New Roman"/>
          <w:i/>
          <w:szCs w:val="24"/>
          <w:lang w:val="en-GB" w:eastAsia="en-GB"/>
        </w:rPr>
        <w:t xml:space="preserve">k </w:t>
      </w:r>
      <w:r w:rsidRPr="000D32AD">
        <w:rPr>
          <w:rFonts w:eastAsia="Times New Roman" w:cs="Times New Roman"/>
          <w:szCs w:val="24"/>
          <w:lang w:val="en-GB" w:eastAsia="en-GB"/>
        </w:rPr>
        <w:t xml:space="preserve">là số liên kết bội trong mạch liên hợp π; </w:t>
      </w:r>
      <w:r w:rsidRPr="000D32AD">
        <w:rPr>
          <w:rFonts w:eastAsia="Times New Roman" w:cs="Times New Roman"/>
          <w:i/>
          <w:szCs w:val="24"/>
          <w:lang w:val="en-GB" w:eastAsia="en-GB"/>
        </w:rPr>
        <w:t>b</w:t>
      </w:r>
      <w:r w:rsidRPr="000D32AD">
        <w:rPr>
          <w:rFonts w:eastAsia="Times New Roman" w:cs="Times New Roman"/>
          <w:szCs w:val="24"/>
          <w:lang w:val="en-GB" w:eastAsia="en-GB"/>
        </w:rPr>
        <w:t xml:space="preserve"> = 139 pm). Từ những số liệu đã cho, hãy xác định công thức tổng quát để tính bước sóng và tính giá trị bước sóng λ cho </w:t>
      </w:r>
      <w:r w:rsidRPr="000D32AD">
        <w:rPr>
          <w:rFonts w:eastAsia="Times New Roman" w:cs="Times New Roman"/>
          <w:b/>
          <w:szCs w:val="24"/>
          <w:lang w:val="en-GB" w:eastAsia="en-GB"/>
        </w:rPr>
        <w:t>A</w:t>
      </w:r>
      <w:r w:rsidRPr="000D32AD">
        <w:rPr>
          <w:rFonts w:eastAsia="Times New Roman" w:cs="Times New Roman"/>
          <w:szCs w:val="24"/>
          <w:lang w:val="en-GB" w:eastAsia="en-GB"/>
        </w:rPr>
        <w:t>.</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D32AD" w:rsidRPr="000D32AD" w14:paraId="775DFF70" w14:textId="77777777" w:rsidTr="00F07D96">
        <w:tc>
          <w:tcPr>
            <w:tcW w:w="10201" w:type="dxa"/>
          </w:tcPr>
          <w:p w14:paraId="76E194D5"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4717A7B7"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Ta có: </w:t>
            </w:r>
            <w:r w:rsidRPr="000D32AD">
              <w:rPr>
                <w:rFonts w:eastAsia="Times New Roman" w:cs="Times New Roman"/>
                <w:szCs w:val="24"/>
                <w:lang w:val="en-GB" w:eastAsia="en-GB"/>
              </w:rPr>
              <w:object w:dxaOrig="3703" w:dyaOrig="774" w14:anchorId="24EEB6A8">
                <v:shape id="_x0000_i1101" type="#_x0000_t75" alt="" style="width:184.85pt;height:38.7pt;mso-width-percent:0;mso-height-percent:0;mso-width-percent:0;mso-height-percent:0" o:ole="">
                  <v:imagedata r:id="rId241" o:title=""/>
                </v:shape>
                <o:OLEObject Type="Embed" ProgID="ChemDraw.Document.6.0" ShapeID="_x0000_i1101" DrawAspect="Content" ObjectID="_1805696413" r:id="rId242"/>
              </w:object>
            </w:r>
          </w:p>
          <w:p w14:paraId="7189E687"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Mặt khác, giả sử N là số electron π chiếm các orbital HOMO. Khi bị kích thích 1 trong số 2 electron π chuyển lên mức LUMO nên mỗi mức sẽ có N/2 electron π chiếm giữ. Vì vậy, hiệu số giữa 2 mức HOMO và LUMO được tính như sau:</w:t>
            </w:r>
          </w:p>
          <w:p w14:paraId="525DBB15" w14:textId="77777777" w:rsidR="000D32AD" w:rsidRPr="000D32AD" w:rsidRDefault="000D32AD" w:rsidP="000D32AD">
            <w:pPr>
              <w:ind w:firstLine="738"/>
              <w:jc w:val="both"/>
              <w:rPr>
                <w:rFonts w:eastAsia="Times New Roman" w:cs="Times New Roman"/>
                <w:szCs w:val="24"/>
                <w:lang w:val="en-GB" w:eastAsia="en-GB"/>
              </w:rPr>
            </w:pPr>
            <w:r w:rsidRPr="000D32AD">
              <w:rPr>
                <w:rFonts w:eastAsia="Times New Roman" w:cs="Times New Roman"/>
                <w:szCs w:val="24"/>
                <w:lang w:val="en-GB" w:eastAsia="en-GB"/>
              </w:rPr>
              <w:object w:dxaOrig="6680" w:dyaOrig="738" w14:anchorId="74E2009A">
                <v:shape id="_x0000_i1102" type="#_x0000_t75" alt="" style="width:333.15pt;height:36.55pt;mso-width-percent:0;mso-height-percent:0;mso-width-percent:0;mso-height-percent:0" o:ole="">
                  <v:imagedata r:id="rId243" o:title=""/>
                </v:shape>
                <o:OLEObject Type="Embed" ProgID="ChemDraw.Document.6.0" ShapeID="_x0000_i1102" DrawAspect="Content" ObjectID="_1805696414" r:id="rId244"/>
              </w:object>
            </w:r>
          </w:p>
          <w:p w14:paraId="70DF0026"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Với phân tử 1,1-diethyl-2,20dicarbocyanine (</w:t>
            </w:r>
            <w:r w:rsidRPr="000D32AD">
              <w:rPr>
                <w:rFonts w:eastAsia="Times New Roman" w:cs="Times New Roman"/>
                <w:b/>
                <w:szCs w:val="24"/>
                <w:lang w:val="en-GB" w:eastAsia="en-GB"/>
              </w:rPr>
              <w:t>A</w:t>
            </w:r>
            <w:r w:rsidRPr="000D32AD">
              <w:rPr>
                <w:rFonts w:eastAsia="Times New Roman" w:cs="Times New Roman"/>
                <w:szCs w:val="24"/>
                <w:lang w:val="en-GB" w:eastAsia="en-GB"/>
              </w:rPr>
              <w:t>): L = (3.2 + 2).139 = 1112 pm</w:t>
            </w:r>
          </w:p>
          <w:p w14:paraId="3615A4BF" w14:textId="77777777" w:rsidR="000D32AD" w:rsidRPr="000D32AD" w:rsidRDefault="000D32AD" w:rsidP="000D32AD">
            <w:pPr>
              <w:pBdr>
                <w:top w:val="nil"/>
                <w:left w:val="nil"/>
                <w:bottom w:val="nil"/>
                <w:right w:val="nil"/>
                <w:between w:val="nil"/>
              </w:pBdr>
              <w:ind w:firstLine="738"/>
              <w:jc w:val="both"/>
              <w:rPr>
                <w:rFonts w:eastAsia="Times New Roman" w:cs="Times New Roman"/>
                <w:b/>
                <w:color w:val="000000"/>
                <w:szCs w:val="24"/>
                <w:lang w:val="en-GB" w:eastAsia="en-GB"/>
              </w:rPr>
            </w:pPr>
            <w:r w:rsidRPr="000D32AD">
              <w:rPr>
                <w:rFonts w:eastAsia="Times New Roman" w:cs="Times New Roman"/>
                <w:color w:val="000000"/>
                <w:szCs w:val="24"/>
                <w:lang w:val="en-GB" w:eastAsia="en-GB"/>
              </w:rPr>
              <w:object w:dxaOrig="6547" w:dyaOrig="811" w14:anchorId="1D3E0F48">
                <v:shape id="_x0000_i1103" type="#_x0000_t75" alt="" style="width:327.75pt;height:40.85pt;mso-width-percent:0;mso-height-percent:0;mso-width-percent:0;mso-height-percent:0" o:ole="">
                  <v:imagedata r:id="rId245" o:title=""/>
                </v:shape>
                <o:OLEObject Type="Embed" ProgID="ChemDraw.Document.6.0" ShapeID="_x0000_i1103" DrawAspect="Content" ObjectID="_1805696415" r:id="rId246"/>
              </w:object>
            </w:r>
          </w:p>
        </w:tc>
      </w:tr>
    </w:tbl>
    <w:p w14:paraId="6C1D5389" w14:textId="77777777" w:rsidR="000D32AD" w:rsidRPr="000D32AD" w:rsidRDefault="000D32AD" w:rsidP="000D32AD">
      <w:pPr>
        <w:rPr>
          <w:rFonts w:eastAsia="Times New Roman" w:cs="Times New Roman"/>
          <w:b/>
          <w:szCs w:val="24"/>
          <w:lang w:val="en-GB" w:eastAsia="en-GB"/>
        </w:rPr>
      </w:pPr>
    </w:p>
    <w:p w14:paraId="3C1AA5AE" w14:textId="77777777" w:rsidR="000D32AD" w:rsidRPr="000D32AD" w:rsidRDefault="000D32AD" w:rsidP="000D32AD">
      <w:pPr>
        <w:rPr>
          <w:rFonts w:eastAsia="Times New Roman" w:cs="Times New Roman"/>
          <w:b/>
          <w:szCs w:val="24"/>
          <w:lang w:val="en-GB" w:eastAsia="en-GB"/>
        </w:rPr>
      </w:pPr>
      <w:r w:rsidRPr="000D32AD">
        <w:rPr>
          <w:rFonts w:eastAsia="Times New Roman" w:cs="Times New Roman"/>
          <w:b/>
          <w:szCs w:val="24"/>
          <w:lang w:val="en-GB" w:eastAsia="en-GB"/>
        </w:rPr>
        <w:t xml:space="preserve">Câu 7. </w:t>
      </w:r>
      <w:r w:rsidRPr="000D32AD">
        <w:rPr>
          <w:rFonts w:eastAsia="Times New Roman" w:cs="Times New Roman"/>
          <w:szCs w:val="24"/>
          <w:lang w:val="en-GB" w:eastAsia="en-GB"/>
        </w:rPr>
        <w:t>So sánh nhiệt độ sôi của các chất sau đây. Giải thích ngắn gọn.</w:t>
      </w:r>
    </w:p>
    <w:tbl>
      <w:tblPr>
        <w:tblW w:w="10430" w:type="dxa"/>
        <w:tblBorders>
          <w:top w:val="nil"/>
          <w:left w:val="nil"/>
          <w:bottom w:val="nil"/>
          <w:right w:val="nil"/>
          <w:insideH w:val="nil"/>
          <w:insideV w:val="nil"/>
        </w:tblBorders>
        <w:tblLayout w:type="fixed"/>
        <w:tblLook w:val="0400" w:firstRow="0" w:lastRow="0" w:firstColumn="0" w:lastColumn="0" w:noHBand="0" w:noVBand="1"/>
      </w:tblPr>
      <w:tblGrid>
        <w:gridCol w:w="2607"/>
        <w:gridCol w:w="2607"/>
        <w:gridCol w:w="2608"/>
        <w:gridCol w:w="2608"/>
      </w:tblGrid>
      <w:tr w:rsidR="000D32AD" w:rsidRPr="000D32AD" w14:paraId="35E53C7F" w14:textId="77777777" w:rsidTr="00F07D96">
        <w:tc>
          <w:tcPr>
            <w:tcW w:w="2607" w:type="dxa"/>
          </w:tcPr>
          <w:p w14:paraId="6552E83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70DCF008" wp14:editId="66F1498E">
                  <wp:extent cx="964581" cy="540165"/>
                  <wp:effectExtent l="0" t="0" r="0" b="0"/>
                  <wp:docPr id="11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47"/>
                          <a:srcRect/>
                          <a:stretch>
                            <a:fillRect/>
                          </a:stretch>
                        </pic:blipFill>
                        <pic:spPr>
                          <a:xfrm>
                            <a:off x="0" y="0"/>
                            <a:ext cx="964581" cy="540165"/>
                          </a:xfrm>
                          <a:prstGeom prst="rect">
                            <a:avLst/>
                          </a:prstGeom>
                          <a:ln/>
                        </pic:spPr>
                      </pic:pic>
                    </a:graphicData>
                  </a:graphic>
                </wp:inline>
              </w:drawing>
            </w:r>
          </w:p>
        </w:tc>
        <w:tc>
          <w:tcPr>
            <w:tcW w:w="2607" w:type="dxa"/>
          </w:tcPr>
          <w:p w14:paraId="38A458C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19FC718" wp14:editId="79A5BCE1">
                  <wp:extent cx="981833" cy="602300"/>
                  <wp:effectExtent l="0" t="0" r="0" b="0"/>
                  <wp:docPr id="11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48"/>
                          <a:srcRect/>
                          <a:stretch>
                            <a:fillRect/>
                          </a:stretch>
                        </pic:blipFill>
                        <pic:spPr>
                          <a:xfrm>
                            <a:off x="0" y="0"/>
                            <a:ext cx="981833" cy="602300"/>
                          </a:xfrm>
                          <a:prstGeom prst="rect">
                            <a:avLst/>
                          </a:prstGeom>
                          <a:ln/>
                        </pic:spPr>
                      </pic:pic>
                    </a:graphicData>
                  </a:graphic>
                </wp:inline>
              </w:drawing>
            </w:r>
          </w:p>
        </w:tc>
        <w:tc>
          <w:tcPr>
            <w:tcW w:w="2608" w:type="dxa"/>
          </w:tcPr>
          <w:p w14:paraId="13EFBF3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664C09C8" wp14:editId="0E203C37">
                  <wp:extent cx="962503" cy="522035"/>
                  <wp:effectExtent l="0" t="0" r="0" b="0"/>
                  <wp:docPr id="11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49"/>
                          <a:srcRect/>
                          <a:stretch>
                            <a:fillRect/>
                          </a:stretch>
                        </pic:blipFill>
                        <pic:spPr>
                          <a:xfrm>
                            <a:off x="0" y="0"/>
                            <a:ext cx="962503" cy="522035"/>
                          </a:xfrm>
                          <a:prstGeom prst="rect">
                            <a:avLst/>
                          </a:prstGeom>
                          <a:ln/>
                        </pic:spPr>
                      </pic:pic>
                    </a:graphicData>
                  </a:graphic>
                </wp:inline>
              </w:drawing>
            </w:r>
          </w:p>
        </w:tc>
        <w:tc>
          <w:tcPr>
            <w:tcW w:w="2608" w:type="dxa"/>
          </w:tcPr>
          <w:p w14:paraId="6F87556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5B2B571" wp14:editId="33E77104">
                  <wp:extent cx="652461" cy="575700"/>
                  <wp:effectExtent l="0" t="0" r="0" b="0"/>
                  <wp:docPr id="11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0"/>
                          <a:srcRect/>
                          <a:stretch>
                            <a:fillRect/>
                          </a:stretch>
                        </pic:blipFill>
                        <pic:spPr>
                          <a:xfrm>
                            <a:off x="0" y="0"/>
                            <a:ext cx="652461" cy="575700"/>
                          </a:xfrm>
                          <a:prstGeom prst="rect">
                            <a:avLst/>
                          </a:prstGeom>
                          <a:ln/>
                        </pic:spPr>
                      </pic:pic>
                    </a:graphicData>
                  </a:graphic>
                </wp:inline>
              </w:drawing>
            </w:r>
          </w:p>
        </w:tc>
      </w:tr>
      <w:tr w:rsidR="000D32AD" w:rsidRPr="000D32AD" w14:paraId="6820FC8C" w14:textId="77777777" w:rsidTr="00F07D96">
        <w:tc>
          <w:tcPr>
            <w:tcW w:w="2607" w:type="dxa"/>
          </w:tcPr>
          <w:p w14:paraId="364E9E6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w:t>
            </w:r>
          </w:p>
        </w:tc>
        <w:tc>
          <w:tcPr>
            <w:tcW w:w="2607" w:type="dxa"/>
          </w:tcPr>
          <w:p w14:paraId="011F3C6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w:t>
            </w:r>
          </w:p>
        </w:tc>
        <w:tc>
          <w:tcPr>
            <w:tcW w:w="2608" w:type="dxa"/>
          </w:tcPr>
          <w:p w14:paraId="265CAEE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(III)</w:t>
            </w:r>
          </w:p>
        </w:tc>
        <w:tc>
          <w:tcPr>
            <w:tcW w:w="2608" w:type="dxa"/>
          </w:tcPr>
          <w:p w14:paraId="4CAEC74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(IV)</w:t>
            </w:r>
          </w:p>
        </w:tc>
      </w:tr>
    </w:tbl>
    <w:p w14:paraId="54857D18" w14:textId="77777777" w:rsidR="000D32AD" w:rsidRPr="000D32AD" w:rsidRDefault="000D32AD" w:rsidP="000D32AD">
      <w:pPr>
        <w:jc w:val="both"/>
        <w:rPr>
          <w:rFonts w:eastAsia="Times New Roman" w:cs="Times New Roman"/>
          <w:sz w:val="2"/>
          <w:szCs w:val="2"/>
          <w:lang w:val="en-GB" w:eastAsia="en-G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D32AD" w:rsidRPr="000D32AD" w14:paraId="3EBF6FE2" w14:textId="77777777" w:rsidTr="00F07D96">
        <w:tc>
          <w:tcPr>
            <w:tcW w:w="10201" w:type="dxa"/>
          </w:tcPr>
          <w:p w14:paraId="201CF3B0" w14:textId="77777777"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11BD64FB" w14:textId="77777777" w:rsidR="000D32AD" w:rsidRPr="000D32AD" w:rsidRDefault="000D32AD" w:rsidP="000D32AD">
            <w:pPr>
              <w:tabs>
                <w:tab w:val="left" w:pos="2310"/>
              </w:tabs>
              <w:jc w:val="both"/>
              <w:rPr>
                <w:rFonts w:eastAsia="Times New Roman" w:cs="Times New Roman"/>
                <w:b/>
                <w:szCs w:val="24"/>
                <w:lang w:val="en-GB" w:eastAsia="en-GB"/>
              </w:rPr>
            </w:pPr>
            <w:r w:rsidRPr="000D32AD">
              <w:rPr>
                <w:rFonts w:eastAsia="Times New Roman" w:cs="Times New Roman"/>
                <w:szCs w:val="24"/>
                <w:lang w:val="en-GB" w:eastAsia="en-GB"/>
              </w:rPr>
              <w:t>- Nhiệt độ sôi của các chất tăng dần theo thứ tự sau:</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3"/>
              <w:gridCol w:w="2494"/>
              <w:gridCol w:w="2494"/>
              <w:gridCol w:w="2494"/>
            </w:tblGrid>
            <w:tr w:rsidR="000D32AD" w:rsidRPr="000D32AD" w14:paraId="166D5AF3" w14:textId="77777777" w:rsidTr="00F07D96">
              <w:tc>
                <w:tcPr>
                  <w:tcW w:w="2493" w:type="dxa"/>
                  <w:vAlign w:val="center"/>
                </w:tcPr>
                <w:p w14:paraId="29D7B3F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lastRenderedPageBreak/>
                    <w:drawing>
                      <wp:inline distT="0" distB="0" distL="0" distR="0" wp14:anchorId="50E76C6F" wp14:editId="5937D130">
                        <wp:extent cx="964581" cy="540165"/>
                        <wp:effectExtent l="0" t="0" r="0" b="0"/>
                        <wp:docPr id="11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47"/>
                                <a:srcRect/>
                                <a:stretch>
                                  <a:fillRect/>
                                </a:stretch>
                              </pic:blipFill>
                              <pic:spPr>
                                <a:xfrm>
                                  <a:off x="0" y="0"/>
                                  <a:ext cx="964581" cy="540165"/>
                                </a:xfrm>
                                <a:prstGeom prst="rect">
                                  <a:avLst/>
                                </a:prstGeom>
                                <a:ln/>
                              </pic:spPr>
                            </pic:pic>
                          </a:graphicData>
                        </a:graphic>
                      </wp:inline>
                    </w:drawing>
                  </w:r>
                </w:p>
              </w:tc>
              <w:tc>
                <w:tcPr>
                  <w:tcW w:w="2494" w:type="dxa"/>
                  <w:vAlign w:val="center"/>
                </w:tcPr>
                <w:p w14:paraId="531F1EA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4D6109BC" wp14:editId="1EBF4F56">
                        <wp:extent cx="652461" cy="575700"/>
                        <wp:effectExtent l="0" t="0" r="0" b="0"/>
                        <wp:docPr id="11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50"/>
                                <a:srcRect/>
                                <a:stretch>
                                  <a:fillRect/>
                                </a:stretch>
                              </pic:blipFill>
                              <pic:spPr>
                                <a:xfrm>
                                  <a:off x="0" y="0"/>
                                  <a:ext cx="652461" cy="575700"/>
                                </a:xfrm>
                                <a:prstGeom prst="rect">
                                  <a:avLst/>
                                </a:prstGeom>
                                <a:ln/>
                              </pic:spPr>
                            </pic:pic>
                          </a:graphicData>
                        </a:graphic>
                      </wp:inline>
                    </w:drawing>
                  </w:r>
                </w:p>
              </w:tc>
              <w:tc>
                <w:tcPr>
                  <w:tcW w:w="2494" w:type="dxa"/>
                  <w:vAlign w:val="center"/>
                </w:tcPr>
                <w:p w14:paraId="6BE8FC4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C534825" wp14:editId="12038C3C">
                        <wp:extent cx="981833" cy="602300"/>
                        <wp:effectExtent l="0" t="0" r="0" b="0"/>
                        <wp:docPr id="11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48"/>
                                <a:srcRect/>
                                <a:stretch>
                                  <a:fillRect/>
                                </a:stretch>
                              </pic:blipFill>
                              <pic:spPr>
                                <a:xfrm>
                                  <a:off x="0" y="0"/>
                                  <a:ext cx="981833" cy="602300"/>
                                </a:xfrm>
                                <a:prstGeom prst="rect">
                                  <a:avLst/>
                                </a:prstGeom>
                                <a:ln/>
                              </pic:spPr>
                            </pic:pic>
                          </a:graphicData>
                        </a:graphic>
                      </wp:inline>
                    </w:drawing>
                  </w:r>
                </w:p>
              </w:tc>
              <w:tc>
                <w:tcPr>
                  <w:tcW w:w="2494" w:type="dxa"/>
                  <w:vAlign w:val="center"/>
                </w:tcPr>
                <w:p w14:paraId="6422644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D2796A4" wp14:editId="62CAD7EF">
                        <wp:extent cx="962503" cy="522035"/>
                        <wp:effectExtent l="0" t="0" r="0" b="0"/>
                        <wp:docPr id="11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49"/>
                                <a:srcRect/>
                                <a:stretch>
                                  <a:fillRect/>
                                </a:stretch>
                              </pic:blipFill>
                              <pic:spPr>
                                <a:xfrm>
                                  <a:off x="0" y="0"/>
                                  <a:ext cx="962503" cy="522035"/>
                                </a:xfrm>
                                <a:prstGeom prst="rect">
                                  <a:avLst/>
                                </a:prstGeom>
                                <a:ln/>
                              </pic:spPr>
                            </pic:pic>
                          </a:graphicData>
                        </a:graphic>
                      </wp:inline>
                    </w:drawing>
                  </w:r>
                </w:p>
              </w:tc>
            </w:tr>
            <w:tr w:rsidR="000D32AD" w:rsidRPr="000D32AD" w14:paraId="5A9E6E12" w14:textId="77777777" w:rsidTr="00F07D96">
              <w:tc>
                <w:tcPr>
                  <w:tcW w:w="2493" w:type="dxa"/>
                </w:tcPr>
                <w:p w14:paraId="7C46D25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81</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c>
                <w:tcPr>
                  <w:tcW w:w="2494" w:type="dxa"/>
                </w:tcPr>
                <w:p w14:paraId="44018C4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(IV)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88</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c>
                <w:tcPr>
                  <w:tcW w:w="2494" w:type="dxa"/>
                </w:tcPr>
                <w:p w14:paraId="0A6EA2A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106</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c>
                <w:tcPr>
                  <w:tcW w:w="2494" w:type="dxa"/>
                </w:tcPr>
                <w:p w14:paraId="5162E95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(III) t</w:t>
                  </w:r>
                  <w:r w:rsidRPr="000D32AD">
                    <w:rPr>
                      <w:rFonts w:eastAsia="Times New Roman" w:cs="Times New Roman"/>
                      <w:szCs w:val="24"/>
                      <w:vertAlign w:val="superscript"/>
                      <w:lang w:val="en-GB" w:eastAsia="en-GB"/>
                    </w:rPr>
                    <w:t>0</w:t>
                  </w:r>
                  <w:r w:rsidRPr="000D32AD">
                    <w:rPr>
                      <w:rFonts w:eastAsia="Times New Roman" w:cs="Times New Roman"/>
                      <w:szCs w:val="24"/>
                      <w:vertAlign w:val="subscript"/>
                      <w:lang w:val="en-GB" w:eastAsia="en-GB"/>
                    </w:rPr>
                    <w:t>s</w:t>
                  </w:r>
                  <w:r w:rsidRPr="000D32AD">
                    <w:rPr>
                      <w:rFonts w:eastAsia="Times New Roman" w:cs="Times New Roman"/>
                      <w:szCs w:val="24"/>
                      <w:lang w:val="en-GB" w:eastAsia="en-GB"/>
                    </w:rPr>
                    <w:t xml:space="preserve"> = 141</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r>
          </w:tbl>
          <w:p w14:paraId="0AF17C9D"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Giải thích:</w:t>
            </w:r>
          </w:p>
          <w:p w14:paraId="6D463EDE" w14:textId="77777777"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Chất II và III có liên kết hydrogen, nhưng liên kết hydrogen của nhóm O</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 mạnh hơn liên kết hydrogen trong nhóm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w:t>
            </w:r>
          </w:p>
          <w:p w14:paraId="3AE6AE74" w14:textId="77777777"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Chất I và IV không có liên kết hydrogen, chất IV có khối lượng phân tử lớn hơn.</w:t>
            </w:r>
          </w:p>
        </w:tc>
      </w:tr>
    </w:tbl>
    <w:p w14:paraId="5133FF7A" w14:textId="77777777" w:rsidR="000D32AD" w:rsidRPr="000D32AD" w:rsidRDefault="000D32AD" w:rsidP="000D32AD">
      <w:pPr>
        <w:rPr>
          <w:rFonts w:eastAsia="Times New Roman" w:cs="Times New Roman"/>
          <w:b/>
          <w:szCs w:val="24"/>
          <w:lang w:val="en-GB" w:eastAsia="en-GB"/>
        </w:rPr>
      </w:pPr>
    </w:p>
    <w:p w14:paraId="52DCC50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8.</w:t>
      </w:r>
      <w:r w:rsidRPr="000D32AD">
        <w:rPr>
          <w:rFonts w:eastAsia="Times New Roman" w:cs="Times New Roman"/>
          <w:szCs w:val="24"/>
          <w:lang w:val="en-GB" w:eastAsia="en-GB"/>
        </w:rPr>
        <w:t xml:space="preserve"> Sắp xếp các chất trong mỗi dãy sau trình tự tăng dần tính base, giải thích ngắn gọn.</w:t>
      </w:r>
    </w:p>
    <w:p w14:paraId="7A7EC7D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4405" w:dyaOrig="1331" w14:anchorId="1ACADB2C">
          <v:shape id="_x0000_i1104" type="#_x0000_t75" alt="" style="width:220.3pt;height:66.65pt;mso-width-percent:0;mso-height-percent:0;mso-width-percent:0;mso-height-percent:0" o:ole="">
            <v:imagedata r:id="rId251" o:title=""/>
          </v:shape>
          <o:OLEObject Type="Embed" ProgID="ChemDraw.Document.6.0" ShapeID="_x0000_i1104" DrawAspect="Content" ObjectID="_1805696416" r:id="rId252"/>
        </w:objec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71CE89C2" w14:textId="77777777" w:rsidTr="00F07D96">
        <w:tc>
          <w:tcPr>
            <w:tcW w:w="10430" w:type="dxa"/>
          </w:tcPr>
          <w:p w14:paraId="6CC4CB48"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54B77D12" w14:textId="77777777" w:rsidR="000D32AD" w:rsidRPr="000D32AD" w:rsidRDefault="000D32AD" w:rsidP="000D32AD">
            <w:pPr>
              <w:ind w:firstLine="602"/>
              <w:jc w:val="both"/>
              <w:rPr>
                <w:rFonts w:eastAsia="Times New Roman" w:cs="Times New Roman"/>
                <w:szCs w:val="24"/>
                <w:lang w:val="en-GB" w:eastAsia="en-GB"/>
              </w:rPr>
            </w:pPr>
            <w:r>
              <w:rPr>
                <w:rFonts w:eastAsia="Times New Roman" w:cs="Times New Roman"/>
                <w:noProof/>
                <w:szCs w:val="24"/>
              </w:rPr>
              <w:drawing>
                <wp:inline distT="0" distB="0" distL="0" distR="0" wp14:anchorId="7346D74F" wp14:editId="7FBEF7F8">
                  <wp:extent cx="2632075" cy="835025"/>
                  <wp:effectExtent l="0" t="0" r="0" b="317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32075" cy="835025"/>
                          </a:xfrm>
                          <a:prstGeom prst="rect">
                            <a:avLst/>
                          </a:prstGeom>
                          <a:noFill/>
                          <a:ln>
                            <a:noFill/>
                          </a:ln>
                        </pic:spPr>
                      </pic:pic>
                    </a:graphicData>
                  </a:graphic>
                </wp:inline>
              </w:drawing>
            </w:r>
          </w:p>
          <w:p w14:paraId="1E45F56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Cả 4 chất đều à amine bậc 2, no, chỉ khác nhau ở nhóm thế</w:t>
            </w:r>
          </w:p>
          <w:p w14:paraId="7CE35BE8" w14:textId="77777777"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A: có +I, không bị ảnh hưởng không gian</w:t>
            </w:r>
          </w:p>
          <w:p w14:paraId="3949D309" w14:textId="77777777"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 D: có cộng +I, nhưng mạch hở, gốc alkyl gây hiệu ứng không gian.</w:t>
            </w:r>
          </w:p>
          <w:p w14:paraId="6031CE91" w14:textId="77777777" w:rsidR="000D32AD" w:rsidRPr="000D32AD" w:rsidRDefault="000D32AD" w:rsidP="000D32AD">
            <w:pPr>
              <w:ind w:firstLine="460"/>
              <w:rPr>
                <w:rFonts w:eastAsia="Times New Roman" w:cs="Times New Roman"/>
                <w:szCs w:val="24"/>
                <w:lang w:val="en-GB" w:eastAsia="en-GB"/>
              </w:rPr>
            </w:pPr>
            <w:r w:rsidRPr="000D32AD">
              <w:rPr>
                <w:rFonts w:eastAsia="Times New Roman" w:cs="Times New Roman"/>
                <w:szCs w:val="24"/>
                <w:lang w:val="en-GB" w:eastAsia="en-GB"/>
              </w:rPr>
              <w:t>+) B, C: vòng no tuy nhiên O gây hiệu ứng –I mạnh hơn N.</w:t>
            </w:r>
          </w:p>
        </w:tc>
      </w:tr>
    </w:tbl>
    <w:p w14:paraId="1B87C5B3" w14:textId="77777777" w:rsidR="000D32AD" w:rsidRPr="000D32AD" w:rsidRDefault="000D32AD" w:rsidP="000D32AD">
      <w:pPr>
        <w:rPr>
          <w:rFonts w:eastAsia="Times New Roman" w:cs="Times New Roman"/>
          <w:b/>
          <w:szCs w:val="24"/>
          <w:lang w:val="en-GB" w:eastAsia="en-GB"/>
        </w:rPr>
      </w:pPr>
    </w:p>
    <w:p w14:paraId="42B81EFF"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9.</w:t>
      </w:r>
      <w:r w:rsidRPr="000D32AD">
        <w:rPr>
          <w:rFonts w:eastAsia="Times New Roman" w:cs="Times New Roman"/>
          <w:szCs w:val="24"/>
          <w:lang w:val="en-GB" w:eastAsia="en-GB"/>
        </w:rPr>
        <w:t xml:space="preserve"> Giải thích sự khác nhau về nhiệt độ sôi của dãy sau: </w:t>
      </w:r>
    </w:p>
    <w:p w14:paraId="2C89F49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4610" w:dyaOrig="1537" w14:anchorId="5C3BD21D">
          <v:shape id="_x0000_i1105" type="#_x0000_t75" alt="" style="width:229.95pt;height:77.35pt;mso-width-percent:0;mso-height-percent:0;mso-width-percent:0;mso-height-percent:0" o:ole="">
            <v:imagedata r:id="rId253" o:title=""/>
          </v:shape>
          <o:OLEObject Type="Embed" ProgID="ChemDraw.Document.6.0" ShapeID="_x0000_i1105" DrawAspect="Content" ObjectID="_1805696417" r:id="rId254"/>
        </w:objec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967150" w14:paraId="741B265C" w14:textId="77777777" w:rsidTr="00F07D96">
        <w:tc>
          <w:tcPr>
            <w:tcW w:w="10430" w:type="dxa"/>
          </w:tcPr>
          <w:p w14:paraId="43799B3A"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2B44CD66"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szCs w:val="24"/>
                <w:lang w:val="en-GB" w:eastAsia="en-GB"/>
              </w:rPr>
              <w:t xml:space="preserve">C &gt; D &gt; B &gt;A do C có liên kết hidro liên phân tử trong khi D có liên kết hydrogen dạng dime, B và A không có liên kết hidro nhưng B có phân tử khối lớn hơn A nên B có nhiệt độ sôi cao hơn A. </w:t>
            </w:r>
          </w:p>
          <w:tbl>
            <w:tblPr>
              <w:tblW w:w="9355" w:type="dxa"/>
              <w:tblInd w:w="602" w:type="dxa"/>
              <w:tblBorders>
                <w:top w:val="nil"/>
                <w:left w:val="nil"/>
                <w:bottom w:val="nil"/>
                <w:right w:val="nil"/>
                <w:insideH w:val="nil"/>
                <w:insideV w:val="nil"/>
              </w:tblBorders>
              <w:tblLayout w:type="fixed"/>
              <w:tblLook w:val="0400" w:firstRow="0" w:lastRow="0" w:firstColumn="0" w:lastColumn="0" w:noHBand="0" w:noVBand="1"/>
            </w:tblPr>
            <w:tblGrid>
              <w:gridCol w:w="1164"/>
              <w:gridCol w:w="3089"/>
              <w:gridCol w:w="1449"/>
              <w:gridCol w:w="3653"/>
            </w:tblGrid>
            <w:tr w:rsidR="000D32AD" w:rsidRPr="00967150" w14:paraId="06C92857" w14:textId="77777777" w:rsidTr="00F07D96">
              <w:tc>
                <w:tcPr>
                  <w:tcW w:w="1164" w:type="dxa"/>
                </w:tcPr>
                <w:p w14:paraId="098886EB" w14:textId="77777777" w:rsidR="000D32AD" w:rsidRPr="000D32AD" w:rsidRDefault="000D32AD" w:rsidP="000D32AD">
                  <w:pPr>
                    <w:jc w:val="right"/>
                    <w:rPr>
                      <w:rFonts w:eastAsia="Times New Roman" w:cs="Times New Roman"/>
                      <w:szCs w:val="24"/>
                      <w:lang w:val="en-GB" w:eastAsia="en-GB"/>
                    </w:rPr>
                  </w:pPr>
                  <w:r w:rsidRPr="000D32AD">
                    <w:rPr>
                      <w:rFonts w:eastAsia="Times New Roman" w:cs="Times New Roman"/>
                      <w:szCs w:val="24"/>
                      <w:lang w:val="en-GB" w:eastAsia="en-GB"/>
                    </w:rPr>
                    <w:object w:dxaOrig="617" w:dyaOrig="2396" w14:anchorId="7DF88776">
                      <v:shape id="_x0000_i1106" type="#_x0000_t75" alt="" style="width:31.15pt;height:119.3pt;mso-width-percent:0;mso-height-percent:0;mso-width-percent:0;mso-height-percent:0" o:ole="">
                        <v:imagedata r:id="rId255" o:title=""/>
                      </v:shape>
                      <o:OLEObject Type="Embed" ProgID="ChemDraw.Document.6.0" ShapeID="_x0000_i1106" DrawAspect="Content" ObjectID="_1805696418" r:id="rId256"/>
                    </w:object>
                  </w:r>
                </w:p>
              </w:tc>
              <w:tc>
                <w:tcPr>
                  <w:tcW w:w="3089" w:type="dxa"/>
                </w:tcPr>
                <w:p w14:paraId="55AC9613" w14:textId="77777777" w:rsidR="000D32AD" w:rsidRPr="00967150" w:rsidRDefault="000D32AD" w:rsidP="000D32AD">
                  <w:pPr>
                    <w:rPr>
                      <w:rFonts w:eastAsia="Times New Roman" w:cs="Times New Roman"/>
                      <w:szCs w:val="24"/>
                      <w:lang w:val="nl-NL" w:eastAsia="en-GB"/>
                    </w:rPr>
                  </w:pPr>
                  <w:r w:rsidRPr="00967150">
                    <w:rPr>
                      <w:rFonts w:eastAsia="Times New Roman" w:cs="Times New Roman"/>
                      <w:szCs w:val="24"/>
                      <w:lang w:val="nl-NL" w:eastAsia="en-GB"/>
                    </w:rPr>
                    <w:t>Liên kết hydrogen trong C</w:t>
                  </w:r>
                </w:p>
              </w:tc>
              <w:tc>
                <w:tcPr>
                  <w:tcW w:w="1449" w:type="dxa"/>
                </w:tcPr>
                <w:p w14:paraId="5906334A" w14:textId="77777777" w:rsidR="000D32AD" w:rsidRPr="000D32AD" w:rsidRDefault="000D32AD" w:rsidP="000D32AD">
                  <w:pPr>
                    <w:jc w:val="right"/>
                    <w:rPr>
                      <w:rFonts w:eastAsia="Times New Roman" w:cs="Times New Roman"/>
                      <w:szCs w:val="24"/>
                      <w:lang w:val="en-GB" w:eastAsia="en-GB"/>
                    </w:rPr>
                  </w:pPr>
                  <w:r w:rsidRPr="000D32AD">
                    <w:rPr>
                      <w:rFonts w:eastAsia="Times New Roman" w:cs="Times New Roman"/>
                      <w:color w:val="FF0000"/>
                      <w:szCs w:val="24"/>
                      <w:lang w:val="en-GB" w:eastAsia="en-GB"/>
                    </w:rPr>
                    <w:object w:dxaOrig="1065" w:dyaOrig="1549" w14:anchorId="4271AD68">
                      <v:shape id="_x0000_i1107" type="#_x0000_t75" alt="" style="width:52.65pt;height:77.35pt;mso-width-percent:0;mso-height-percent:0;mso-width-percent:0;mso-height-percent:0" o:ole="">
                        <v:imagedata r:id="rId257" o:title=""/>
                      </v:shape>
                      <o:OLEObject Type="Embed" ProgID="ChemDraw.Document.6.0" ShapeID="_x0000_i1107" DrawAspect="Content" ObjectID="_1805696419" r:id="rId258"/>
                    </w:object>
                  </w:r>
                </w:p>
              </w:tc>
              <w:tc>
                <w:tcPr>
                  <w:tcW w:w="3653" w:type="dxa"/>
                </w:tcPr>
                <w:p w14:paraId="5DEA764C" w14:textId="77777777" w:rsidR="000D32AD" w:rsidRPr="00967150" w:rsidRDefault="000D32AD" w:rsidP="000D32AD">
                  <w:pPr>
                    <w:rPr>
                      <w:rFonts w:eastAsia="Times New Roman" w:cs="Times New Roman"/>
                      <w:szCs w:val="24"/>
                      <w:lang w:val="nl-NL" w:eastAsia="en-GB"/>
                    </w:rPr>
                  </w:pPr>
                  <w:r w:rsidRPr="00967150">
                    <w:rPr>
                      <w:rFonts w:eastAsia="Times New Roman" w:cs="Times New Roman"/>
                      <w:szCs w:val="24"/>
                      <w:lang w:val="nl-NL" w:eastAsia="en-GB"/>
                    </w:rPr>
                    <w:t>Liên kết hydrogen trong D</w:t>
                  </w:r>
                </w:p>
              </w:tc>
            </w:tr>
          </w:tbl>
          <w:p w14:paraId="6E1D4634" w14:textId="77777777" w:rsidR="000D32AD" w:rsidRPr="00967150" w:rsidRDefault="000D32AD" w:rsidP="000D32AD">
            <w:pPr>
              <w:rPr>
                <w:rFonts w:eastAsia="Times New Roman" w:cs="Times New Roman"/>
                <w:szCs w:val="24"/>
                <w:lang w:val="nl-NL" w:eastAsia="en-GB"/>
              </w:rPr>
            </w:pPr>
          </w:p>
        </w:tc>
      </w:tr>
    </w:tbl>
    <w:p w14:paraId="509B7FCC" w14:textId="77777777" w:rsidR="000D32AD" w:rsidRPr="00967150" w:rsidRDefault="000D32AD" w:rsidP="000D32AD">
      <w:pPr>
        <w:rPr>
          <w:rFonts w:eastAsia="Times New Roman" w:cs="Times New Roman"/>
          <w:b/>
          <w:szCs w:val="24"/>
          <w:lang w:val="nl-NL" w:eastAsia="en-GB"/>
        </w:rPr>
      </w:pPr>
    </w:p>
    <w:p w14:paraId="78828FFF" w14:textId="77777777" w:rsidR="000D32AD" w:rsidRPr="000D32AD" w:rsidRDefault="000D32AD" w:rsidP="000D32AD">
      <w:pPr>
        <w:rPr>
          <w:rFonts w:eastAsia="Times New Roman" w:cs="Times New Roman"/>
          <w:i/>
          <w:szCs w:val="24"/>
          <w:lang w:val="en-GB" w:eastAsia="en-GB"/>
        </w:rPr>
      </w:pPr>
      <w:r w:rsidRPr="00967150">
        <w:rPr>
          <w:rFonts w:eastAsia="Times New Roman" w:cs="Times New Roman"/>
          <w:b/>
          <w:szCs w:val="24"/>
          <w:lang w:val="nl-NL" w:eastAsia="en-GB"/>
        </w:rPr>
        <w:t>Câu 8.</w:t>
      </w:r>
      <w:r w:rsidRPr="00967150">
        <w:rPr>
          <w:rFonts w:eastAsia="Times New Roman" w:cs="Times New Roman"/>
          <w:szCs w:val="24"/>
          <w:lang w:val="nl-NL" w:eastAsia="en-GB"/>
        </w:rPr>
        <w:t xml:space="preserve"> Hãy sắp xếp tính base của các chất sau theo thứ tự tăng dần. </w:t>
      </w:r>
      <w:r w:rsidRPr="000D32AD">
        <w:rPr>
          <w:rFonts w:eastAsia="Times New Roman" w:cs="Times New Roman"/>
          <w:szCs w:val="24"/>
          <w:lang w:val="en-GB" w:eastAsia="en-GB"/>
        </w:rPr>
        <w:t xml:space="preserve">Giải thích. </w:t>
      </w:r>
    </w:p>
    <w:tbl>
      <w:tblPr>
        <w:tblW w:w="10430" w:type="dxa"/>
        <w:tblBorders>
          <w:top w:val="nil"/>
          <w:left w:val="nil"/>
          <w:bottom w:val="nil"/>
          <w:right w:val="nil"/>
          <w:insideH w:val="nil"/>
          <w:insideV w:val="nil"/>
        </w:tblBorders>
        <w:tblLayout w:type="fixed"/>
        <w:tblLook w:val="0400" w:firstRow="0" w:lastRow="0" w:firstColumn="0" w:lastColumn="0" w:noHBand="0" w:noVBand="1"/>
      </w:tblPr>
      <w:tblGrid>
        <w:gridCol w:w="2607"/>
        <w:gridCol w:w="2607"/>
        <w:gridCol w:w="2608"/>
        <w:gridCol w:w="2608"/>
      </w:tblGrid>
      <w:tr w:rsidR="000D32AD" w:rsidRPr="000D32AD" w14:paraId="20F668A9" w14:textId="77777777" w:rsidTr="00F07D96">
        <w:tc>
          <w:tcPr>
            <w:tcW w:w="2607" w:type="dxa"/>
            <w:vAlign w:val="center"/>
          </w:tcPr>
          <w:p w14:paraId="43DB1024"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lastRenderedPageBreak/>
              <w:drawing>
                <wp:inline distT="0" distB="0" distL="0" distR="0" wp14:anchorId="1E164C38" wp14:editId="5876C73A">
                  <wp:extent cx="1037349" cy="710626"/>
                  <wp:effectExtent l="0" t="0" r="0" b="0"/>
                  <wp:docPr id="11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59"/>
                          <a:srcRect/>
                          <a:stretch>
                            <a:fillRect/>
                          </a:stretch>
                        </pic:blipFill>
                        <pic:spPr>
                          <a:xfrm>
                            <a:off x="0" y="0"/>
                            <a:ext cx="1037349" cy="710626"/>
                          </a:xfrm>
                          <a:prstGeom prst="rect">
                            <a:avLst/>
                          </a:prstGeom>
                          <a:ln/>
                        </pic:spPr>
                      </pic:pic>
                    </a:graphicData>
                  </a:graphic>
                </wp:inline>
              </w:drawing>
            </w:r>
          </w:p>
        </w:tc>
        <w:tc>
          <w:tcPr>
            <w:tcW w:w="2607" w:type="dxa"/>
            <w:vAlign w:val="center"/>
          </w:tcPr>
          <w:p w14:paraId="4606FB23"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5FC5CF77" wp14:editId="42B4E870">
                  <wp:extent cx="991793" cy="702846"/>
                  <wp:effectExtent l="0" t="0" r="0" b="0"/>
                  <wp:docPr id="11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0"/>
                          <a:srcRect/>
                          <a:stretch>
                            <a:fillRect/>
                          </a:stretch>
                        </pic:blipFill>
                        <pic:spPr>
                          <a:xfrm>
                            <a:off x="0" y="0"/>
                            <a:ext cx="991793" cy="702846"/>
                          </a:xfrm>
                          <a:prstGeom prst="rect">
                            <a:avLst/>
                          </a:prstGeom>
                          <a:ln/>
                        </pic:spPr>
                      </pic:pic>
                    </a:graphicData>
                  </a:graphic>
                </wp:inline>
              </w:drawing>
            </w:r>
          </w:p>
        </w:tc>
        <w:tc>
          <w:tcPr>
            <w:tcW w:w="2608" w:type="dxa"/>
            <w:vAlign w:val="center"/>
          </w:tcPr>
          <w:p w14:paraId="14DD4130"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3145F338" wp14:editId="63907FB6">
                  <wp:extent cx="539069" cy="868947"/>
                  <wp:effectExtent l="0" t="0" r="0" b="0"/>
                  <wp:docPr id="1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1"/>
                          <a:srcRect/>
                          <a:stretch>
                            <a:fillRect/>
                          </a:stretch>
                        </pic:blipFill>
                        <pic:spPr>
                          <a:xfrm>
                            <a:off x="0" y="0"/>
                            <a:ext cx="539069" cy="868947"/>
                          </a:xfrm>
                          <a:prstGeom prst="rect">
                            <a:avLst/>
                          </a:prstGeom>
                          <a:ln/>
                        </pic:spPr>
                      </pic:pic>
                    </a:graphicData>
                  </a:graphic>
                </wp:inline>
              </w:drawing>
            </w:r>
          </w:p>
        </w:tc>
        <w:tc>
          <w:tcPr>
            <w:tcW w:w="2608" w:type="dxa"/>
            <w:vAlign w:val="center"/>
          </w:tcPr>
          <w:p w14:paraId="071A8F41"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39805730" wp14:editId="0B9D9FC3">
                  <wp:extent cx="534715" cy="893975"/>
                  <wp:effectExtent l="0" t="0" r="0" b="0"/>
                  <wp:docPr id="12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2"/>
                          <a:srcRect/>
                          <a:stretch>
                            <a:fillRect/>
                          </a:stretch>
                        </pic:blipFill>
                        <pic:spPr>
                          <a:xfrm>
                            <a:off x="0" y="0"/>
                            <a:ext cx="534715" cy="893975"/>
                          </a:xfrm>
                          <a:prstGeom prst="rect">
                            <a:avLst/>
                          </a:prstGeom>
                          <a:ln/>
                        </pic:spPr>
                      </pic:pic>
                    </a:graphicData>
                  </a:graphic>
                </wp:inline>
              </w:drawing>
            </w:r>
          </w:p>
        </w:tc>
      </w:tr>
      <w:tr w:rsidR="000D32AD" w:rsidRPr="000D32AD" w14:paraId="71F77396" w14:textId="77777777" w:rsidTr="00F07D96">
        <w:tc>
          <w:tcPr>
            <w:tcW w:w="2607" w:type="dxa"/>
            <w:vAlign w:val="center"/>
          </w:tcPr>
          <w:p w14:paraId="2819F024"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(A)</w:t>
            </w:r>
          </w:p>
        </w:tc>
        <w:tc>
          <w:tcPr>
            <w:tcW w:w="2607" w:type="dxa"/>
            <w:vAlign w:val="center"/>
          </w:tcPr>
          <w:p w14:paraId="061E5944"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(B)</w:t>
            </w:r>
          </w:p>
        </w:tc>
        <w:tc>
          <w:tcPr>
            <w:tcW w:w="2608" w:type="dxa"/>
            <w:vAlign w:val="center"/>
          </w:tcPr>
          <w:p w14:paraId="5553446B"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(C)</w:t>
            </w:r>
          </w:p>
        </w:tc>
        <w:tc>
          <w:tcPr>
            <w:tcW w:w="2608" w:type="dxa"/>
            <w:vAlign w:val="center"/>
          </w:tcPr>
          <w:p w14:paraId="767497FB" w14:textId="77777777" w:rsidR="000D32AD" w:rsidRPr="000D32AD" w:rsidRDefault="000D32AD" w:rsidP="000D32AD">
            <w:pPr>
              <w:pBdr>
                <w:top w:val="nil"/>
                <w:left w:val="nil"/>
                <w:bottom w:val="nil"/>
                <w:right w:val="nil"/>
                <w:between w:val="nil"/>
              </w:pBd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(D)</w:t>
            </w:r>
          </w:p>
        </w:tc>
      </w:tr>
    </w:tbl>
    <w:p w14:paraId="3D1A47FD" w14:textId="77777777" w:rsidR="000D32AD" w:rsidRPr="000D32AD" w:rsidRDefault="000D32AD" w:rsidP="000D32AD">
      <w:pPr>
        <w:pBdr>
          <w:top w:val="nil"/>
          <w:left w:val="nil"/>
          <w:bottom w:val="nil"/>
          <w:right w:val="nil"/>
          <w:between w:val="nil"/>
        </w:pBdr>
        <w:jc w:val="both"/>
        <w:rPr>
          <w:rFonts w:eastAsia="Times New Roman" w:cs="Times New Roman"/>
          <w:color w:val="000000"/>
          <w:sz w:val="2"/>
          <w:szCs w:val="2"/>
          <w:lang w:val="en-GB" w:eastAsia="en-GB"/>
        </w:rPr>
      </w:pPr>
      <w:r w:rsidRPr="000D32AD">
        <w:rPr>
          <w:rFonts w:eastAsia="Times New Roman" w:cs="Times New Roman"/>
          <w:color w:val="000000"/>
          <w:szCs w:val="24"/>
          <w:lang w:val="en-GB" w:eastAsia="en-GB"/>
        </w:rPr>
        <w:t xml:space="preserve"> </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0D32AD" w:rsidRPr="000D32AD" w14:paraId="062EC5CB" w14:textId="77777777" w:rsidTr="00F07D96">
        <w:tc>
          <w:tcPr>
            <w:tcW w:w="10485" w:type="dxa"/>
          </w:tcPr>
          <w:p w14:paraId="3448908C" w14:textId="77777777" w:rsidR="000D32AD" w:rsidRPr="000D32AD" w:rsidRDefault="000D32AD" w:rsidP="000D32AD">
            <w:pPr>
              <w:tabs>
                <w:tab w:val="left" w:pos="2310"/>
              </w:tabs>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5EDE2A5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Tính base của các chất tăng dần theo thứ tự sau:</w:t>
            </w:r>
          </w:p>
          <w:tbl>
            <w:tblPr>
              <w:tblW w:w="10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4"/>
              <w:gridCol w:w="2565"/>
              <w:gridCol w:w="2565"/>
              <w:gridCol w:w="2565"/>
            </w:tblGrid>
            <w:tr w:rsidR="000D32AD" w:rsidRPr="000D32AD" w14:paraId="6E9713B4" w14:textId="77777777" w:rsidTr="00F07D96">
              <w:tc>
                <w:tcPr>
                  <w:tcW w:w="2564" w:type="dxa"/>
                  <w:vAlign w:val="center"/>
                </w:tcPr>
                <w:p w14:paraId="0C0A4F01"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3906AEB8" wp14:editId="50698922">
                        <wp:extent cx="539069" cy="868947"/>
                        <wp:effectExtent l="0" t="0" r="0" b="0"/>
                        <wp:docPr id="1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1"/>
                                <a:srcRect/>
                                <a:stretch>
                                  <a:fillRect/>
                                </a:stretch>
                              </pic:blipFill>
                              <pic:spPr>
                                <a:xfrm>
                                  <a:off x="0" y="0"/>
                                  <a:ext cx="539069" cy="868947"/>
                                </a:xfrm>
                                <a:prstGeom prst="rect">
                                  <a:avLst/>
                                </a:prstGeom>
                                <a:ln/>
                              </pic:spPr>
                            </pic:pic>
                          </a:graphicData>
                        </a:graphic>
                      </wp:inline>
                    </w:drawing>
                  </w:r>
                </w:p>
              </w:tc>
              <w:tc>
                <w:tcPr>
                  <w:tcW w:w="2565" w:type="dxa"/>
                  <w:vAlign w:val="center"/>
                </w:tcPr>
                <w:p w14:paraId="02858A38"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7BBEB158" wp14:editId="5DA66E8F">
                        <wp:extent cx="1037349" cy="710626"/>
                        <wp:effectExtent l="0" t="0" r="0" b="0"/>
                        <wp:docPr id="123"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59"/>
                                <a:srcRect/>
                                <a:stretch>
                                  <a:fillRect/>
                                </a:stretch>
                              </pic:blipFill>
                              <pic:spPr>
                                <a:xfrm>
                                  <a:off x="0" y="0"/>
                                  <a:ext cx="1037349" cy="710626"/>
                                </a:xfrm>
                                <a:prstGeom prst="rect">
                                  <a:avLst/>
                                </a:prstGeom>
                                <a:ln/>
                              </pic:spPr>
                            </pic:pic>
                          </a:graphicData>
                        </a:graphic>
                      </wp:inline>
                    </w:drawing>
                  </w:r>
                </w:p>
              </w:tc>
              <w:tc>
                <w:tcPr>
                  <w:tcW w:w="2565" w:type="dxa"/>
                  <w:vAlign w:val="center"/>
                </w:tcPr>
                <w:p w14:paraId="58144A4D"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54EC4BE0" wp14:editId="0827A7BF">
                        <wp:extent cx="991793" cy="702846"/>
                        <wp:effectExtent l="0" t="0" r="0" b="0"/>
                        <wp:docPr id="12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60"/>
                                <a:srcRect/>
                                <a:stretch>
                                  <a:fillRect/>
                                </a:stretch>
                              </pic:blipFill>
                              <pic:spPr>
                                <a:xfrm>
                                  <a:off x="0" y="0"/>
                                  <a:ext cx="991793" cy="702846"/>
                                </a:xfrm>
                                <a:prstGeom prst="rect">
                                  <a:avLst/>
                                </a:prstGeom>
                                <a:ln/>
                              </pic:spPr>
                            </pic:pic>
                          </a:graphicData>
                        </a:graphic>
                      </wp:inline>
                    </w:drawing>
                  </w:r>
                </w:p>
              </w:tc>
              <w:tc>
                <w:tcPr>
                  <w:tcW w:w="2565" w:type="dxa"/>
                  <w:vAlign w:val="center"/>
                </w:tcPr>
                <w:p w14:paraId="1D736284"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noProof/>
                      <w:szCs w:val="24"/>
                    </w:rPr>
                    <w:drawing>
                      <wp:inline distT="0" distB="0" distL="0" distR="0" wp14:anchorId="745AF5EB" wp14:editId="609926AA">
                        <wp:extent cx="534715" cy="893975"/>
                        <wp:effectExtent l="0" t="0" r="0" b="0"/>
                        <wp:docPr id="1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2"/>
                                <a:srcRect/>
                                <a:stretch>
                                  <a:fillRect/>
                                </a:stretch>
                              </pic:blipFill>
                              <pic:spPr>
                                <a:xfrm>
                                  <a:off x="0" y="0"/>
                                  <a:ext cx="534715" cy="893975"/>
                                </a:xfrm>
                                <a:prstGeom prst="rect">
                                  <a:avLst/>
                                </a:prstGeom>
                                <a:ln/>
                              </pic:spPr>
                            </pic:pic>
                          </a:graphicData>
                        </a:graphic>
                      </wp:inline>
                    </w:drawing>
                  </w:r>
                </w:p>
              </w:tc>
            </w:tr>
            <w:tr w:rsidR="000D32AD" w:rsidRPr="000D32AD" w14:paraId="33DDA0F0" w14:textId="77777777" w:rsidTr="00F07D96">
              <w:tc>
                <w:tcPr>
                  <w:tcW w:w="2564" w:type="dxa"/>
                  <w:vAlign w:val="center"/>
                </w:tcPr>
                <w:p w14:paraId="34DBD19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w:t>
                  </w:r>
                </w:p>
              </w:tc>
              <w:tc>
                <w:tcPr>
                  <w:tcW w:w="2565" w:type="dxa"/>
                  <w:vAlign w:val="center"/>
                </w:tcPr>
                <w:p w14:paraId="700512D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c>
                <w:tcPr>
                  <w:tcW w:w="2565" w:type="dxa"/>
                  <w:vAlign w:val="center"/>
                </w:tcPr>
                <w:p w14:paraId="0DB041F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(B)</w:t>
                  </w:r>
                </w:p>
              </w:tc>
              <w:tc>
                <w:tcPr>
                  <w:tcW w:w="2565" w:type="dxa"/>
                  <w:vAlign w:val="center"/>
                </w:tcPr>
                <w:p w14:paraId="3DDF200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(D)</w:t>
                  </w:r>
                </w:p>
              </w:tc>
            </w:tr>
          </w:tbl>
          <w:p w14:paraId="5873E796"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Giải thích</w:t>
            </w:r>
          </w:p>
          <w:p w14:paraId="71883B82" w14:textId="77777777" w:rsidR="000D32AD" w:rsidRPr="000D32AD" w:rsidRDefault="000D32AD" w:rsidP="000D32AD">
            <w:pPr>
              <w:ind w:left="313" w:firstLine="145"/>
              <w:jc w:val="both"/>
              <w:rPr>
                <w:rFonts w:eastAsia="Times New Roman" w:cs="Times New Roman"/>
                <w:szCs w:val="24"/>
                <w:lang w:val="en-GB" w:eastAsia="en-GB"/>
              </w:rPr>
            </w:pPr>
            <w:r w:rsidRPr="000D32AD">
              <w:rPr>
                <w:rFonts w:eastAsia="Times New Roman" w:cs="Times New Roman"/>
                <w:szCs w:val="24"/>
                <w:lang w:val="en-GB" w:eastAsia="en-GB"/>
              </w:rPr>
              <w:t>+) N trong (B) là bậc 1 có tính base yếu hơn N trong (D) là bậc 2.</w:t>
            </w:r>
          </w:p>
          <w:p w14:paraId="125FD826" w14:textId="77777777" w:rsidR="000D32AD" w:rsidRPr="000D32AD" w:rsidRDefault="000D32AD" w:rsidP="000D32AD">
            <w:pPr>
              <w:ind w:left="313" w:firstLine="145"/>
              <w:jc w:val="both"/>
              <w:rPr>
                <w:rFonts w:eastAsia="Times New Roman" w:cs="Times New Roman"/>
                <w:szCs w:val="24"/>
                <w:lang w:val="en-GB" w:eastAsia="en-GB"/>
              </w:rPr>
            </w:pPr>
            <w:r w:rsidRPr="000D32AD">
              <w:rPr>
                <w:rFonts w:eastAsia="Times New Roman" w:cs="Times New Roman"/>
                <w:szCs w:val="24"/>
                <w:lang w:val="en-GB" w:eastAsia="en-GB"/>
              </w:rPr>
              <w:t xml:space="preserve">+) (A) có nhóm hút e làm giảm mật độ e trên N </w:t>
            </w:r>
            <w:sdt>
              <w:sdtPr>
                <w:rPr>
                  <w:rFonts w:eastAsia="Times New Roman" w:cs="Times New Roman"/>
                  <w:szCs w:val="24"/>
                  <w:lang w:val="en-GB" w:eastAsia="en-GB"/>
                </w:rPr>
                <w:tag w:val="goog_rdk_1"/>
                <w:id w:val="1967010835"/>
              </w:sdtPr>
              <w:sdtContent>
                <w:r w:rsidRPr="000D32AD">
                  <w:rPr>
                    <w:rFonts w:ascii="Cardo" w:eastAsia="Cardo" w:hAnsi="Cardo" w:cs="Cardo"/>
                    <w:szCs w:val="24"/>
                    <w:lang w:val="en-GB" w:eastAsia="en-GB"/>
                  </w:rPr>
                  <w:t>→ tính base giảm.</w:t>
                </w:r>
              </w:sdtContent>
            </w:sdt>
          </w:p>
          <w:p w14:paraId="01F3EF44" w14:textId="77777777" w:rsidR="000D32AD" w:rsidRPr="000D32AD" w:rsidRDefault="000D32AD" w:rsidP="000D32AD">
            <w:pPr>
              <w:pBdr>
                <w:top w:val="nil"/>
                <w:left w:val="nil"/>
                <w:bottom w:val="nil"/>
                <w:right w:val="nil"/>
                <w:between w:val="nil"/>
              </w:pBdr>
              <w:ind w:left="313" w:firstLine="145"/>
              <w:jc w:val="both"/>
              <w:rPr>
                <w:rFonts w:eastAsia="Times New Roman" w:cs="Times New Roman"/>
                <w:b/>
                <w:color w:val="000000"/>
                <w:szCs w:val="24"/>
                <w:lang w:val="en-GB" w:eastAsia="en-GB"/>
              </w:rPr>
            </w:pPr>
            <w:r w:rsidRPr="000D32AD">
              <w:rPr>
                <w:rFonts w:eastAsia="Times New Roman" w:cs="Times New Roman"/>
                <w:color w:val="000000"/>
                <w:szCs w:val="24"/>
                <w:lang w:val="en-GB" w:eastAsia="en-GB"/>
              </w:rPr>
              <w:t>+) N trong C tham gia vào hệ liên hợp với vòng thơm nên hầu như không còn tính base.</w:t>
            </w:r>
          </w:p>
        </w:tc>
      </w:tr>
    </w:tbl>
    <w:p w14:paraId="4B66B82B" w14:textId="77777777" w:rsidR="000D32AD" w:rsidRPr="000D32AD" w:rsidRDefault="000D32AD" w:rsidP="000D32AD">
      <w:pPr>
        <w:rPr>
          <w:rFonts w:eastAsia="Times New Roman" w:cs="Times New Roman"/>
          <w:b/>
          <w:szCs w:val="24"/>
          <w:lang w:val="en-GB" w:eastAsia="en-GB"/>
        </w:rPr>
      </w:pPr>
    </w:p>
    <w:p w14:paraId="3EB415AA"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9.</w:t>
      </w:r>
      <w:r w:rsidRPr="000D32AD">
        <w:rPr>
          <w:rFonts w:eastAsia="Times New Roman" w:cs="Times New Roman"/>
          <w:szCs w:val="24"/>
          <w:lang w:val="en-GB" w:eastAsia="en-GB"/>
        </w:rPr>
        <w:t xml:space="preserve"> So sánh nhiệt độ nóng chảy các chất sau và giải thích?</w:t>
      </w:r>
    </w:p>
    <w:p w14:paraId="1DAFF35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5240" w:dyaOrig="1416" w14:anchorId="6E6D2FFB">
          <v:shape id="_x0000_i1108" type="#_x0000_t75" alt="" style="width:261.15pt;height:70.95pt;mso-width-percent:0;mso-height-percent:0;mso-width-percent:0;mso-height-percent:0" o:ole="">
            <v:imagedata r:id="rId263" o:title=""/>
          </v:shape>
          <o:OLEObject Type="Embed" ProgID="ChemDraw.Document.6.0" ShapeID="_x0000_i1108" DrawAspect="Content" ObjectID="_1805696420" r:id="rId264"/>
        </w:objec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4A1D7146" w14:textId="77777777" w:rsidTr="00F07D96">
        <w:tc>
          <w:tcPr>
            <w:tcW w:w="10430" w:type="dxa"/>
          </w:tcPr>
          <w:p w14:paraId="02168575"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350A85DD"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So sánh: Inđol &lt; Imiđazol &lt; Purin</w:t>
            </w:r>
          </w:p>
          <w:p w14:paraId="6FBE3724"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Giải thích:</w:t>
            </w:r>
          </w:p>
          <w:p w14:paraId="6F565856"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xml:space="preserve">+) Inđol gần như ko còn liên kết H     </w:t>
            </w:r>
            <w:r w:rsidRPr="000D32AD">
              <w:rPr>
                <w:rFonts w:eastAsia="Times New Roman" w:cs="Times New Roman"/>
                <w:noProof/>
                <w:szCs w:val="24"/>
              </w:rPr>
              <mc:AlternateContent>
                <mc:Choice Requires="wps">
                  <w:drawing>
                    <wp:anchor distT="0" distB="0" distL="0" distR="0" simplePos="0" relativeHeight="251680768" behindDoc="1" locked="0" layoutInCell="1" hidden="0" allowOverlap="1" wp14:anchorId="6DD6A36C" wp14:editId="5E484E29">
                      <wp:simplePos x="0" y="0"/>
                      <wp:positionH relativeFrom="column">
                        <wp:posOffset>2174874</wp:posOffset>
                      </wp:positionH>
                      <wp:positionV relativeFrom="paragraph">
                        <wp:posOffset>-50164</wp:posOffset>
                      </wp:positionV>
                      <wp:extent cx="0" cy="304800"/>
                      <wp:effectExtent l="0" t="0" r="0" b="0"/>
                      <wp:wrapNone/>
                      <wp:docPr id="2141087955" name="Rectangle 2141087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304800"/>
                              </a:xfrm>
                              <a:prstGeom prst="rect">
                                <a:avLst/>
                              </a:prstGeom>
                              <a:noFill/>
                              <a:ln>
                                <a:noFill/>
                              </a:ln>
                            </wps:spPr>
                            <wps:txbx>
                              <w:txbxContent>
                                <w:p w14:paraId="792EAB33" w14:textId="77777777" w:rsidR="000D32AD" w:rsidRDefault="000D32AD" w:rsidP="000D32AD">
                                  <w:pPr>
                                    <w:spacing w:line="480" w:lineRule="atLeast"/>
                                  </w:pPr>
                                  <w:r w:rsidRPr="000B3654">
                                    <w:rPr>
                                      <w:noProof/>
                                      <w:sz w:val="20"/>
                                      <w:szCs w:val="20"/>
                                    </w:rPr>
                                    <w:drawing>
                                      <wp:inline distT="0" distB="0" distL="0" distR="0" wp14:anchorId="42C53BDE" wp14:editId="239686AC">
                                        <wp:extent cx="12700" cy="317500"/>
                                        <wp:effectExtent l="0" t="0" r="2540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5"/>
                                                <a:srcRect/>
                                                <a:stretch>
                                                  <a:fillRect/>
                                                </a:stretch>
                                              </pic:blipFill>
                                              <pic:spPr bwMode="auto">
                                                <a:xfrm>
                                                  <a:off x="0" y="0"/>
                                                  <a:ext cx="12700" cy="317500"/>
                                                </a:xfrm>
                                                <a:prstGeom prst="rect">
                                                  <a:avLst/>
                                                </a:prstGeom>
                                                <a:noFill/>
                                                <a:ln>
                                                  <a:noFill/>
                                                </a:ln>
                                              </pic:spPr>
                                            </pic:pic>
                                          </a:graphicData>
                                        </a:graphic>
                                      </wp:inline>
                                    </w:drawing>
                                  </w:r>
                                </w:p>
                                <w:p w14:paraId="0E6ABC3D" w14:textId="77777777" w:rsidR="000D32AD" w:rsidRDefault="000D32AD" w:rsidP="000D32AD">
                                  <w:pPr>
                                    <w:widowControl w:val="0"/>
                                    <w:autoSpaceDE w:val="0"/>
                                    <w:autoSpaceDN w:val="0"/>
                                    <w:adjustRightInd w:val="0"/>
                                  </w:pPr>
                                </w:p>
                              </w:txbxContent>
                            </wps:txbx>
                            <wps:bodyPr rot="0" vert="horz" wrap="square" lIns="0" tIns="0" rIns="0" bIns="0" anchor="t" anchorCtr="0" upright="1">
                              <a:noAutofit/>
                            </wps:bodyPr>
                          </wps:wsp>
                        </a:graphicData>
                      </a:graphic>
                    </wp:anchor>
                  </w:drawing>
                </mc:Choice>
                <mc:Fallback>
                  <w:pict>
                    <v:rect w14:anchorId="6DD6A36C" id="Rectangle 2141087955" o:spid="_x0000_s1042" style="position:absolute;left:0;text-align:left;margin-left:171.25pt;margin-top:-3.95pt;width:0;height:24pt;z-index:-251635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" filled="f" stroked="f">
                      <v:textbox inset="0,0,0,0">
                        <w:txbxContent>
                          <w:p w14:paraId="792EAB33" w14:textId="77777777" w:rsidR="000D32AD" w:rsidRDefault="000D32AD" w:rsidP="000D32AD">
                            <w:pPr>
                              <w:spacing w:line="480" w:lineRule="atLeast"/>
                            </w:pPr>
                            <w:r w:rsidRPr="000B3654">
                              <w:rPr>
                                <w:noProof/>
                                <w:sz w:val="20"/>
                                <w:szCs w:val="20"/>
                              </w:rPr>
                              <w:drawing>
                                <wp:inline distT="0" distB="0" distL="0" distR="0" wp14:anchorId="42C53BDE" wp14:editId="239686AC">
                                  <wp:extent cx="12700" cy="317500"/>
                                  <wp:effectExtent l="0" t="0" r="2540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5"/>
                                          <a:srcRect/>
                                          <a:stretch>
                                            <a:fillRect/>
                                          </a:stretch>
                                        </pic:blipFill>
                                        <pic:spPr bwMode="auto">
                                          <a:xfrm>
                                            <a:off x="0" y="0"/>
                                            <a:ext cx="12700" cy="317500"/>
                                          </a:xfrm>
                                          <a:prstGeom prst="rect">
                                            <a:avLst/>
                                          </a:prstGeom>
                                          <a:noFill/>
                                          <a:ln>
                                            <a:noFill/>
                                          </a:ln>
                                        </pic:spPr>
                                      </pic:pic>
                                    </a:graphicData>
                                  </a:graphic>
                                </wp:inline>
                              </w:drawing>
                            </w:r>
                          </w:p>
                          <w:p w14:paraId="0E6ABC3D" w14:textId="77777777" w:rsidR="000D32AD" w:rsidRDefault="000D32AD" w:rsidP="000D32AD">
                            <w:pPr>
                              <w:widowControl w:val="0"/>
                              <w:autoSpaceDE w:val="0"/>
                              <w:autoSpaceDN w:val="0"/>
                              <w:adjustRightInd w:val="0"/>
                            </w:pPr>
                          </w:p>
                        </w:txbxContent>
                      </v:textbox>
                    </v:rect>
                  </w:pict>
                </mc:Fallback>
              </mc:AlternateContent>
            </w:r>
          </w:p>
          <w:p w14:paraId="5E87C99C"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Purin nhiều trung tâm N tạo liên kết H, liên kết H bền hơn, M lớn</w:t>
            </w:r>
          </w:p>
          <w:p w14:paraId="1A4E54F1"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Imiđazol có một trung tâm N tạo liên kết H, liên kết H yếu, M nhỏ</w:t>
            </w:r>
          </w:p>
        </w:tc>
      </w:tr>
    </w:tbl>
    <w:p w14:paraId="668F6E75" w14:textId="77777777" w:rsidR="000D32AD" w:rsidRPr="000D32AD" w:rsidRDefault="000D32AD" w:rsidP="000D32AD">
      <w:pPr>
        <w:jc w:val="both"/>
        <w:rPr>
          <w:rFonts w:eastAsia="Times New Roman" w:cs="Times New Roman"/>
          <w:szCs w:val="24"/>
          <w:lang w:val="en-GB" w:eastAsia="en-GB"/>
        </w:rPr>
      </w:pPr>
    </w:p>
    <w:p w14:paraId="278D6B27"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10.</w:t>
      </w:r>
      <w:r w:rsidRPr="000D32AD">
        <w:rPr>
          <w:rFonts w:eastAsia="Times New Roman" w:cs="Times New Roman"/>
          <w:szCs w:val="24"/>
          <w:lang w:val="en-GB" w:eastAsia="en-GB"/>
        </w:rPr>
        <w:t xml:space="preserve"> Xác định hợp chất có tính base mạnh nhất trong các hợp chất sau và đề xuất giải thích:</w:t>
      </w:r>
    </w:p>
    <w:p w14:paraId="7754792D"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object w:dxaOrig="6849" w:dyaOrig="1137" w14:anchorId="16EB5257">
          <v:shape id="_x0000_i1109" type="#_x0000_t75" alt="" style="width:342.8pt;height:56.95pt;mso-width-percent:0;mso-height-percent:0;mso-width-percent:0;mso-height-percent:0" o:ole="">
            <v:imagedata r:id="rId266" o:title=""/>
          </v:shape>
          <o:OLEObject Type="Embed" ProgID="ChemDraw.Document.6.0" ShapeID="_x0000_i1109" DrawAspect="Content" ObjectID="_1805696421" r:id="rId267"/>
        </w:object>
      </w:r>
    </w:p>
    <w:p w14:paraId="7EB9B485" w14:textId="77777777" w:rsidR="000D32AD" w:rsidRPr="000D32AD" w:rsidRDefault="000D32AD" w:rsidP="000D32AD">
      <w:pPr>
        <w:tabs>
          <w:tab w:val="left" w:pos="1223"/>
        </w:tabs>
        <w:ind w:left="19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 xml:space="preserve">    (A)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 xml:space="preserve">       </w:t>
      </w:r>
      <w:proofErr w:type="gramStart"/>
      <w:r w:rsidRPr="000D32AD">
        <w:rPr>
          <w:rFonts w:eastAsia="Times New Roman" w:cs="Times New Roman"/>
          <w:color w:val="000000"/>
          <w:szCs w:val="24"/>
          <w:lang w:val="en-GB" w:eastAsia="en-GB"/>
        </w:rPr>
        <w:t xml:space="preserve">   (</w:t>
      </w:r>
      <w:proofErr w:type="gramEnd"/>
      <w:r w:rsidRPr="000D32AD">
        <w:rPr>
          <w:rFonts w:eastAsia="Times New Roman" w:cs="Times New Roman"/>
          <w:color w:val="000000"/>
          <w:szCs w:val="24"/>
          <w:lang w:val="en-GB" w:eastAsia="en-GB"/>
        </w:rPr>
        <w:t xml:space="preserve">B)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 xml:space="preserve">   </w:t>
      </w:r>
      <w:proofErr w:type="gramStart"/>
      <w:r w:rsidRPr="000D32AD">
        <w:rPr>
          <w:rFonts w:eastAsia="Times New Roman" w:cs="Times New Roman"/>
          <w:color w:val="000000"/>
          <w:szCs w:val="24"/>
          <w:lang w:val="en-GB" w:eastAsia="en-GB"/>
        </w:rPr>
        <w:t xml:space="preserve">   (</w:t>
      </w:r>
      <w:proofErr w:type="gramEnd"/>
      <w:r w:rsidRPr="000D32AD">
        <w:rPr>
          <w:rFonts w:eastAsia="Times New Roman" w:cs="Times New Roman"/>
          <w:color w:val="000000"/>
          <w:szCs w:val="24"/>
          <w:lang w:val="en-GB" w:eastAsia="en-GB"/>
        </w:rPr>
        <w:t xml:space="preserve">C)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(D)</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8"/>
      </w:tblGrid>
      <w:tr w:rsidR="000D32AD" w:rsidRPr="000D32AD" w14:paraId="16767087" w14:textId="77777777" w:rsidTr="00F07D96">
        <w:tc>
          <w:tcPr>
            <w:tcW w:w="9848" w:type="dxa"/>
          </w:tcPr>
          <w:p w14:paraId="354F5837"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3FF8003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(C) có tương tác không gian lớn giữa nhóm dimethylamine và hai nhóm methyl ở vị trí ortho khiến cho đôi e của N trong nhóm amine bị lệch khỏi mặt phẳng liên hợp pi của vòng.</w:t>
            </w:r>
          </w:p>
          <w:p w14:paraId="282DD7D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CC2861B" wp14:editId="2D9FA3FC">
                  <wp:extent cx="1849350" cy="1001305"/>
                  <wp:effectExtent l="0" t="0" r="0" b="0"/>
                  <wp:docPr id="12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8"/>
                          <a:srcRect/>
                          <a:stretch>
                            <a:fillRect/>
                          </a:stretch>
                        </pic:blipFill>
                        <pic:spPr>
                          <a:xfrm>
                            <a:off x="0" y="0"/>
                            <a:ext cx="1849350" cy="1001305"/>
                          </a:xfrm>
                          <a:prstGeom prst="rect">
                            <a:avLst/>
                          </a:prstGeom>
                          <a:ln/>
                        </pic:spPr>
                      </pic:pic>
                    </a:graphicData>
                  </a:graphic>
                </wp:inline>
              </w:drawing>
            </w:r>
          </w:p>
          <w:p w14:paraId="01BEF981"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lastRenderedPageBreak/>
              <w:t>=&gt; Đôi e của nhóm amine liên hợp vào vòng không hiệu quả =&gt; Tính base của (C) là lớn nhất</w:t>
            </w:r>
          </w:p>
        </w:tc>
      </w:tr>
    </w:tbl>
    <w:p w14:paraId="58C7BA65" w14:textId="77777777" w:rsidR="000D32AD" w:rsidRPr="000D32AD" w:rsidRDefault="000D32AD" w:rsidP="000D32AD">
      <w:pPr>
        <w:ind w:right="6"/>
        <w:rPr>
          <w:rFonts w:eastAsia="Times New Roman" w:cs="Times New Roman"/>
          <w:b/>
          <w:szCs w:val="24"/>
          <w:lang w:val="en-GB" w:eastAsia="en-GB"/>
        </w:rPr>
      </w:pPr>
    </w:p>
    <w:p w14:paraId="01468CE3" w14:textId="77777777" w:rsidR="000D32AD" w:rsidRPr="000D32AD" w:rsidRDefault="000D32AD" w:rsidP="000D32AD">
      <w:pPr>
        <w:ind w:right="6"/>
        <w:rPr>
          <w:rFonts w:eastAsia="Times New Roman" w:cs="Times New Roman"/>
          <w:szCs w:val="24"/>
          <w:lang w:val="en-GB" w:eastAsia="en-GB"/>
        </w:rPr>
      </w:pPr>
      <w:r w:rsidRPr="000D32AD">
        <w:rPr>
          <w:rFonts w:eastAsia="Times New Roman" w:cs="Times New Roman"/>
          <w:b/>
          <w:szCs w:val="24"/>
          <w:lang w:val="en-GB" w:eastAsia="en-GB"/>
        </w:rPr>
        <w:t xml:space="preserve">Câu 11. </w:t>
      </w:r>
      <w:r w:rsidRPr="000D32AD">
        <w:rPr>
          <w:rFonts w:eastAsia="Times New Roman" w:cs="Times New Roman"/>
          <w:szCs w:val="24"/>
          <w:lang w:val="en-GB" w:eastAsia="en-GB"/>
        </w:rPr>
        <w:t>Hãy giải thích sự biến đổi lực base của các hợp chất dưới đây:</w:t>
      </w:r>
    </w:p>
    <w:tbl>
      <w:tblPr>
        <w:tblW w:w="7769"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1701"/>
        <w:gridCol w:w="2126"/>
        <w:gridCol w:w="2126"/>
        <w:gridCol w:w="1816"/>
      </w:tblGrid>
      <w:tr w:rsidR="000D32AD" w:rsidRPr="000D32AD" w14:paraId="2B39F71F" w14:textId="77777777" w:rsidTr="00F07D96">
        <w:tc>
          <w:tcPr>
            <w:tcW w:w="1701" w:type="dxa"/>
            <w:vAlign w:val="center"/>
          </w:tcPr>
          <w:p w14:paraId="0A978BED" w14:textId="77777777" w:rsidR="000D32AD" w:rsidRPr="000D32AD" w:rsidRDefault="000D32AD" w:rsidP="000D32AD">
            <w:pPr>
              <w:jc w:val="center"/>
              <w:rPr>
                <w:rFonts w:eastAsia="Times New Roman" w:cs="Times New Roman"/>
                <w:szCs w:val="24"/>
                <w:lang w:val="en-GB" w:eastAsia="en-GB"/>
              </w:rPr>
            </w:pPr>
          </w:p>
        </w:tc>
        <w:tc>
          <w:tcPr>
            <w:tcW w:w="2126" w:type="dxa"/>
            <w:vAlign w:val="center"/>
          </w:tcPr>
          <w:p w14:paraId="72DFC40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666" w:dyaOrig="823" w14:anchorId="6062BCC8">
                <v:shape id="_x0000_i1110" type="#_x0000_t75" alt="" style="width:33.3pt;height:40.85pt;mso-width-percent:0;mso-height-percent:0;mso-width-percent:0;mso-height-percent:0" o:ole="">
                  <v:imagedata r:id="rId124" o:title=""/>
                </v:shape>
                <o:OLEObject Type="Embed" ProgID="ChemDraw.Document.6.0" ShapeID="_x0000_i1110" DrawAspect="Content" ObjectID="_1805696422" r:id="rId269"/>
              </w:object>
            </w:r>
          </w:p>
        </w:tc>
        <w:tc>
          <w:tcPr>
            <w:tcW w:w="2126" w:type="dxa"/>
            <w:vAlign w:val="center"/>
          </w:tcPr>
          <w:p w14:paraId="0D716B4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234" w:dyaOrig="823" w14:anchorId="46F13460">
                <v:shape id="_x0000_i1111" type="#_x0000_t75" alt="" style="width:61.25pt;height:40.85pt;mso-width-percent:0;mso-height-percent:0;mso-width-percent:0;mso-height-percent:0" o:ole="">
                  <v:imagedata r:id="rId126" o:title=""/>
                </v:shape>
                <o:OLEObject Type="Embed" ProgID="ChemDraw.Document.6.0" ShapeID="_x0000_i1111" DrawAspect="Content" ObjectID="_1805696423" r:id="rId270"/>
              </w:object>
            </w:r>
          </w:p>
        </w:tc>
        <w:tc>
          <w:tcPr>
            <w:tcW w:w="1816" w:type="dxa"/>
            <w:vAlign w:val="center"/>
          </w:tcPr>
          <w:p w14:paraId="532E1DC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597" w:dyaOrig="774" w14:anchorId="2E731A0C">
                <v:shape id="_x0000_i1112" type="#_x0000_t75" alt="" style="width:79.5pt;height:38.7pt;mso-width-percent:0;mso-height-percent:0;mso-width-percent:0;mso-height-percent:0" o:ole="">
                  <v:imagedata r:id="rId128" o:title=""/>
                </v:shape>
                <o:OLEObject Type="Embed" ProgID="ChemDraw.Document.6.0" ShapeID="_x0000_i1112" DrawAspect="Content" ObjectID="_1805696424" r:id="rId271"/>
              </w:object>
            </w:r>
          </w:p>
        </w:tc>
      </w:tr>
      <w:tr w:rsidR="000D32AD" w:rsidRPr="000D32AD" w14:paraId="55A5C241" w14:textId="77777777" w:rsidTr="00F07D96">
        <w:tc>
          <w:tcPr>
            <w:tcW w:w="1701" w:type="dxa"/>
            <w:vAlign w:val="center"/>
          </w:tcPr>
          <w:p w14:paraId="69CA3C3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p>
        </w:tc>
        <w:tc>
          <w:tcPr>
            <w:tcW w:w="2126" w:type="dxa"/>
            <w:vAlign w:val="center"/>
          </w:tcPr>
          <w:p w14:paraId="0E74458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10,58</w:t>
            </w:r>
          </w:p>
        </w:tc>
        <w:tc>
          <w:tcPr>
            <w:tcW w:w="2126" w:type="dxa"/>
            <w:vAlign w:val="center"/>
          </w:tcPr>
          <w:p w14:paraId="1D9AF23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7,79</w:t>
            </w:r>
          </w:p>
        </w:tc>
        <w:tc>
          <w:tcPr>
            <w:tcW w:w="1816" w:type="dxa"/>
            <w:vAlign w:val="center"/>
          </w:tcPr>
          <w:p w14:paraId="5C4B73C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5,06</w:t>
            </w:r>
          </w:p>
        </w:tc>
      </w:tr>
    </w:tbl>
    <w:p w14:paraId="531A2874" w14:textId="77777777" w:rsidR="000D32AD" w:rsidRPr="000D32AD" w:rsidRDefault="000D32AD" w:rsidP="000D32AD">
      <w:pPr>
        <w:jc w:val="both"/>
        <w:rPr>
          <w:rFonts w:eastAsia="Times New Roman" w:cs="Times New Roman"/>
          <w:sz w:val="2"/>
          <w:szCs w:val="2"/>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22677CB8" w14:textId="77777777" w:rsidTr="00F07D96">
        <w:tc>
          <w:tcPr>
            <w:tcW w:w="10430" w:type="dxa"/>
          </w:tcPr>
          <w:p w14:paraId="2D8ED91C"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tbl>
            <w:tblPr>
              <w:tblW w:w="10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9"/>
              <w:gridCol w:w="3402"/>
              <w:gridCol w:w="3402"/>
            </w:tblGrid>
            <w:tr w:rsidR="000D32AD" w:rsidRPr="000D32AD" w14:paraId="14C989AD" w14:textId="77777777" w:rsidTr="00F07D96">
              <w:tc>
                <w:tcPr>
                  <w:tcW w:w="3429" w:type="dxa"/>
                  <w:vAlign w:val="center"/>
                </w:tcPr>
                <w:p w14:paraId="5C2BE16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666" w:dyaOrig="774" w14:anchorId="10BB09AA">
                      <v:shape id="_x0000_i1113" type="#_x0000_t75" alt="" style="width:33.3pt;height:38.7pt;mso-width-percent:0;mso-height-percent:0;mso-width-percent:0;mso-height-percent:0" o:ole="">
                        <v:imagedata r:id="rId124" o:title=""/>
                      </v:shape>
                      <o:OLEObject Type="Embed" ProgID="ChemDraw.Document.6.0" ShapeID="_x0000_i1113" DrawAspect="Content" ObjectID="_1805696425" r:id="rId272"/>
                    </w:object>
                  </w:r>
                </w:p>
              </w:tc>
              <w:tc>
                <w:tcPr>
                  <w:tcW w:w="3402" w:type="dxa"/>
                  <w:vAlign w:val="center"/>
                </w:tcPr>
                <w:p w14:paraId="1A72611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113" w:dyaOrig="774" w14:anchorId="726E8749">
                      <v:shape id="_x0000_i1114" type="#_x0000_t75" alt="" style="width:55.9pt;height:38.7pt;mso-width-percent:0;mso-height-percent:0;mso-width-percent:0;mso-height-percent:0" o:ole="">
                        <v:imagedata r:id="rId126" o:title=""/>
                      </v:shape>
                      <o:OLEObject Type="Embed" ProgID="ChemDraw.Document.6.0" ShapeID="_x0000_i1114" DrawAspect="Content" ObjectID="_1805696426" r:id="rId273"/>
                    </w:object>
                  </w:r>
                </w:p>
              </w:tc>
              <w:tc>
                <w:tcPr>
                  <w:tcW w:w="3402" w:type="dxa"/>
                  <w:vAlign w:val="center"/>
                </w:tcPr>
                <w:p w14:paraId="310480A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634" w:dyaOrig="774" w14:anchorId="1548F522">
                      <v:shape id="_x0000_i1115" type="#_x0000_t75" alt="" style="width:81.65pt;height:38.7pt;mso-width-percent:0;mso-height-percent:0;mso-width-percent:0;mso-height-percent:0" o:ole="">
                        <v:imagedata r:id="rId128" o:title=""/>
                      </v:shape>
                      <o:OLEObject Type="Embed" ProgID="ChemDraw.Document.6.0" ShapeID="_x0000_i1115" DrawAspect="Content" ObjectID="_1805696427" r:id="rId274"/>
                    </w:object>
                  </w:r>
                </w:p>
              </w:tc>
            </w:tr>
            <w:tr w:rsidR="000D32AD" w:rsidRPr="000D32AD" w14:paraId="67C7F044" w14:textId="77777777" w:rsidTr="00F07D96">
              <w:tc>
                <w:tcPr>
                  <w:tcW w:w="3429" w:type="dxa"/>
                </w:tcPr>
                <w:p w14:paraId="12B36BF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10,58</w:t>
                  </w:r>
                </w:p>
              </w:tc>
              <w:tc>
                <w:tcPr>
                  <w:tcW w:w="3402" w:type="dxa"/>
                </w:tcPr>
                <w:p w14:paraId="0842C75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7,79</w:t>
                  </w:r>
                </w:p>
              </w:tc>
              <w:tc>
                <w:tcPr>
                  <w:tcW w:w="3402" w:type="dxa"/>
                </w:tcPr>
                <w:p w14:paraId="04E5325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5,06</w:t>
                  </w:r>
                </w:p>
              </w:tc>
            </w:tr>
            <w:tr w:rsidR="000D32AD" w:rsidRPr="000D32AD" w14:paraId="4BE2183E" w14:textId="77777777" w:rsidTr="00F07D96">
              <w:trPr>
                <w:trHeight w:val="2437"/>
              </w:trPr>
              <w:tc>
                <w:tcPr>
                  <w:tcW w:w="3429" w:type="dxa"/>
                </w:tcPr>
                <w:p w14:paraId="7C594C4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Nguyên tử N ở trạng thái lai hoá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Mật độ e trên nguyên tử N được tăng cường bởi ba nhóm anlkyne đẩy e. Mặt khác, do có cấu trúc vòng nên các nhóm anlkyne không gây hiệu ứng không gian đối với nguyên tử N. </w:t>
                  </w:r>
                </w:p>
              </w:tc>
              <w:tc>
                <w:tcPr>
                  <w:tcW w:w="3402" w:type="dxa"/>
                </w:tcPr>
                <w:p w14:paraId="08D0F985"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Nguyên tử N lai hoá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(lưu ý: nguyên tử N trong hợp chất này không thể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do nằm ở đỉnh của 2 vòng no. Mật độ e trên nguyên tử N giảm do hiệu ứng cảm ứng hút e từ các nguyên tử C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vòng benzene. </w:t>
                  </w:r>
                </w:p>
              </w:tc>
              <w:tc>
                <w:tcPr>
                  <w:tcW w:w="3402" w:type="dxa"/>
                </w:tcPr>
                <w:p w14:paraId="54012B2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Nguyên tử N ở trạng thái lai hoá sp</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có độ âm điện lớn hơn N sp</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Mặt khác, mật độ e trên nguyên tử N giảm mạnh do hiệu ứng liên hợp âm (–C) của vòng benzene.</w:t>
                  </w:r>
                </w:p>
              </w:tc>
            </w:tr>
          </w:tbl>
          <w:p w14:paraId="3BC8D386" w14:textId="77777777" w:rsidR="000D32AD" w:rsidRPr="000D32AD" w:rsidRDefault="000D32AD" w:rsidP="000D32AD">
            <w:pPr>
              <w:jc w:val="both"/>
              <w:rPr>
                <w:rFonts w:eastAsia="Times New Roman" w:cs="Times New Roman"/>
                <w:szCs w:val="24"/>
                <w:lang w:val="en-GB" w:eastAsia="en-GB"/>
              </w:rPr>
            </w:pPr>
          </w:p>
        </w:tc>
      </w:tr>
    </w:tbl>
    <w:p w14:paraId="77286BCB" w14:textId="77777777" w:rsidR="000D32AD" w:rsidRPr="000D32AD" w:rsidRDefault="000D32AD" w:rsidP="000D32AD">
      <w:pPr>
        <w:jc w:val="both"/>
        <w:rPr>
          <w:rFonts w:eastAsia="Times New Roman" w:cs="Times New Roman"/>
          <w:b/>
          <w:szCs w:val="24"/>
          <w:lang w:val="en-GB" w:eastAsia="en-GB"/>
        </w:rPr>
      </w:pPr>
    </w:p>
    <w:p w14:paraId="64BC397D"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12.</w:t>
      </w:r>
      <w:r w:rsidRPr="000D32AD">
        <w:rPr>
          <w:rFonts w:eastAsia="Times New Roman" w:cs="Times New Roman"/>
          <w:szCs w:val="24"/>
          <w:lang w:val="en-GB" w:eastAsia="en-GB"/>
        </w:rPr>
        <w:t xml:space="preserve"> Xác định nguyên tử nitrogen (N) có tính base mạnh nhất trong các chất từ </w:t>
      </w:r>
      <w:r w:rsidRPr="000D32AD">
        <w:rPr>
          <w:rFonts w:eastAsia="Times New Roman" w:cs="Times New Roman"/>
          <w:b/>
          <w:szCs w:val="24"/>
          <w:lang w:val="en-GB" w:eastAsia="en-GB"/>
        </w:rPr>
        <w:t>A1</w:t>
      </w:r>
      <w:r w:rsidRPr="000D32AD">
        <w:rPr>
          <w:rFonts w:eastAsia="Times New Roman" w:cs="Times New Roman"/>
          <w:szCs w:val="24"/>
          <w:lang w:val="en-GB" w:eastAsia="en-GB"/>
        </w:rPr>
        <w:t xml:space="preserve"> đến </w:t>
      </w:r>
      <w:r w:rsidRPr="000D32AD">
        <w:rPr>
          <w:rFonts w:eastAsia="Times New Roman" w:cs="Times New Roman"/>
          <w:b/>
          <w:szCs w:val="24"/>
          <w:lang w:val="en-GB" w:eastAsia="en-GB"/>
        </w:rPr>
        <w:t>A4</w:t>
      </w:r>
      <w:r w:rsidRPr="000D32AD">
        <w:rPr>
          <w:rFonts w:eastAsia="Times New Roman" w:cs="Times New Roman"/>
          <w:szCs w:val="24"/>
          <w:lang w:val="en-GB" w:eastAsia="en-GB"/>
        </w:rPr>
        <w:t xml:space="preserve"> và viết quá trình nhận một proton (H</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 xml:space="preserve">) của các chất từ </w:t>
      </w:r>
      <w:r w:rsidRPr="000D32AD">
        <w:rPr>
          <w:rFonts w:eastAsia="Times New Roman" w:cs="Times New Roman"/>
          <w:b/>
          <w:szCs w:val="24"/>
          <w:lang w:val="en-GB" w:eastAsia="en-GB"/>
        </w:rPr>
        <w:t>A1</w:t>
      </w:r>
      <w:r w:rsidRPr="000D32AD">
        <w:rPr>
          <w:rFonts w:eastAsia="Times New Roman" w:cs="Times New Roman"/>
          <w:szCs w:val="24"/>
          <w:lang w:val="en-GB" w:eastAsia="en-GB"/>
        </w:rPr>
        <w:t xml:space="preserve"> đên </w:t>
      </w:r>
      <w:r w:rsidRPr="000D32AD">
        <w:rPr>
          <w:rFonts w:eastAsia="Times New Roman" w:cs="Times New Roman"/>
          <w:b/>
          <w:szCs w:val="24"/>
          <w:lang w:val="en-GB" w:eastAsia="en-GB"/>
        </w:rPr>
        <w:t>A5</w:t>
      </w:r>
      <w:r w:rsidRPr="000D32AD">
        <w:rPr>
          <w:rFonts w:eastAsia="Times New Roman" w:cs="Times New Roman"/>
          <w:szCs w:val="24"/>
          <w:lang w:val="en-GB" w:eastAsia="en-GB"/>
        </w:rPr>
        <w:t xml:space="preserve">. </w:t>
      </w:r>
    </w:p>
    <w:p w14:paraId="23F65C3C"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noProof/>
          <w:szCs w:val="24"/>
        </w:rPr>
        <w:drawing>
          <wp:inline distT="0" distB="0" distL="0" distR="0" wp14:anchorId="2AF0C556" wp14:editId="71CF3F9E">
            <wp:extent cx="921885" cy="604263"/>
            <wp:effectExtent l="0" t="0" r="0" b="0"/>
            <wp:docPr id="12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75"/>
                    <a:srcRect/>
                    <a:stretch>
                      <a:fillRect/>
                    </a:stretch>
                  </pic:blipFill>
                  <pic:spPr>
                    <a:xfrm>
                      <a:off x="0" y="0"/>
                      <a:ext cx="921885" cy="604263"/>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36C88643" wp14:editId="45D3878A">
            <wp:extent cx="1531283" cy="918770"/>
            <wp:effectExtent l="0" t="0" r="0" b="0"/>
            <wp:docPr id="214108793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6"/>
                    <a:srcRect/>
                    <a:stretch>
                      <a:fillRect/>
                    </a:stretch>
                  </pic:blipFill>
                  <pic:spPr>
                    <a:xfrm>
                      <a:off x="0" y="0"/>
                      <a:ext cx="1531283" cy="918770"/>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5F0392BF" wp14:editId="27218C85">
            <wp:extent cx="1324795" cy="1032107"/>
            <wp:effectExtent l="0" t="0" r="0" b="0"/>
            <wp:docPr id="214108793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7"/>
                    <a:srcRect/>
                    <a:stretch>
                      <a:fillRect/>
                    </a:stretch>
                  </pic:blipFill>
                  <pic:spPr>
                    <a:xfrm>
                      <a:off x="0" y="0"/>
                      <a:ext cx="1324795" cy="1032107"/>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4D1889B5" wp14:editId="4167B1DB">
            <wp:extent cx="1449383" cy="1441463"/>
            <wp:effectExtent l="0" t="0" r="0" b="0"/>
            <wp:docPr id="21410879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8"/>
                    <a:srcRect/>
                    <a:stretch>
                      <a:fillRect/>
                    </a:stretch>
                  </pic:blipFill>
                  <pic:spPr>
                    <a:xfrm>
                      <a:off x="0" y="0"/>
                      <a:ext cx="1449383" cy="1441463"/>
                    </a:xfrm>
                    <a:prstGeom prst="rect">
                      <a:avLst/>
                    </a:prstGeom>
                    <a:ln/>
                  </pic:spPr>
                </pic:pic>
              </a:graphicData>
            </a:graphic>
          </wp:inline>
        </w:drawing>
      </w:r>
      <w:r w:rsidRPr="000D32AD">
        <w:rPr>
          <w:rFonts w:eastAsia="Times New Roman" w:cs="Times New Roman"/>
          <w:b/>
          <w:szCs w:val="24"/>
          <w:lang w:val="en-GB" w:eastAsia="en-GB"/>
        </w:rPr>
        <w:t xml:space="preserve">  </w:t>
      </w:r>
      <w:r w:rsidRPr="000D32AD">
        <w:rPr>
          <w:rFonts w:eastAsia="Times New Roman" w:cs="Times New Roman"/>
          <w:b/>
          <w:noProof/>
          <w:szCs w:val="24"/>
        </w:rPr>
        <w:drawing>
          <wp:inline distT="0" distB="0" distL="0" distR="0" wp14:anchorId="421EF4E0" wp14:editId="38A518CE">
            <wp:extent cx="993128" cy="979141"/>
            <wp:effectExtent l="0" t="0" r="0" b="0"/>
            <wp:docPr id="214108793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79"/>
                    <a:srcRect/>
                    <a:stretch>
                      <a:fillRect/>
                    </a:stretch>
                  </pic:blipFill>
                  <pic:spPr>
                    <a:xfrm>
                      <a:off x="0" y="0"/>
                      <a:ext cx="993128" cy="979141"/>
                    </a:xfrm>
                    <a:prstGeom prst="rect">
                      <a:avLst/>
                    </a:prstGeom>
                    <a:ln/>
                  </pic:spPr>
                </pic:pic>
              </a:graphicData>
            </a:graphic>
          </wp:inline>
        </w:drawing>
      </w:r>
    </w:p>
    <w:p w14:paraId="3D3D2BE2"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szCs w:val="24"/>
          <w:lang w:val="en-GB" w:eastAsia="en-GB"/>
        </w:rPr>
        <w:t xml:space="preserve">         A1 </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A2 </w:t>
      </w:r>
      <w:r w:rsidRPr="000D32AD">
        <w:rPr>
          <w:rFonts w:eastAsia="Times New Roman" w:cs="Times New Roman"/>
          <w:b/>
          <w:szCs w:val="24"/>
          <w:lang w:val="en-GB" w:eastAsia="en-GB"/>
        </w:rPr>
        <w:tab/>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A3 </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w:t>
      </w:r>
      <w:r w:rsidRPr="000D32AD">
        <w:rPr>
          <w:rFonts w:eastAsia="Times New Roman" w:cs="Times New Roman"/>
          <w:b/>
          <w:szCs w:val="24"/>
          <w:lang w:val="en-GB" w:eastAsia="en-GB"/>
        </w:rPr>
        <w:tab/>
        <w:t xml:space="preserve">       A4 </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      A5</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8"/>
      </w:tblGrid>
      <w:tr w:rsidR="000D32AD" w:rsidRPr="000D32AD" w14:paraId="7B45F08F" w14:textId="77777777" w:rsidTr="00F07D96">
        <w:tc>
          <w:tcPr>
            <w:tcW w:w="9848" w:type="dxa"/>
          </w:tcPr>
          <w:p w14:paraId="6EC95EE1"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3E49DF84" w14:textId="77777777" w:rsidR="000D32AD" w:rsidRPr="000D32AD" w:rsidRDefault="000D32AD" w:rsidP="000D32AD">
            <w:pPr>
              <w:pBdr>
                <w:top w:val="nil"/>
                <w:left w:val="nil"/>
                <w:bottom w:val="nil"/>
                <w:right w:val="nil"/>
                <w:between w:val="nil"/>
              </w:pBdr>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 xml:space="preserve">- Nguyên tử N có tính base mạnh nhất trong các chất từ </w:t>
            </w:r>
            <w:r w:rsidRPr="000D32AD">
              <w:rPr>
                <w:rFonts w:eastAsia="Times New Roman" w:cs="Times New Roman"/>
                <w:b/>
                <w:color w:val="000000"/>
                <w:szCs w:val="24"/>
                <w:lang w:val="en-GB" w:eastAsia="en-GB"/>
              </w:rPr>
              <w:t>A1</w:t>
            </w:r>
            <w:r w:rsidRPr="000D32AD">
              <w:rPr>
                <w:rFonts w:eastAsia="Times New Roman" w:cs="Times New Roman"/>
                <w:color w:val="000000"/>
                <w:szCs w:val="24"/>
                <w:lang w:val="en-GB" w:eastAsia="en-GB"/>
              </w:rPr>
              <w:t xml:space="preserve"> đến </w:t>
            </w:r>
            <w:r w:rsidRPr="000D32AD">
              <w:rPr>
                <w:rFonts w:eastAsia="Times New Roman" w:cs="Times New Roman"/>
                <w:b/>
                <w:color w:val="000000"/>
                <w:szCs w:val="24"/>
                <w:lang w:val="en-GB" w:eastAsia="en-GB"/>
              </w:rPr>
              <w:t>A4</w:t>
            </w:r>
            <w:r w:rsidRPr="000D32AD">
              <w:rPr>
                <w:rFonts w:eastAsia="Times New Roman" w:cs="Times New Roman"/>
                <w:color w:val="000000"/>
                <w:szCs w:val="24"/>
                <w:lang w:val="en-GB" w:eastAsia="en-GB"/>
              </w:rPr>
              <w:t>:</w:t>
            </w:r>
          </w:p>
          <w:p w14:paraId="33109582" w14:textId="77777777"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9076" w:dyaOrig="1077" w14:anchorId="30B5721A">
                <v:shape id="_x0000_i1116" type="#_x0000_t75" alt="" style="width:453.5pt;height:53.75pt;mso-width-percent:0;mso-height-percent:0;mso-width-percent:0;mso-height-percent:0" o:ole="">
                  <v:imagedata r:id="rId280" o:title=""/>
                </v:shape>
                <o:OLEObject Type="Embed" ProgID="ChemDraw.Document.6.0" ShapeID="_x0000_i1116" DrawAspect="Content" ObjectID="_1805696428" r:id="rId281"/>
              </w:object>
            </w:r>
          </w:p>
          <w:p w14:paraId="1E446BCE" w14:textId="77777777"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7236" w:dyaOrig="1258" w14:anchorId="3BE70C10">
                <v:shape id="_x0000_i1117" type="#_x0000_t75" alt="" style="width:362.15pt;height:62.35pt;mso-width-percent:0;mso-height-percent:0;mso-width-percent:0;mso-height-percent:0" o:ole="">
                  <v:imagedata r:id="rId282" o:title=""/>
                </v:shape>
                <o:OLEObject Type="Embed" ProgID="ChemDraw.Document.6.0" ShapeID="_x0000_i1117" DrawAspect="Content" ObjectID="_1805696429" r:id="rId283"/>
              </w:object>
            </w:r>
          </w:p>
          <w:p w14:paraId="41E86D91" w14:textId="77777777"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7224" w:dyaOrig="1513" w14:anchorId="29C699A1">
                <v:shape id="_x0000_i1118" type="#_x0000_t75" alt="" style="width:361.05pt;height:75.2pt;mso-width-percent:0;mso-height-percent:0;mso-width-percent:0;mso-height-percent:0" o:ole="">
                  <v:imagedata r:id="rId284" o:title=""/>
                </v:shape>
                <o:OLEObject Type="Embed" ProgID="ChemDraw.Document.6.0" ShapeID="_x0000_i1118" DrawAspect="Content" ObjectID="_1805696430" r:id="rId285"/>
              </w:object>
            </w:r>
          </w:p>
          <w:p w14:paraId="0CC02234" w14:textId="77777777" w:rsidR="000D32AD" w:rsidRPr="000D32AD" w:rsidRDefault="000D32AD" w:rsidP="000D32AD">
            <w:pPr>
              <w:ind w:firstLine="452"/>
              <w:rPr>
                <w:rFonts w:eastAsia="Times New Roman" w:cs="Times New Roman"/>
                <w:sz w:val="26"/>
                <w:szCs w:val="26"/>
                <w:lang w:val="en-GB" w:eastAsia="en-GB"/>
              </w:rPr>
            </w:pPr>
            <w:r w:rsidRPr="000D32AD">
              <w:rPr>
                <w:rFonts w:eastAsia="Times New Roman" w:cs="Times New Roman"/>
                <w:sz w:val="26"/>
                <w:szCs w:val="26"/>
                <w:lang w:val="en-GB" w:eastAsia="en-GB"/>
              </w:rPr>
              <w:object w:dxaOrig="6994" w:dyaOrig="2009" w14:anchorId="43008AD5">
                <v:shape id="_x0000_i1119" type="#_x0000_t75" alt="" style="width:349.25pt;height:99.95pt;mso-width-percent:0;mso-height-percent:0;mso-width-percent:0;mso-height-percent:0" o:ole="">
                  <v:imagedata r:id="rId286" o:title=""/>
                </v:shape>
                <o:OLEObject Type="Embed" ProgID="ChemDraw.Document.6.0" ShapeID="_x0000_i1119" DrawAspect="Content" ObjectID="_1805696431" r:id="rId287"/>
              </w:object>
            </w:r>
          </w:p>
          <w:p w14:paraId="41ECE627"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 w:val="26"/>
                <w:szCs w:val="26"/>
                <w:lang w:val="en-GB" w:eastAsia="en-GB"/>
              </w:rPr>
              <w:t>- Quá trình nhận proton (H</w:t>
            </w:r>
            <w:r w:rsidRPr="000D32AD">
              <w:rPr>
                <w:rFonts w:eastAsia="Times New Roman" w:cs="Times New Roman"/>
                <w:sz w:val="26"/>
                <w:szCs w:val="26"/>
                <w:vertAlign w:val="superscript"/>
                <w:lang w:val="en-GB" w:eastAsia="en-GB"/>
              </w:rPr>
              <w:t>+</w:t>
            </w:r>
            <w:r w:rsidRPr="000D32AD">
              <w:rPr>
                <w:rFonts w:eastAsia="Times New Roman" w:cs="Times New Roman"/>
                <w:sz w:val="26"/>
                <w:szCs w:val="26"/>
                <w:lang w:val="en-GB" w:eastAsia="en-GB"/>
              </w:rPr>
              <w:t xml:space="preserve">) của </w:t>
            </w:r>
            <w:r w:rsidRPr="000D32AD">
              <w:rPr>
                <w:rFonts w:eastAsia="Times New Roman" w:cs="Times New Roman"/>
                <w:b/>
                <w:szCs w:val="24"/>
                <w:lang w:val="en-GB" w:eastAsia="en-GB"/>
              </w:rPr>
              <w:t>A5</w:t>
            </w:r>
            <w:r w:rsidRPr="000D32AD">
              <w:rPr>
                <w:rFonts w:eastAsia="Times New Roman" w:cs="Times New Roman"/>
                <w:szCs w:val="24"/>
                <w:lang w:val="en-GB" w:eastAsia="en-GB"/>
              </w:rPr>
              <w:t xml:space="preserve">: </w:t>
            </w:r>
          </w:p>
          <w:p w14:paraId="38464806" w14:textId="77777777"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 w:val="26"/>
                <w:szCs w:val="26"/>
                <w:lang w:val="en-GB" w:eastAsia="en-GB"/>
              </w:rPr>
              <w:object w:dxaOrig="5276" w:dyaOrig="1646" w14:anchorId="06DAE2F3">
                <v:shape id="_x0000_i1120" type="#_x0000_t75" alt="" style="width:263.3pt;height:82.75pt;mso-width-percent:0;mso-height-percent:0;mso-width-percent:0;mso-height-percent:0" o:ole="">
                  <v:imagedata r:id="rId288" o:title=""/>
                </v:shape>
                <o:OLEObject Type="Embed" ProgID="ChemDraw.Document.6.0" ShapeID="_x0000_i1120" DrawAspect="Content" ObjectID="_1805696432" r:id="rId289"/>
              </w:object>
            </w:r>
          </w:p>
        </w:tc>
      </w:tr>
    </w:tbl>
    <w:p w14:paraId="452A8ABF" w14:textId="77777777" w:rsidR="000D32AD" w:rsidRPr="000D32AD" w:rsidRDefault="000D32AD" w:rsidP="000D32AD">
      <w:pPr>
        <w:jc w:val="both"/>
        <w:rPr>
          <w:rFonts w:eastAsia="Times New Roman" w:cs="Times New Roman"/>
          <w:szCs w:val="24"/>
          <w:lang w:val="en-GB" w:eastAsia="en-GB"/>
        </w:rPr>
      </w:pPr>
    </w:p>
    <w:p w14:paraId="0C199157" w14:textId="77777777" w:rsidR="000D32AD" w:rsidRPr="000D32AD" w:rsidRDefault="000D32AD" w:rsidP="000D32AD">
      <w:pPr>
        <w:jc w:val="both"/>
        <w:rPr>
          <w:rFonts w:eastAsia="Times New Roman" w:cs="Times New Roman"/>
          <w:color w:val="000000"/>
          <w:szCs w:val="24"/>
          <w:lang w:val="en-GB" w:eastAsia="en-GB"/>
        </w:rPr>
      </w:pPr>
      <w:r w:rsidRPr="000D32AD">
        <w:rPr>
          <w:rFonts w:eastAsia="Times New Roman" w:cs="Times New Roman"/>
          <w:b/>
          <w:color w:val="000000"/>
          <w:szCs w:val="24"/>
          <w:lang w:val="en-GB" w:eastAsia="en-GB"/>
        </w:rPr>
        <w:t>Câu 12.</w:t>
      </w:r>
      <w:r w:rsidRPr="000D32AD">
        <w:rPr>
          <w:rFonts w:eastAsia="Times New Roman" w:cs="Times New Roman"/>
          <w:color w:val="000000"/>
          <w:szCs w:val="24"/>
          <w:lang w:val="en-GB" w:eastAsia="en-GB"/>
        </w:rPr>
        <w:t xml:space="preserve"> Hãy viết công thức cấu tạo của các đồng phân có thể có của: metilpyrol và aminopiridin.</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56620017" w14:textId="77777777" w:rsidTr="00F07D96">
        <w:tc>
          <w:tcPr>
            <w:tcW w:w="10430" w:type="dxa"/>
          </w:tcPr>
          <w:p w14:paraId="4BE962D0"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tbl>
            <w:tblPr>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5"/>
              <w:gridCol w:w="1567"/>
              <w:gridCol w:w="1537"/>
              <w:gridCol w:w="1762"/>
              <w:gridCol w:w="1810"/>
              <w:gridCol w:w="1812"/>
            </w:tblGrid>
            <w:tr w:rsidR="000D32AD" w:rsidRPr="000D32AD" w14:paraId="58015257" w14:textId="77777777" w:rsidTr="00F07D96">
              <w:tc>
                <w:tcPr>
                  <w:tcW w:w="4820" w:type="dxa"/>
                  <w:gridSpan w:val="3"/>
                </w:tcPr>
                <w:p w14:paraId="5380A5D8"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Metilpyrol</w:t>
                  </w:r>
                </w:p>
              </w:tc>
              <w:tc>
                <w:tcPr>
                  <w:tcW w:w="5384" w:type="dxa"/>
                  <w:gridSpan w:val="3"/>
                </w:tcPr>
                <w:p w14:paraId="096738F9"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Aminopiridin</w:t>
                  </w:r>
                </w:p>
              </w:tc>
            </w:tr>
            <w:tr w:rsidR="000D32AD" w:rsidRPr="000D32AD" w14:paraId="225B6CBF" w14:textId="77777777" w:rsidTr="00F07D96">
              <w:tc>
                <w:tcPr>
                  <w:tcW w:w="1716" w:type="dxa"/>
                  <w:vAlign w:val="center"/>
                </w:tcPr>
                <w:p w14:paraId="45C0C20D"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16414864" wp14:editId="6182DC13">
                        <wp:extent cx="977874" cy="814895"/>
                        <wp:effectExtent l="0" t="0" r="0" b="0"/>
                        <wp:docPr id="214108794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90"/>
                                <a:srcRect/>
                                <a:stretch>
                                  <a:fillRect/>
                                </a:stretch>
                              </pic:blipFill>
                              <pic:spPr>
                                <a:xfrm>
                                  <a:off x="0" y="0"/>
                                  <a:ext cx="977874" cy="814895"/>
                                </a:xfrm>
                                <a:prstGeom prst="rect">
                                  <a:avLst/>
                                </a:prstGeom>
                                <a:ln/>
                              </pic:spPr>
                            </pic:pic>
                          </a:graphicData>
                        </a:graphic>
                      </wp:inline>
                    </w:drawing>
                  </w:r>
                </w:p>
              </w:tc>
              <w:tc>
                <w:tcPr>
                  <w:tcW w:w="1567" w:type="dxa"/>
                  <w:vAlign w:val="center"/>
                </w:tcPr>
                <w:p w14:paraId="0EE13C86"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7441A422" wp14:editId="1542A763">
                        <wp:extent cx="833970" cy="1159219"/>
                        <wp:effectExtent l="0" t="0" r="0" b="0"/>
                        <wp:docPr id="214108794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91"/>
                                <a:srcRect/>
                                <a:stretch>
                                  <a:fillRect/>
                                </a:stretch>
                              </pic:blipFill>
                              <pic:spPr>
                                <a:xfrm>
                                  <a:off x="0" y="0"/>
                                  <a:ext cx="833970" cy="1159219"/>
                                </a:xfrm>
                                <a:prstGeom prst="rect">
                                  <a:avLst/>
                                </a:prstGeom>
                                <a:ln/>
                              </pic:spPr>
                            </pic:pic>
                          </a:graphicData>
                        </a:graphic>
                      </wp:inline>
                    </w:drawing>
                  </w:r>
                </w:p>
              </w:tc>
              <w:tc>
                <w:tcPr>
                  <w:tcW w:w="1537" w:type="dxa"/>
                  <w:vAlign w:val="center"/>
                </w:tcPr>
                <w:p w14:paraId="71DBA550"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391C3E55" wp14:editId="0B9013A8">
                        <wp:extent cx="593048" cy="913614"/>
                        <wp:effectExtent l="0" t="0" r="0" b="0"/>
                        <wp:docPr id="214108794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2"/>
                                <a:srcRect/>
                                <a:stretch>
                                  <a:fillRect/>
                                </a:stretch>
                              </pic:blipFill>
                              <pic:spPr>
                                <a:xfrm>
                                  <a:off x="0" y="0"/>
                                  <a:ext cx="593048" cy="913614"/>
                                </a:xfrm>
                                <a:prstGeom prst="rect">
                                  <a:avLst/>
                                </a:prstGeom>
                                <a:ln/>
                              </pic:spPr>
                            </pic:pic>
                          </a:graphicData>
                        </a:graphic>
                      </wp:inline>
                    </w:drawing>
                  </w:r>
                </w:p>
              </w:tc>
              <w:tc>
                <w:tcPr>
                  <w:tcW w:w="1762" w:type="dxa"/>
                  <w:vAlign w:val="center"/>
                </w:tcPr>
                <w:p w14:paraId="1261D697"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314EC02A" wp14:editId="352EE493">
                        <wp:extent cx="995875" cy="664660"/>
                        <wp:effectExtent l="0" t="0" r="0" b="0"/>
                        <wp:docPr id="2141087943"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93"/>
                                <a:srcRect t="5147" r="65805" b="57950"/>
                                <a:stretch>
                                  <a:fillRect/>
                                </a:stretch>
                              </pic:blipFill>
                              <pic:spPr>
                                <a:xfrm>
                                  <a:off x="0" y="0"/>
                                  <a:ext cx="995875" cy="664660"/>
                                </a:xfrm>
                                <a:prstGeom prst="rect">
                                  <a:avLst/>
                                </a:prstGeom>
                                <a:ln/>
                              </pic:spPr>
                            </pic:pic>
                          </a:graphicData>
                        </a:graphic>
                      </wp:inline>
                    </w:drawing>
                  </w:r>
                </w:p>
              </w:tc>
              <w:tc>
                <w:tcPr>
                  <w:tcW w:w="1810" w:type="dxa"/>
                  <w:vAlign w:val="center"/>
                </w:tcPr>
                <w:p w14:paraId="4E722151"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6303A2A8" wp14:editId="1D83FD45">
                        <wp:extent cx="937694" cy="727412"/>
                        <wp:effectExtent l="0" t="0" r="0" b="0"/>
                        <wp:docPr id="214108794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94"/>
                                <a:srcRect l="27995" t="49131" r="39522" b="10123"/>
                                <a:stretch>
                                  <a:fillRect/>
                                </a:stretch>
                              </pic:blipFill>
                              <pic:spPr>
                                <a:xfrm>
                                  <a:off x="0" y="0"/>
                                  <a:ext cx="937694" cy="727412"/>
                                </a:xfrm>
                                <a:prstGeom prst="rect">
                                  <a:avLst/>
                                </a:prstGeom>
                                <a:ln/>
                              </pic:spPr>
                            </pic:pic>
                          </a:graphicData>
                        </a:graphic>
                      </wp:inline>
                    </w:drawing>
                  </w:r>
                </w:p>
              </w:tc>
              <w:tc>
                <w:tcPr>
                  <w:tcW w:w="1812" w:type="dxa"/>
                  <w:vAlign w:val="center"/>
                </w:tcPr>
                <w:p w14:paraId="0B74FEB0"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noProof/>
                      <w:color w:val="000000"/>
                      <w:szCs w:val="24"/>
                    </w:rPr>
                    <w:drawing>
                      <wp:inline distT="0" distB="0" distL="0" distR="0" wp14:anchorId="6B980BAB" wp14:editId="43048386">
                        <wp:extent cx="548894" cy="971365"/>
                        <wp:effectExtent l="0" t="0" r="0" b="0"/>
                        <wp:docPr id="214108794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95"/>
                                <a:srcRect l="75530" t="27352" r="5455" b="18238"/>
                                <a:stretch>
                                  <a:fillRect/>
                                </a:stretch>
                              </pic:blipFill>
                              <pic:spPr>
                                <a:xfrm>
                                  <a:off x="0" y="0"/>
                                  <a:ext cx="548894" cy="971365"/>
                                </a:xfrm>
                                <a:prstGeom prst="rect">
                                  <a:avLst/>
                                </a:prstGeom>
                                <a:ln/>
                              </pic:spPr>
                            </pic:pic>
                          </a:graphicData>
                        </a:graphic>
                      </wp:inline>
                    </w:drawing>
                  </w:r>
                </w:p>
              </w:tc>
            </w:tr>
            <w:tr w:rsidR="000D32AD" w:rsidRPr="000D32AD" w14:paraId="30D27F43" w14:textId="77777777" w:rsidTr="00F07D96">
              <w:tc>
                <w:tcPr>
                  <w:tcW w:w="1716" w:type="dxa"/>
                  <w:vAlign w:val="center"/>
                </w:tcPr>
                <w:p w14:paraId="2867A7D1"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2-metilpyrol</w:t>
                  </w:r>
                </w:p>
              </w:tc>
              <w:tc>
                <w:tcPr>
                  <w:tcW w:w="1567" w:type="dxa"/>
                  <w:vAlign w:val="center"/>
                </w:tcPr>
                <w:p w14:paraId="2B9DBAE5"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3- metilpyrol</w:t>
                  </w:r>
                </w:p>
              </w:tc>
              <w:tc>
                <w:tcPr>
                  <w:tcW w:w="1537" w:type="dxa"/>
                  <w:vAlign w:val="center"/>
                </w:tcPr>
                <w:p w14:paraId="5D179EFC"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n-metilpyrol</w:t>
                  </w:r>
                </w:p>
              </w:tc>
              <w:tc>
                <w:tcPr>
                  <w:tcW w:w="1762" w:type="dxa"/>
                  <w:vAlign w:val="center"/>
                </w:tcPr>
                <w:p w14:paraId="6E3B016F"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2-aminopiridin</w:t>
                  </w:r>
                </w:p>
              </w:tc>
              <w:tc>
                <w:tcPr>
                  <w:tcW w:w="1810" w:type="dxa"/>
                  <w:vAlign w:val="center"/>
                </w:tcPr>
                <w:p w14:paraId="68B301FF"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3-aminopiridin</w:t>
                  </w:r>
                </w:p>
              </w:tc>
              <w:tc>
                <w:tcPr>
                  <w:tcW w:w="1812" w:type="dxa"/>
                  <w:vAlign w:val="center"/>
                </w:tcPr>
                <w:p w14:paraId="36608B73" w14:textId="77777777" w:rsidR="000D32AD" w:rsidRPr="000D32AD" w:rsidRDefault="000D32AD" w:rsidP="000D32AD">
                  <w:pPr>
                    <w:jc w:val="center"/>
                    <w:rPr>
                      <w:rFonts w:eastAsia="Times New Roman" w:cs="Times New Roman"/>
                      <w:color w:val="000000"/>
                      <w:szCs w:val="24"/>
                      <w:lang w:val="en-GB" w:eastAsia="en-GB"/>
                    </w:rPr>
                  </w:pPr>
                  <w:r w:rsidRPr="000D32AD">
                    <w:rPr>
                      <w:rFonts w:eastAsia="Times New Roman" w:cs="Times New Roman"/>
                      <w:color w:val="000000"/>
                      <w:szCs w:val="24"/>
                      <w:lang w:val="en-GB" w:eastAsia="en-GB"/>
                    </w:rPr>
                    <w:t>4-aminopiridin</w:t>
                  </w:r>
                </w:p>
              </w:tc>
            </w:tr>
          </w:tbl>
          <w:p w14:paraId="166907EE" w14:textId="77777777" w:rsidR="000D32AD" w:rsidRPr="000D32AD" w:rsidRDefault="000D32AD" w:rsidP="000D32AD">
            <w:pPr>
              <w:jc w:val="both"/>
              <w:rPr>
                <w:rFonts w:eastAsia="Times New Roman" w:cs="Times New Roman"/>
                <w:color w:val="000000"/>
                <w:szCs w:val="24"/>
                <w:lang w:val="en-GB" w:eastAsia="en-GB"/>
              </w:rPr>
            </w:pPr>
          </w:p>
        </w:tc>
      </w:tr>
    </w:tbl>
    <w:p w14:paraId="08AA48E7" w14:textId="77777777" w:rsidR="000D32AD" w:rsidRPr="000D32AD" w:rsidRDefault="000D32AD" w:rsidP="000D32AD">
      <w:pPr>
        <w:jc w:val="both"/>
        <w:rPr>
          <w:rFonts w:eastAsia="Times New Roman" w:cs="Times New Roman"/>
          <w:szCs w:val="24"/>
          <w:lang w:val="en-GB" w:eastAsia="en-GB"/>
        </w:rPr>
      </w:pPr>
    </w:p>
    <w:p w14:paraId="07BB7188"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 xml:space="preserve">Câu 13. </w:t>
      </w:r>
      <w:r w:rsidRPr="000D32AD">
        <w:rPr>
          <w:rFonts w:eastAsia="Times New Roman" w:cs="Times New Roman"/>
          <w:szCs w:val="24"/>
          <w:lang w:val="en-GB" w:eastAsia="en-GB"/>
        </w:rPr>
        <w:t>Nitric acid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là hợp chất vô cơ, trong tự nhiên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được hình thành trong những cơn mưa giông kèm sắm chớp. Nitric acid là một acid độc, ăn mòn và dễ gây cháy, là một trong những tác nhân gây mưa acid. Thực hiện thsi nghiệm xác định công thức của một oxide của kim loại iron bằng nitric acid đặc, nóng, thu được 2,479 L (đkc) khí màu nâu là nitrogen dioxide. Phần dung dịch đem cô cạn thì được 72,6 gam </w:t>
      </w:r>
      <w:proofErr w:type="gramStart"/>
      <w:r w:rsidRPr="000D32AD">
        <w:rPr>
          <w:rFonts w:eastAsia="Times New Roman" w:cs="Times New Roman"/>
          <w:szCs w:val="24"/>
          <w:lang w:val="en-GB" w:eastAsia="en-GB"/>
        </w:rPr>
        <w:t>Fe(</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Giả sử phản ứng không tạo thành các sản phẩm khác.</w:t>
      </w:r>
    </w:p>
    <w:p w14:paraId="3CFF16F1"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Lập phương trình hoá học của phản ứng xảy ra bằng phương pháp thăng bằng electron.</w:t>
      </w:r>
    </w:p>
    <w:p w14:paraId="211FFFA8"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Xác định công thức của iron oxide.</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52F9055A" w14:textId="77777777" w:rsidTr="00F07D96">
        <w:tc>
          <w:tcPr>
            <w:tcW w:w="10430" w:type="dxa"/>
          </w:tcPr>
          <w:p w14:paraId="639F9D48"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7D61B768" w14:textId="77777777" w:rsidR="000D32AD" w:rsidRPr="000D32AD" w:rsidRDefault="000D32AD" w:rsidP="000D32AD">
            <w:pPr>
              <w:jc w:val="both"/>
              <w:rPr>
                <w:rFonts w:eastAsia="Times New Roman" w:cs="Times New Roman"/>
                <w:szCs w:val="24"/>
                <w:lang w:val="en-GB" w:eastAsia="en-GB"/>
              </w:rPr>
            </w:pPr>
            <w:proofErr w:type="gramStart"/>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Fe(</w:t>
            </w:r>
            <w:proofErr w:type="gramEnd"/>
            <w:r w:rsidRPr="000D32AD">
              <w:rPr>
                <w:rFonts w:eastAsia="Times New Roman" w:cs="Times New Roman"/>
                <w:szCs w:val="24"/>
                <w:vertAlign w:val="subscript"/>
                <w:lang w:val="en-GB" w:eastAsia="en-GB"/>
              </w:rPr>
              <w:t xml:space="preserve">NO3)3 </w:t>
            </w:r>
            <w:r w:rsidRPr="000D32AD">
              <w:rPr>
                <w:rFonts w:eastAsia="Times New Roman" w:cs="Times New Roman"/>
                <w:szCs w:val="24"/>
                <w:lang w:val="en-GB" w:eastAsia="en-GB"/>
              </w:rPr>
              <w:t>= 0,3 mol; n</w:t>
            </w:r>
            <w:r w:rsidRPr="000D32AD">
              <w:rPr>
                <w:rFonts w:eastAsia="Times New Roman" w:cs="Times New Roman"/>
                <w:szCs w:val="24"/>
                <w:vertAlign w:val="subscript"/>
                <w:lang w:val="en-GB" w:eastAsia="en-GB"/>
              </w:rPr>
              <w:t>NO2</w:t>
            </w:r>
            <w:r w:rsidRPr="000D32AD">
              <w:rPr>
                <w:rFonts w:eastAsia="Times New Roman" w:cs="Times New Roman"/>
                <w:szCs w:val="24"/>
                <w:lang w:val="en-GB" w:eastAsia="en-GB"/>
              </w:rPr>
              <w:t xml:space="preserve"> = 0,1 mol</w:t>
            </w:r>
          </w:p>
          <w:p w14:paraId="28C6125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Fe</w:t>
            </w:r>
            <w:r w:rsidRPr="000D32AD">
              <w:rPr>
                <w:rFonts w:eastAsia="Times New Roman" w:cs="Times New Roman"/>
                <w:szCs w:val="24"/>
                <w:vertAlign w:val="subscript"/>
                <w:lang w:val="en-GB" w:eastAsia="en-GB"/>
              </w:rPr>
              <w:t>x</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y</w:t>
            </w:r>
            <w:r w:rsidRPr="000D32AD">
              <w:rPr>
                <w:rFonts w:eastAsia="Times New Roman" w:cs="Times New Roman"/>
                <w:szCs w:val="24"/>
                <w:lang w:val="en-GB" w:eastAsia="en-GB"/>
              </w:rPr>
              <w:t xml:space="preserve"> + (6x – 2</w:t>
            </w:r>
            <w:proofErr w:type="gramStart"/>
            <w:r w:rsidRPr="000D32AD">
              <w:rPr>
                <w:rFonts w:eastAsia="Times New Roman" w:cs="Times New Roman"/>
                <w:szCs w:val="24"/>
                <w:lang w:val="en-GB" w:eastAsia="en-GB"/>
              </w:rPr>
              <w:t>y)HNO</w:t>
            </w:r>
            <w:proofErr w:type="gramEnd"/>
            <w:r w:rsidRPr="000D32AD">
              <w:rPr>
                <w:rFonts w:eastAsia="Times New Roman" w:cs="Times New Roman"/>
                <w:szCs w:val="24"/>
                <w:vertAlign w:val="subscript"/>
                <w:lang w:val="en-GB" w:eastAsia="en-GB"/>
              </w:rPr>
              <w:t>3</w:t>
            </w:r>
            <w:sdt>
              <w:sdtPr>
                <w:rPr>
                  <w:rFonts w:eastAsia="Times New Roman" w:cs="Times New Roman"/>
                  <w:szCs w:val="24"/>
                  <w:lang w:val="en-GB" w:eastAsia="en-GB"/>
                </w:rPr>
                <w:tag w:val="goog_rdk_2"/>
                <w:id w:val="1045256641"/>
              </w:sdtPr>
              <w:sdtContent>
                <w:r w:rsidRPr="000D32AD">
                  <w:rPr>
                    <w:rFonts w:ascii="Cardo" w:eastAsia="Cardo" w:hAnsi="Cardo" w:cs="Cardo"/>
                    <w:szCs w:val="24"/>
                    <w:lang w:val="en-GB" w:eastAsia="en-GB"/>
                  </w:rPr>
                  <w:t xml:space="preserve"> → </w:t>
                </w:r>
                <w:proofErr w:type="gramStart"/>
                <w:r w:rsidRPr="000D32AD">
                  <w:rPr>
                    <w:rFonts w:ascii="Cardo" w:eastAsia="Cardo" w:hAnsi="Cardo" w:cs="Cardo"/>
                    <w:szCs w:val="24"/>
                    <w:lang w:val="en-GB" w:eastAsia="en-GB"/>
                  </w:rPr>
                  <w:t>xFe(</w:t>
                </w:r>
                <w:proofErr w:type="gramEnd"/>
                <w:r w:rsidRPr="000D32AD">
                  <w:rPr>
                    <w:rFonts w:ascii="Cardo" w:eastAsia="Cardo" w:hAnsi="Cardo" w:cs="Cardo"/>
                    <w:szCs w:val="24"/>
                    <w:lang w:val="en-GB" w:eastAsia="en-GB"/>
                  </w:rPr>
                  <w:t>NO</w:t>
                </w:r>
              </w:sdtContent>
            </w:sdt>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(3x – 2</w:t>
            </w:r>
            <w:proofErr w:type="gramStart"/>
            <w:r w:rsidRPr="000D32AD">
              <w:rPr>
                <w:rFonts w:eastAsia="Times New Roman" w:cs="Times New Roman"/>
                <w:szCs w:val="24"/>
                <w:lang w:val="en-GB" w:eastAsia="en-GB"/>
              </w:rPr>
              <w:t>y)NO</w:t>
            </w:r>
            <w:proofErr w:type="gramEnd"/>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(3x – 2</w:t>
            </w:r>
            <w:proofErr w:type="gramStart"/>
            <w:r w:rsidRPr="000D32AD">
              <w:rPr>
                <w:rFonts w:eastAsia="Times New Roman" w:cs="Times New Roman"/>
                <w:szCs w:val="24"/>
                <w:lang w:val="en-GB" w:eastAsia="en-GB"/>
              </w:rPr>
              <w:t>y)H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roofErr w:type="gramEnd"/>
          </w:p>
          <w:p w14:paraId="51BA22F7" w14:textId="77777777"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t xml:space="preserve">=&gt; </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m:t>
                      </m:r>
                    </m:e>
                    <m:sub>
                      <m:r>
                        <w:rPr>
                          <w:rFonts w:ascii="Cambria Math" w:eastAsia="Times New Roman" w:hAnsi="Cambria Math" w:cs="Times New Roman"/>
                          <w:sz w:val="32"/>
                          <w:szCs w:val="32"/>
                          <w:lang w:val="en-GB" w:eastAsia="en-GB"/>
                        </w:rPr>
                        <m:t>Fe</m:t>
                      </m:r>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NO3</m:t>
                          </m:r>
                        </m:e>
                      </m:d>
                      <m:r>
                        <w:rPr>
                          <w:rFonts w:ascii="Cambria Math" w:eastAsia="Times New Roman" w:hAnsi="Cambria Math" w:cs="Times New Roman"/>
                          <w:sz w:val="32"/>
                          <w:szCs w:val="32"/>
                          <w:lang w:val="en-GB" w:eastAsia="en-GB"/>
                        </w:rPr>
                        <m:t>3</m:t>
                      </m:r>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m:t>
                      </m:r>
                    </m:e>
                    <m:sub>
                      <m:r>
                        <w:rPr>
                          <w:rFonts w:ascii="Cambria Math" w:eastAsia="Times New Roman" w:hAnsi="Cambria Math" w:cs="Times New Roman"/>
                          <w:sz w:val="32"/>
                          <w:szCs w:val="32"/>
                          <w:lang w:val="en-GB" w:eastAsia="en-GB"/>
                        </w:rPr>
                        <m:t>NO2</m:t>
                      </m:r>
                    </m:sub>
                  </m:sSub>
                </m:den>
              </m:f>
              <m:r>
                <w:rPr>
                  <w:rFonts w:ascii="Cambria Math" w:eastAsia="Cambria Math" w:hAnsi="Cambria Math" w:cs="Cambria Math"/>
                  <w:sz w:val="32"/>
                  <w:szCs w:val="32"/>
                  <w:lang w:val="en-GB" w:eastAsia="en-GB"/>
                </w:rPr>
                <m:t xml:space="preserve"> </m:t>
              </m:r>
            </m:oMath>
            <w:r w:rsidRPr="000D32AD">
              <w:rPr>
                <w:rFonts w:eastAsia="Times New Roman" w:cs="Times New Roman"/>
                <w:szCs w:val="24"/>
                <w:lang w:val="en-GB" w:eastAsia="en-GB"/>
              </w:rPr>
              <w:t xml:space="preserve">=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x</m:t>
                  </m:r>
                </m:num>
                <m:den>
                  <m:r>
                    <w:rPr>
                      <w:rFonts w:ascii="Cambria Math" w:eastAsia="Times New Roman" w:hAnsi="Cambria Math" w:cs="Times New Roman"/>
                      <w:sz w:val="32"/>
                      <w:szCs w:val="32"/>
                      <w:lang w:val="en-GB" w:eastAsia="en-GB"/>
                    </w:rPr>
                    <m:t>3x – 2y</m:t>
                  </m:r>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0,3</m:t>
                  </m:r>
                </m:num>
                <m:den>
                  <m:r>
                    <w:rPr>
                      <w:rFonts w:ascii="Cambria Math" w:eastAsia="Times New Roman" w:hAnsi="Cambria Math" w:cs="Times New Roman"/>
                      <w:sz w:val="32"/>
                      <w:szCs w:val="32"/>
                      <w:lang w:val="en-GB" w:eastAsia="en-GB"/>
                    </w:rPr>
                    <m:t>0,1</m:t>
                  </m:r>
                </m:den>
              </m:f>
            </m:oMath>
          </w:p>
          <w:p w14:paraId="6CDC40A2" w14:textId="77777777"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x</m:t>
                  </m:r>
                </m:num>
                <m:den>
                  <m:r>
                    <w:rPr>
                      <w:rFonts w:ascii="Cambria Math" w:eastAsia="Times New Roman" w:hAnsi="Cambria Math" w:cs="Times New Roman"/>
                      <w:sz w:val="32"/>
                      <w:szCs w:val="32"/>
                      <w:lang w:val="en-GB" w:eastAsia="en-GB"/>
                    </w:rPr>
                    <m:t>y</m:t>
                  </m:r>
                </m:den>
              </m:f>
            </m:oMath>
            <w:r w:rsidRPr="000D32AD">
              <w:rPr>
                <w:rFonts w:eastAsia="Times New Roman" w:cs="Times New Roman"/>
                <w:szCs w:val="24"/>
                <w:lang w:val="en-GB" w:eastAsia="en-GB"/>
              </w:rPr>
              <w:t xml:space="preserve"> = </w:t>
            </w:r>
            <m:oMath>
              <m:f>
                <m:fPr>
                  <m:ctrlPr>
                    <w:rPr>
                      <w:rFonts w:ascii="Cambria Math" w:eastAsia="Cambria Math" w:hAnsi="Cambria Math" w:cs="Cambria Math"/>
                      <w:sz w:val="32"/>
                      <w:szCs w:val="32"/>
                      <w:lang w:val="en-GB" w:eastAsia="en-GB"/>
                    </w:rPr>
                  </m:ctrlPr>
                </m:fPr>
                <m:num>
                  <m:r>
                    <w:rPr>
                      <w:rFonts w:ascii="Cambria Math" w:eastAsia="Cambria Math" w:hAnsi="Cambria Math" w:cs="Cambria Math"/>
                      <w:sz w:val="32"/>
                      <w:szCs w:val="32"/>
                      <w:lang w:val="en-GB" w:eastAsia="en-GB"/>
                    </w:rPr>
                    <m:t>3</m:t>
                  </m:r>
                </m:num>
                <m:den>
                  <m:r>
                    <w:rPr>
                      <w:rFonts w:ascii="Cambria Math" w:eastAsia="Cambria Math" w:hAnsi="Cambria Math" w:cs="Cambria Math"/>
                      <w:sz w:val="32"/>
                      <w:szCs w:val="32"/>
                      <w:lang w:val="en-GB" w:eastAsia="en-GB"/>
                    </w:rPr>
                    <m:t>4</m:t>
                  </m:r>
                </m:den>
              </m:f>
            </m:oMath>
          </w:p>
          <w:p w14:paraId="58A87E10"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Vậy công thức iron oxide là Fe</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4</w:t>
            </w:r>
          </w:p>
        </w:tc>
      </w:tr>
    </w:tbl>
    <w:p w14:paraId="364F29DC" w14:textId="77777777" w:rsidR="000D32AD" w:rsidRPr="000D32AD" w:rsidRDefault="000D32AD" w:rsidP="000D32AD">
      <w:pPr>
        <w:rPr>
          <w:rFonts w:eastAsia="Times New Roman" w:cs="Times New Roman"/>
          <w:b/>
          <w:szCs w:val="24"/>
          <w:lang w:val="en-GB" w:eastAsia="en-GB"/>
        </w:rPr>
      </w:pPr>
    </w:p>
    <w:p w14:paraId="1605A06F"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13.</w:t>
      </w:r>
      <w:r w:rsidRPr="000D32AD">
        <w:rPr>
          <w:rFonts w:eastAsia="Times New Roman" w:cs="Times New Roman"/>
          <w:szCs w:val="24"/>
          <w:lang w:val="en-GB" w:eastAsia="en-GB"/>
        </w:rPr>
        <w:t xml:space="preserve"> Cân bằng các phương trình hoá học sau bằng cách thăng bằng electron.</w:t>
      </w:r>
    </w:p>
    <w:p w14:paraId="70E88F0C"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FeO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1F3694CE" wp14:editId="0BF7769C">
            <wp:extent cx="282832" cy="79632"/>
            <wp:effectExtent l="0" t="0" r="0" b="0"/>
            <wp:docPr id="214108794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w:t>
      </w:r>
      <w:proofErr w:type="gramStart"/>
      <w:r w:rsidRPr="000D32AD">
        <w:rPr>
          <w:rFonts w:eastAsia="Times New Roman" w:cs="Times New Roman"/>
          <w:szCs w:val="24"/>
          <w:lang w:val="en-GB" w:eastAsia="en-GB"/>
        </w:rPr>
        <w:t>Fe(</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NO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14:paraId="24C4BF90" w14:textId="77777777"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b) Mg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2F8DF4FF" wp14:editId="73FCA88F">
            <wp:extent cx="282832" cy="79632"/>
            <wp:effectExtent l="0" t="0" r="0" b="0"/>
            <wp:docPr id="214108794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w:t>
      </w:r>
      <w:proofErr w:type="gramStart"/>
      <w:r w:rsidRPr="000D32AD">
        <w:rPr>
          <w:rFonts w:eastAsia="Times New Roman" w:cs="Times New Roman"/>
          <w:szCs w:val="24"/>
          <w:lang w:val="en-GB" w:eastAsia="en-GB"/>
        </w:rPr>
        <w:t>Mg(</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14:paraId="2AF5C910" w14:textId="77777777" w:rsidR="000D32AD" w:rsidRPr="000D32AD" w:rsidRDefault="000D32AD" w:rsidP="000D32AD">
      <w:pPr>
        <w:ind w:firstLine="426"/>
        <w:jc w:val="both"/>
        <w:rPr>
          <w:rFonts w:eastAsia="Times New Roman" w:cs="Times New Roman"/>
          <w:i/>
          <w:szCs w:val="24"/>
          <w:lang w:val="en-GB" w:eastAsia="en-GB"/>
        </w:rPr>
      </w:pPr>
      <w:r w:rsidRPr="000D32AD">
        <w:rPr>
          <w:rFonts w:eastAsia="Times New Roman" w:cs="Times New Roman"/>
          <w:szCs w:val="24"/>
          <w:lang w:val="en-GB" w:eastAsia="en-GB"/>
        </w:rPr>
        <w:t>c) Al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EDB728E" wp14:editId="03C68E20">
            <wp:extent cx="282832" cy="79632"/>
            <wp:effectExtent l="0" t="0" r="0" b="0"/>
            <wp:docPr id="214108794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w:t>
      </w:r>
      <w:proofErr w:type="gramStart"/>
      <w:r w:rsidRPr="000D32AD">
        <w:rPr>
          <w:rFonts w:eastAsia="Times New Roman" w:cs="Times New Roman"/>
          <w:szCs w:val="24"/>
          <w:lang w:val="en-GB" w:eastAsia="en-GB"/>
        </w:rPr>
        <w:t>Al(</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NO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i/>
          <w:szCs w:val="24"/>
          <w:lang w:val="en-GB" w:eastAsia="en-GB"/>
        </w:rPr>
        <w:t>(tỉ lệ mol NO và N</w:t>
      </w:r>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 xml:space="preserve">O tương ứng là </w:t>
      </w:r>
      <w:proofErr w:type="gramStart"/>
      <w:r w:rsidRPr="000D32AD">
        <w:rPr>
          <w:rFonts w:eastAsia="Times New Roman" w:cs="Times New Roman"/>
          <w:i/>
          <w:szCs w:val="24"/>
          <w:lang w:val="en-GB" w:eastAsia="en-GB"/>
        </w:rPr>
        <w:t>3 :</w:t>
      </w:r>
      <w:proofErr w:type="gramEnd"/>
      <w:r w:rsidRPr="000D32AD">
        <w:rPr>
          <w:rFonts w:eastAsia="Times New Roman" w:cs="Times New Roman"/>
          <w:i/>
          <w:szCs w:val="24"/>
          <w:lang w:val="en-GB" w:eastAsia="en-GB"/>
        </w:rPr>
        <w:t xml:space="preserve"> 1)</w:t>
      </w:r>
    </w:p>
    <w:p w14:paraId="322F24CF"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lastRenderedPageBreak/>
        <w:t>d) Mg + 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7347219C" wp14:editId="0AE16286">
            <wp:extent cx="282832" cy="79632"/>
            <wp:effectExtent l="0" t="0" r="0" b="0"/>
            <wp:docPr id="214108794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w:t>
      </w:r>
      <w:proofErr w:type="gramStart"/>
      <w:r w:rsidRPr="000D32AD">
        <w:rPr>
          <w:rFonts w:eastAsia="Times New Roman" w:cs="Times New Roman"/>
          <w:szCs w:val="24"/>
          <w:lang w:val="en-GB" w:eastAsia="en-GB"/>
        </w:rPr>
        <w:t>Mg(</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p>
    <w:p w14:paraId="55A3E34D" w14:textId="77777777" w:rsidR="000D32AD" w:rsidRPr="000D32AD" w:rsidRDefault="000D32AD" w:rsidP="000D32AD">
      <w:pPr>
        <w:ind w:firstLine="426"/>
        <w:jc w:val="both"/>
        <w:rPr>
          <w:rFonts w:eastAsia="Times New Roman" w:cs="Times New Roman"/>
          <w:i/>
          <w:szCs w:val="24"/>
          <w:lang w:val="en-GB" w:eastAsia="en-GB"/>
        </w:rPr>
      </w:pPr>
      <w:r w:rsidRPr="000D32AD">
        <w:rPr>
          <w:rFonts w:eastAsia="Times New Roman" w:cs="Times New Roman"/>
          <w:i/>
          <w:szCs w:val="24"/>
          <w:lang w:val="en-GB" w:eastAsia="en-GB"/>
        </w:rPr>
        <w:t>(biết tỉ lệ mol của N</w:t>
      </w:r>
      <w:r w:rsidRPr="000D32AD">
        <w:rPr>
          <w:rFonts w:eastAsia="Times New Roman" w:cs="Times New Roman"/>
          <w:i/>
          <w:szCs w:val="24"/>
          <w:vertAlign w:val="subscript"/>
          <w:lang w:val="en-GB" w:eastAsia="en-GB"/>
        </w:rPr>
        <w:t>2</w:t>
      </w:r>
      <w:proofErr w:type="gramStart"/>
      <w:r w:rsidRPr="000D32AD">
        <w:rPr>
          <w:rFonts w:eastAsia="Times New Roman" w:cs="Times New Roman"/>
          <w:i/>
          <w:szCs w:val="24"/>
          <w:lang w:val="en-GB" w:eastAsia="en-GB"/>
        </w:rPr>
        <w:t>O :</w:t>
      </w:r>
      <w:proofErr w:type="gramEnd"/>
      <w:r w:rsidRPr="000D32AD">
        <w:rPr>
          <w:rFonts w:eastAsia="Times New Roman" w:cs="Times New Roman"/>
          <w:i/>
          <w:szCs w:val="24"/>
          <w:lang w:val="en-GB" w:eastAsia="en-GB"/>
        </w:rPr>
        <w:t xml:space="preserve"> N</w:t>
      </w:r>
      <w:proofErr w:type="gramStart"/>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 xml:space="preserve"> :</w:t>
      </w:r>
      <w:proofErr w:type="gramEnd"/>
      <w:r w:rsidRPr="000D32AD">
        <w:rPr>
          <w:rFonts w:eastAsia="Times New Roman" w:cs="Times New Roman"/>
          <w:i/>
          <w:szCs w:val="24"/>
          <w:lang w:val="en-GB" w:eastAsia="en-GB"/>
        </w:rPr>
        <w:t xml:space="preserve"> NH</w:t>
      </w:r>
      <w:r w:rsidRPr="000D32AD">
        <w:rPr>
          <w:rFonts w:eastAsia="Times New Roman" w:cs="Times New Roman"/>
          <w:i/>
          <w:szCs w:val="24"/>
          <w:vertAlign w:val="subscript"/>
          <w:lang w:val="en-GB" w:eastAsia="en-GB"/>
        </w:rPr>
        <w:t>4</w:t>
      </w:r>
      <w:r w:rsidRPr="000D32AD">
        <w:rPr>
          <w:rFonts w:eastAsia="Times New Roman" w:cs="Times New Roman"/>
          <w:i/>
          <w:szCs w:val="24"/>
          <w:lang w:val="en-GB" w:eastAsia="en-GB"/>
        </w:rPr>
        <w:t>NO</w:t>
      </w:r>
      <w:r w:rsidRPr="000D32AD">
        <w:rPr>
          <w:rFonts w:eastAsia="Times New Roman" w:cs="Times New Roman"/>
          <w:i/>
          <w:szCs w:val="24"/>
          <w:vertAlign w:val="subscript"/>
          <w:lang w:val="en-GB" w:eastAsia="en-GB"/>
        </w:rPr>
        <w:t>3</w:t>
      </w:r>
      <w:r w:rsidRPr="000D32AD">
        <w:rPr>
          <w:rFonts w:eastAsia="Times New Roman" w:cs="Times New Roman"/>
          <w:i/>
          <w:szCs w:val="24"/>
          <w:lang w:val="en-GB" w:eastAsia="en-GB"/>
        </w:rPr>
        <w:t xml:space="preserve"> là </w:t>
      </w:r>
      <w:proofErr w:type="gramStart"/>
      <w:r w:rsidRPr="000D32AD">
        <w:rPr>
          <w:rFonts w:eastAsia="Times New Roman" w:cs="Times New Roman"/>
          <w:i/>
          <w:szCs w:val="24"/>
          <w:lang w:val="en-GB" w:eastAsia="en-GB"/>
        </w:rPr>
        <w:t>1 :</w:t>
      </w:r>
      <w:proofErr w:type="gramEnd"/>
      <w:r w:rsidRPr="000D32AD">
        <w:rPr>
          <w:rFonts w:eastAsia="Times New Roman" w:cs="Times New Roman"/>
          <w:i/>
          <w:szCs w:val="24"/>
          <w:lang w:val="en-GB" w:eastAsia="en-GB"/>
        </w:rPr>
        <w:t xml:space="preserve"> </w:t>
      </w:r>
      <w:proofErr w:type="gramStart"/>
      <w:r w:rsidRPr="000D32AD">
        <w:rPr>
          <w:rFonts w:eastAsia="Times New Roman" w:cs="Times New Roman"/>
          <w:i/>
          <w:szCs w:val="24"/>
          <w:lang w:val="en-GB" w:eastAsia="en-GB"/>
        </w:rPr>
        <w:t>2 :</w:t>
      </w:r>
      <w:proofErr w:type="gramEnd"/>
      <w:r w:rsidRPr="000D32AD">
        <w:rPr>
          <w:rFonts w:eastAsia="Times New Roman" w:cs="Times New Roman"/>
          <w:i/>
          <w:szCs w:val="24"/>
          <w:lang w:val="en-GB" w:eastAsia="en-GB"/>
        </w:rPr>
        <w:t xml:space="preserve"> 1)</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617567AF" w14:textId="77777777" w:rsidTr="00F07D96">
        <w:tc>
          <w:tcPr>
            <w:tcW w:w="10430" w:type="dxa"/>
          </w:tcPr>
          <w:p w14:paraId="0B53F377"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2EAFE4B0" w14:textId="77777777" w:rsidR="000D32AD" w:rsidRPr="000D32AD" w:rsidRDefault="000D32AD" w:rsidP="000D32AD">
            <w:pPr>
              <w:ind w:firstLine="457"/>
              <w:rPr>
                <w:rFonts w:eastAsia="Times New Roman" w:cs="Times New Roman"/>
                <w:szCs w:val="24"/>
                <w:lang w:val="en-GB" w:eastAsia="en-GB"/>
              </w:rPr>
            </w:pPr>
            <w:r w:rsidRPr="000D32AD">
              <w:rPr>
                <w:rFonts w:eastAsia="Times New Roman" w:cs="Times New Roman"/>
                <w:szCs w:val="24"/>
                <w:lang w:val="en-GB" w:eastAsia="en-GB"/>
              </w:rPr>
              <w:t xml:space="preserve">a) 3FeO   </w:t>
            </w:r>
            <w:proofErr w:type="gramStart"/>
            <w:r w:rsidRPr="000D32AD">
              <w:rPr>
                <w:rFonts w:eastAsia="Times New Roman" w:cs="Times New Roman"/>
                <w:szCs w:val="24"/>
                <w:lang w:val="en-GB" w:eastAsia="en-GB"/>
              </w:rPr>
              <w:t>+  10</w:t>
            </w:r>
            <w:proofErr w:type="gramEnd"/>
            <w:r w:rsidRPr="000D32AD">
              <w:rPr>
                <w:rFonts w:eastAsia="Times New Roman" w:cs="Times New Roman"/>
                <w:szCs w:val="24"/>
                <w:lang w:val="en-GB" w:eastAsia="en-GB"/>
              </w:rPr>
              <w:t>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038D641C" wp14:editId="624626D7">
                  <wp:extent cx="282832" cy="79632"/>
                  <wp:effectExtent l="0" t="0" r="0" b="0"/>
                  <wp:docPr id="214108795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NO + 3</w:t>
            </w:r>
            <w:proofErr w:type="gramStart"/>
            <w:r w:rsidRPr="000D32AD">
              <w:rPr>
                <w:rFonts w:eastAsia="Times New Roman" w:cs="Times New Roman"/>
                <w:szCs w:val="24"/>
                <w:lang w:val="en-GB" w:eastAsia="en-GB"/>
              </w:rPr>
              <w:t>Fe(</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proofErr w:type="gramStart"/>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w:t>
            </w:r>
            <w:proofErr w:type="gramEnd"/>
            <w:r w:rsidRPr="000D32AD">
              <w:rPr>
                <w:rFonts w:eastAsia="Times New Roman" w:cs="Times New Roman"/>
                <w:szCs w:val="24"/>
                <w:lang w:val="en-GB" w:eastAsia="en-GB"/>
              </w:rPr>
              <w:t xml:space="preserve"> 5H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14:paraId="2CE50037" w14:textId="77777777"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3x      Fe</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84CE770" wp14:editId="79578BA6">
                  <wp:extent cx="282832" cy="79632"/>
                  <wp:effectExtent l="0" t="0" r="0" b="0"/>
                  <wp:docPr id="2141087951"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Fe</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+ 1e</w:t>
            </w:r>
            <w:r w:rsidRPr="000D32AD">
              <w:rPr>
                <w:rFonts w:eastAsia="Times New Roman" w:cs="Times New Roman"/>
                <w:noProof/>
                <w:szCs w:val="24"/>
              </w:rPr>
              <mc:AlternateContent>
                <mc:Choice Requires="wps">
                  <w:drawing>
                    <wp:anchor distT="0" distB="0" distL="114300" distR="114300" simplePos="0" relativeHeight="251683840" behindDoc="0" locked="0" layoutInCell="1" hidden="0" allowOverlap="1" wp14:anchorId="2E9568F3" wp14:editId="34E7FFAE">
                      <wp:simplePos x="0" y="0"/>
                      <wp:positionH relativeFrom="column">
                        <wp:posOffset>1130300</wp:posOffset>
                      </wp:positionH>
                      <wp:positionV relativeFrom="paragraph">
                        <wp:posOffset>0</wp:posOffset>
                      </wp:positionV>
                      <wp:extent cx="0" cy="350520"/>
                      <wp:effectExtent l="0" t="0" r="0" b="0"/>
                      <wp:wrapNone/>
                      <wp:docPr id="2141087958" name="Straight Arrow Connector 2141087958"/>
                      <wp:cNvGraphicFramePr/>
                      <a:graphic xmlns:a="http://schemas.openxmlformats.org/drawingml/2006/main">
                        <a:graphicData uri="http://schemas.microsoft.com/office/word/2010/wordprocessingShape">
                          <wps:wsp>
                            <wps:cNvCnPr/>
                            <wps:spPr>
                              <a:xfrm>
                                <a:off x="5346000" y="3604740"/>
                                <a:ext cx="0" cy="35052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type w14:anchorId="3D9B52F9" id="_x0000_t32" coordsize="21600,21600" o:spt="32" o:oned="t" path="m,l21600,21600e" filled="f">
                      <v:path arrowok="t" fillok="f" o:connecttype="none"/>
                      <o:lock v:ext="edit" shapetype="t"/>
                    </v:shapetype>
                    <v:shape id="Straight Arrow Connector 2141087958" o:spid="_x0000_s1026" type="#_x0000_t32" style="position:absolute;margin-left:89pt;margin-top:0;width:0;height:27.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" strokecolor="windowText">
                      <v:stroke startarrowwidth="narrow" startarrowlength="short" endarrowwidth="narrow" endarrowlength="short"/>
                    </v:shape>
                  </w:pict>
                </mc:Fallback>
              </mc:AlternateContent>
            </w:r>
          </w:p>
          <w:p w14:paraId="6846145F" w14:textId="77777777" w:rsidR="000D32AD" w:rsidRPr="000D32AD" w:rsidRDefault="000D32AD" w:rsidP="000D32AD">
            <w:pPr>
              <w:ind w:firstLine="1308"/>
              <w:rPr>
                <w:rFonts w:eastAsia="Times New Roman" w:cs="Times New Roman"/>
                <w:szCs w:val="24"/>
                <w:lang w:val="en-GB" w:eastAsia="en-GB"/>
              </w:rPr>
            </w:pPr>
            <w:r w:rsidRPr="000D32AD">
              <w:rPr>
                <w:rFonts w:eastAsia="Times New Roman" w:cs="Times New Roman"/>
                <w:szCs w:val="24"/>
                <w:lang w:val="en-GB" w:eastAsia="en-GB"/>
              </w:rPr>
              <w:t>1x      N</w:t>
            </w:r>
            <w:r w:rsidRPr="000D32AD">
              <w:rPr>
                <w:rFonts w:eastAsia="Times New Roman" w:cs="Times New Roman"/>
                <w:szCs w:val="24"/>
                <w:vertAlign w:val="superscript"/>
                <w:lang w:val="en-GB" w:eastAsia="en-GB"/>
              </w:rPr>
              <w:t>+5</w:t>
            </w:r>
            <w:r w:rsidRPr="000D32AD">
              <w:rPr>
                <w:rFonts w:eastAsia="Times New Roman" w:cs="Times New Roman"/>
                <w:szCs w:val="24"/>
                <w:lang w:val="en-GB" w:eastAsia="en-GB"/>
              </w:rPr>
              <w:t xml:space="preserve"> + 3e </w:t>
            </w:r>
            <w:r w:rsidRPr="000D32AD">
              <w:rPr>
                <w:rFonts w:eastAsia="Times New Roman" w:cs="Times New Roman"/>
                <w:noProof/>
                <w:szCs w:val="24"/>
              </w:rPr>
              <w:drawing>
                <wp:inline distT="0" distB="0" distL="0" distR="0" wp14:anchorId="4348820A" wp14:editId="4FB18C94">
                  <wp:extent cx="282832" cy="79632"/>
                  <wp:effectExtent l="0" t="0" r="0" b="0"/>
                  <wp:docPr id="214108795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+2</w:t>
            </w:r>
          </w:p>
          <w:p w14:paraId="63886AE8" w14:textId="77777777"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b) 4Mg + 10HNO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696AE686" wp14:editId="451A9DF0">
                  <wp:extent cx="282832" cy="79632"/>
                  <wp:effectExtent l="0" t="0" r="0" b="0"/>
                  <wp:docPr id="214108795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4</w:t>
            </w:r>
            <w:proofErr w:type="gramStart"/>
            <w:r w:rsidRPr="000D32AD">
              <w:rPr>
                <w:rFonts w:eastAsia="Times New Roman" w:cs="Times New Roman"/>
                <w:szCs w:val="24"/>
                <w:lang w:val="en-GB" w:eastAsia="en-GB"/>
              </w:rPr>
              <w:t>Mg(</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r w:rsidRPr="000D32AD">
              <w:rPr>
                <w:rFonts w:eastAsia="Times New Roman" w:cs="Times New Roman"/>
                <w:noProof/>
                <w:szCs w:val="24"/>
              </w:rPr>
              <mc:AlternateContent>
                <mc:Choice Requires="wps">
                  <w:drawing>
                    <wp:anchor distT="0" distB="0" distL="114300" distR="114300" simplePos="0" relativeHeight="251686912" behindDoc="0" locked="0" layoutInCell="1" hidden="0" allowOverlap="1" wp14:anchorId="2929D250" wp14:editId="4475FD89">
                      <wp:simplePos x="0" y="0"/>
                      <wp:positionH relativeFrom="column">
                        <wp:posOffset>1079500</wp:posOffset>
                      </wp:positionH>
                      <wp:positionV relativeFrom="paragraph">
                        <wp:posOffset>190500</wp:posOffset>
                      </wp:positionV>
                      <wp:extent cx="0" cy="350596"/>
                      <wp:effectExtent l="0" t="0" r="0" b="0"/>
                      <wp:wrapNone/>
                      <wp:docPr id="2141087960" name="Straight Arrow Connector 2141087960"/>
                      <wp:cNvGraphicFramePr/>
                      <a:graphic xmlns:a="http://schemas.openxmlformats.org/drawingml/2006/main">
                        <a:graphicData uri="http://schemas.microsoft.com/office/word/2010/wordprocessingShape">
                          <wps:wsp>
                            <wps:cNvCnPr/>
                            <wps:spPr>
                              <a:xfrm>
                                <a:off x="5346000" y="3604702"/>
                                <a:ext cx="0" cy="350596"/>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w14:anchorId="761A1C3F" id="Straight Arrow Connector 2141087960" o:spid="_x0000_s1026" type="#_x0000_t32" style="position:absolute;margin-left:85pt;margin-top:15pt;width:0;height:27.6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" strokecolor="windowText">
                      <v:stroke startarrowwidth="narrow" startarrowlength="short" endarrowwidth="narrow" endarrowlength="short"/>
                    </v:shape>
                  </w:pict>
                </mc:Fallback>
              </mc:AlternateContent>
            </w:r>
          </w:p>
          <w:p w14:paraId="037A43CA" w14:textId="77777777" w:rsidR="000D32AD" w:rsidRPr="00967150" w:rsidRDefault="000D32AD" w:rsidP="000D32AD">
            <w:pPr>
              <w:ind w:firstLine="1308"/>
              <w:rPr>
                <w:rFonts w:eastAsia="Times New Roman" w:cs="Times New Roman"/>
                <w:szCs w:val="24"/>
                <w:lang w:val="nl-NL" w:eastAsia="en-GB"/>
              </w:rPr>
            </w:pPr>
            <w:r w:rsidRPr="00967150">
              <w:rPr>
                <w:rFonts w:eastAsia="Times New Roman" w:cs="Times New Roman"/>
                <w:szCs w:val="24"/>
                <w:lang w:val="nl-NL" w:eastAsia="en-GB"/>
              </w:rPr>
              <w:t xml:space="preserve">4x     Mg         </w:t>
            </w:r>
            <w:r w:rsidRPr="000D32AD">
              <w:rPr>
                <w:rFonts w:eastAsia="Times New Roman" w:cs="Times New Roman"/>
                <w:noProof/>
                <w:szCs w:val="24"/>
              </w:rPr>
              <w:drawing>
                <wp:inline distT="0" distB="0" distL="0" distR="0" wp14:anchorId="7D8C4CA1" wp14:editId="0A64B0DB">
                  <wp:extent cx="282832" cy="79632"/>
                  <wp:effectExtent l="0" t="0" r="0" b="0"/>
                  <wp:docPr id="2141087954"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967150">
              <w:rPr>
                <w:rFonts w:eastAsia="Times New Roman" w:cs="Times New Roman"/>
                <w:szCs w:val="24"/>
                <w:lang w:val="nl-NL" w:eastAsia="en-GB"/>
              </w:rPr>
              <w:t xml:space="preserve"> Mg</w:t>
            </w:r>
            <w:r w:rsidRPr="00967150">
              <w:rPr>
                <w:rFonts w:eastAsia="Times New Roman" w:cs="Times New Roman"/>
                <w:szCs w:val="24"/>
                <w:vertAlign w:val="superscript"/>
                <w:lang w:val="nl-NL" w:eastAsia="en-GB"/>
              </w:rPr>
              <w:t>+2</w:t>
            </w:r>
            <w:r w:rsidRPr="00967150">
              <w:rPr>
                <w:rFonts w:eastAsia="Times New Roman" w:cs="Times New Roman"/>
                <w:szCs w:val="24"/>
                <w:lang w:val="nl-NL" w:eastAsia="en-GB"/>
              </w:rPr>
              <w:t xml:space="preserve"> + 2e</w:t>
            </w:r>
          </w:p>
          <w:p w14:paraId="04875961" w14:textId="77777777" w:rsidR="000D32AD" w:rsidRPr="00967150" w:rsidRDefault="000D32AD" w:rsidP="000D32AD">
            <w:pPr>
              <w:ind w:firstLine="1308"/>
              <w:rPr>
                <w:rFonts w:eastAsia="Times New Roman" w:cs="Times New Roman"/>
                <w:szCs w:val="24"/>
                <w:lang w:val="nl-NL" w:eastAsia="en-GB"/>
              </w:rPr>
            </w:pPr>
            <w:r w:rsidRPr="00967150">
              <w:rPr>
                <w:rFonts w:eastAsia="Times New Roman" w:cs="Times New Roman"/>
                <w:szCs w:val="24"/>
                <w:lang w:val="nl-NL" w:eastAsia="en-GB"/>
              </w:rPr>
              <w:t>1x     N</w:t>
            </w:r>
            <w:r w:rsidRPr="00967150">
              <w:rPr>
                <w:rFonts w:eastAsia="Times New Roman" w:cs="Times New Roman"/>
                <w:szCs w:val="24"/>
                <w:vertAlign w:val="superscript"/>
                <w:lang w:val="nl-NL" w:eastAsia="en-GB"/>
              </w:rPr>
              <w:t xml:space="preserve">+5 </w:t>
            </w:r>
            <w:r w:rsidRPr="00967150">
              <w:rPr>
                <w:rFonts w:eastAsia="Times New Roman" w:cs="Times New Roman"/>
                <w:szCs w:val="24"/>
                <w:lang w:val="nl-NL" w:eastAsia="en-GB"/>
              </w:rPr>
              <w:t xml:space="preserve">+ 8e </w:t>
            </w:r>
            <w:r w:rsidRPr="000D32AD">
              <w:rPr>
                <w:rFonts w:eastAsia="Times New Roman" w:cs="Times New Roman"/>
                <w:noProof/>
                <w:szCs w:val="24"/>
              </w:rPr>
              <w:drawing>
                <wp:inline distT="0" distB="0" distL="0" distR="0" wp14:anchorId="53E1787B" wp14:editId="0BD7E5FF">
                  <wp:extent cx="282832" cy="79632"/>
                  <wp:effectExtent l="0" t="0" r="0" b="0"/>
                  <wp:docPr id="2141087961"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967150">
              <w:rPr>
                <w:rFonts w:eastAsia="Times New Roman" w:cs="Times New Roman"/>
                <w:szCs w:val="24"/>
                <w:lang w:val="nl-NL" w:eastAsia="en-GB"/>
              </w:rPr>
              <w:t xml:space="preserve"> N</w:t>
            </w:r>
            <w:r w:rsidRPr="00967150">
              <w:rPr>
                <w:rFonts w:eastAsia="Times New Roman" w:cs="Times New Roman"/>
                <w:szCs w:val="24"/>
                <w:vertAlign w:val="superscript"/>
                <w:lang w:val="nl-NL" w:eastAsia="en-GB"/>
              </w:rPr>
              <w:t>–3</w:t>
            </w:r>
          </w:p>
          <w:p w14:paraId="577C8C2B" w14:textId="77777777" w:rsidR="000D32AD" w:rsidRPr="000D32AD" w:rsidRDefault="000D32AD" w:rsidP="000D32AD">
            <w:pPr>
              <w:ind w:firstLine="457"/>
              <w:rPr>
                <w:rFonts w:eastAsia="Times New Roman" w:cs="Times New Roman"/>
                <w:szCs w:val="24"/>
                <w:lang w:val="en-GB" w:eastAsia="en-GB"/>
              </w:rPr>
            </w:pPr>
            <w:r w:rsidRPr="000D32AD">
              <w:rPr>
                <w:rFonts w:eastAsia="Times New Roman" w:cs="Times New Roman"/>
                <w:szCs w:val="24"/>
                <w:lang w:val="en-GB" w:eastAsia="en-GB"/>
              </w:rPr>
              <w:t>c) 17Al + 66HNO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749F1CE8" wp14:editId="1724F61B">
                  <wp:extent cx="282832" cy="79632"/>
                  <wp:effectExtent l="0" t="0" r="0" b="0"/>
                  <wp:docPr id="214108796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17</w:t>
            </w:r>
            <w:proofErr w:type="gramStart"/>
            <w:r w:rsidRPr="000D32AD">
              <w:rPr>
                <w:rFonts w:eastAsia="Times New Roman" w:cs="Times New Roman"/>
                <w:szCs w:val="24"/>
                <w:lang w:val="en-GB" w:eastAsia="en-GB"/>
              </w:rPr>
              <w:t>Al(</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+ 9NO + 3N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r w:rsidRPr="000D32AD">
              <w:rPr>
                <w:rFonts w:eastAsia="Times New Roman" w:cs="Times New Roman"/>
                <w:noProof/>
                <w:szCs w:val="24"/>
              </w:rPr>
              <mc:AlternateContent>
                <mc:Choice Requires="wps">
                  <w:drawing>
                    <wp:anchor distT="0" distB="0" distL="114300" distR="114300" simplePos="0" relativeHeight="251689984" behindDoc="0" locked="0" layoutInCell="1" hidden="0" allowOverlap="1" wp14:anchorId="00022D2C" wp14:editId="6E8BAFC6">
                      <wp:simplePos x="0" y="0"/>
                      <wp:positionH relativeFrom="column">
                        <wp:posOffset>1130300</wp:posOffset>
                      </wp:positionH>
                      <wp:positionV relativeFrom="paragraph">
                        <wp:posOffset>368300</wp:posOffset>
                      </wp:positionV>
                      <wp:extent cx="0" cy="350596"/>
                      <wp:effectExtent l="0" t="0" r="0" b="0"/>
                      <wp:wrapNone/>
                      <wp:docPr id="2141087956" name="Straight Arrow Connector 2141087956"/>
                      <wp:cNvGraphicFramePr/>
                      <a:graphic xmlns:a="http://schemas.openxmlformats.org/drawingml/2006/main">
                        <a:graphicData uri="http://schemas.microsoft.com/office/word/2010/wordprocessingShape">
                          <wps:wsp>
                            <wps:cNvCnPr/>
                            <wps:spPr>
                              <a:xfrm>
                                <a:off x="5346000" y="3604702"/>
                                <a:ext cx="0" cy="350596"/>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w14:anchorId="4E5C8DEB" id="Straight Arrow Connector 2141087956" o:spid="_x0000_s1026" type="#_x0000_t32" style="position:absolute;margin-left:89pt;margin-top:29pt;width:0;height:27.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" strokecolor="windowText">
                      <v:stroke startarrowwidth="narrow" startarrowlength="short" endarrowwidth="narrow" endarrowlength="short"/>
                    </v:shape>
                  </w:pict>
                </mc:Fallback>
              </mc:AlternateContent>
            </w:r>
          </w:p>
          <w:p w14:paraId="601A34B9" w14:textId="77777777" w:rsidR="000D32AD" w:rsidRPr="00967150" w:rsidRDefault="000D32AD" w:rsidP="000D32AD">
            <w:pPr>
              <w:ind w:firstLine="1308"/>
              <w:rPr>
                <w:rFonts w:eastAsia="Times New Roman" w:cs="Times New Roman"/>
                <w:szCs w:val="24"/>
                <w:lang w:val="nl-NL" w:eastAsia="en-GB"/>
              </w:rPr>
            </w:pPr>
            <w:r w:rsidRPr="00967150">
              <w:rPr>
                <w:rFonts w:eastAsia="Times New Roman" w:cs="Times New Roman"/>
                <w:szCs w:val="24"/>
                <w:lang w:val="nl-NL" w:eastAsia="en-GB"/>
              </w:rPr>
              <w:t xml:space="preserve">17x    Al              </w:t>
            </w:r>
            <w:r w:rsidRPr="000D32AD">
              <w:rPr>
                <w:rFonts w:eastAsia="Times New Roman" w:cs="Times New Roman"/>
                <w:noProof/>
                <w:szCs w:val="24"/>
              </w:rPr>
              <w:drawing>
                <wp:inline distT="0" distB="0" distL="0" distR="0" wp14:anchorId="7FE32102" wp14:editId="47764EE0">
                  <wp:extent cx="282832" cy="79632"/>
                  <wp:effectExtent l="0" t="0" r="0" b="0"/>
                  <wp:docPr id="214108796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967150">
              <w:rPr>
                <w:rFonts w:eastAsia="Times New Roman" w:cs="Times New Roman"/>
                <w:szCs w:val="24"/>
                <w:lang w:val="nl-NL" w:eastAsia="en-GB"/>
              </w:rPr>
              <w:t xml:space="preserve"> Al</w:t>
            </w:r>
            <w:r w:rsidRPr="00967150">
              <w:rPr>
                <w:rFonts w:eastAsia="Times New Roman" w:cs="Times New Roman"/>
                <w:szCs w:val="24"/>
                <w:vertAlign w:val="superscript"/>
                <w:lang w:val="nl-NL" w:eastAsia="en-GB"/>
              </w:rPr>
              <w:t>+3</w:t>
            </w:r>
            <w:r w:rsidRPr="00967150">
              <w:rPr>
                <w:rFonts w:eastAsia="Times New Roman" w:cs="Times New Roman"/>
                <w:szCs w:val="24"/>
                <w:lang w:val="nl-NL" w:eastAsia="en-GB"/>
              </w:rPr>
              <w:t xml:space="preserve"> + 3e</w:t>
            </w:r>
          </w:p>
          <w:p w14:paraId="686574A5" w14:textId="77777777" w:rsidR="000D32AD" w:rsidRPr="00967150" w:rsidRDefault="000D32AD" w:rsidP="000D32AD">
            <w:pPr>
              <w:ind w:firstLine="1308"/>
              <w:rPr>
                <w:rFonts w:eastAsia="Times New Roman" w:cs="Times New Roman"/>
                <w:szCs w:val="24"/>
                <w:lang w:val="nl-NL" w:eastAsia="en-GB"/>
              </w:rPr>
            </w:pPr>
            <w:r w:rsidRPr="00967150">
              <w:rPr>
                <w:rFonts w:eastAsia="Times New Roman" w:cs="Times New Roman"/>
                <w:szCs w:val="24"/>
                <w:lang w:val="nl-NL" w:eastAsia="en-GB"/>
              </w:rPr>
              <w:t>3x      5N</w:t>
            </w:r>
            <w:r w:rsidRPr="00967150">
              <w:rPr>
                <w:rFonts w:eastAsia="Times New Roman" w:cs="Times New Roman"/>
                <w:szCs w:val="24"/>
                <w:vertAlign w:val="superscript"/>
                <w:lang w:val="nl-NL" w:eastAsia="en-GB"/>
              </w:rPr>
              <w:t xml:space="preserve">+5 </w:t>
            </w:r>
            <w:r w:rsidRPr="00967150">
              <w:rPr>
                <w:rFonts w:eastAsia="Times New Roman" w:cs="Times New Roman"/>
                <w:szCs w:val="24"/>
                <w:lang w:val="nl-NL" w:eastAsia="en-GB"/>
              </w:rPr>
              <w:t xml:space="preserve">+ 17e </w:t>
            </w:r>
            <w:r w:rsidRPr="000D32AD">
              <w:rPr>
                <w:rFonts w:eastAsia="Times New Roman" w:cs="Times New Roman"/>
                <w:noProof/>
                <w:szCs w:val="24"/>
              </w:rPr>
              <w:drawing>
                <wp:inline distT="0" distB="0" distL="0" distR="0" wp14:anchorId="20BCB8AD" wp14:editId="03057B66">
                  <wp:extent cx="282832" cy="79632"/>
                  <wp:effectExtent l="0" t="0" r="0" b="0"/>
                  <wp:docPr id="2141087964"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967150">
              <w:rPr>
                <w:rFonts w:eastAsia="Times New Roman" w:cs="Times New Roman"/>
                <w:szCs w:val="24"/>
                <w:lang w:val="nl-NL" w:eastAsia="en-GB"/>
              </w:rPr>
              <w:t xml:space="preserve"> 3N</w:t>
            </w:r>
            <w:r w:rsidRPr="00967150">
              <w:rPr>
                <w:rFonts w:eastAsia="Times New Roman" w:cs="Times New Roman"/>
                <w:szCs w:val="24"/>
                <w:vertAlign w:val="superscript"/>
                <w:lang w:val="nl-NL" w:eastAsia="en-GB"/>
              </w:rPr>
              <w:t>+2</w:t>
            </w:r>
            <w:r w:rsidRPr="00967150">
              <w:rPr>
                <w:rFonts w:eastAsia="Times New Roman" w:cs="Times New Roman"/>
                <w:szCs w:val="24"/>
                <w:lang w:val="nl-NL" w:eastAsia="en-GB"/>
              </w:rPr>
              <w:t xml:space="preserve"> + 2N</w:t>
            </w:r>
            <w:r w:rsidRPr="00967150">
              <w:rPr>
                <w:rFonts w:eastAsia="Times New Roman" w:cs="Times New Roman"/>
                <w:szCs w:val="24"/>
                <w:vertAlign w:val="superscript"/>
                <w:lang w:val="nl-NL" w:eastAsia="en-GB"/>
              </w:rPr>
              <w:t>+1</w:t>
            </w:r>
          </w:p>
          <w:p w14:paraId="1738DD2C" w14:textId="77777777" w:rsidR="000D32AD" w:rsidRPr="000D32AD" w:rsidRDefault="000D32AD" w:rsidP="000D32AD">
            <w:pPr>
              <w:ind w:firstLine="460"/>
              <w:rPr>
                <w:rFonts w:eastAsia="Times New Roman" w:cs="Times New Roman"/>
                <w:szCs w:val="24"/>
                <w:lang w:val="en-GB" w:eastAsia="en-GB"/>
              </w:rPr>
            </w:pPr>
            <w:r w:rsidRPr="000D32AD">
              <w:rPr>
                <w:rFonts w:eastAsia="Times New Roman" w:cs="Times New Roman"/>
                <w:szCs w:val="24"/>
                <w:lang w:val="en-GB" w:eastAsia="en-GB"/>
              </w:rPr>
              <w:t>d) 18Mg + 44HNO</w:t>
            </w:r>
            <w:r w:rsidRPr="000D32AD">
              <w:rPr>
                <w:rFonts w:eastAsia="Times New Roman" w:cs="Times New Roman"/>
                <w:szCs w:val="24"/>
                <w:vertAlign w:val="subscript"/>
                <w:lang w:val="en-GB" w:eastAsia="en-GB"/>
              </w:rPr>
              <w:t xml:space="preserve">3 </w:t>
            </w:r>
            <w:r w:rsidRPr="000D32AD">
              <w:rPr>
                <w:rFonts w:eastAsia="Times New Roman" w:cs="Times New Roman"/>
                <w:noProof/>
                <w:szCs w:val="24"/>
              </w:rPr>
              <w:drawing>
                <wp:inline distT="0" distB="0" distL="0" distR="0" wp14:anchorId="045BB487" wp14:editId="4D294290">
                  <wp:extent cx="282832" cy="79632"/>
                  <wp:effectExtent l="0" t="0" r="0" b="0"/>
                  <wp:docPr id="2141087965"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18</w:t>
            </w:r>
            <w:proofErr w:type="gramStart"/>
            <w:r w:rsidRPr="000D32AD">
              <w:rPr>
                <w:rFonts w:eastAsia="Times New Roman" w:cs="Times New Roman"/>
                <w:szCs w:val="24"/>
                <w:lang w:val="en-GB" w:eastAsia="en-GB"/>
              </w:rPr>
              <w:t>Mg(</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+ 2N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+20H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14:paraId="7B89A4CB" w14:textId="77777777" w:rsidR="000D32AD" w:rsidRPr="000D32AD" w:rsidRDefault="000D32AD" w:rsidP="000D32AD">
            <w:pPr>
              <w:ind w:firstLine="1311"/>
              <w:rPr>
                <w:rFonts w:eastAsia="Times New Roman" w:cs="Times New Roman"/>
                <w:szCs w:val="24"/>
                <w:lang w:val="en-GB" w:eastAsia="en-GB"/>
              </w:rPr>
            </w:pPr>
            <w:r w:rsidRPr="000D32AD">
              <w:rPr>
                <w:rFonts w:eastAsia="Times New Roman" w:cs="Times New Roman"/>
                <w:szCs w:val="24"/>
                <w:lang w:val="en-GB" w:eastAsia="en-GB"/>
              </w:rPr>
              <w:t>18x    Mg</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42EB5C87" wp14:editId="5A4989DF">
                  <wp:extent cx="282832" cy="79632"/>
                  <wp:effectExtent l="0" t="0" r="0" b="0"/>
                  <wp:docPr id="214108796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Mg</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+ 2e</w:t>
            </w:r>
            <w:r w:rsidRPr="000D32AD">
              <w:rPr>
                <w:rFonts w:eastAsia="Times New Roman" w:cs="Times New Roman"/>
                <w:noProof/>
                <w:szCs w:val="24"/>
              </w:rPr>
              <mc:AlternateContent>
                <mc:Choice Requires="wps">
                  <w:drawing>
                    <wp:anchor distT="0" distB="0" distL="114300" distR="114300" simplePos="0" relativeHeight="251693056" behindDoc="0" locked="0" layoutInCell="1" hidden="0" allowOverlap="1" wp14:anchorId="523B2041" wp14:editId="41513B33">
                      <wp:simplePos x="0" y="0"/>
                      <wp:positionH relativeFrom="column">
                        <wp:posOffset>1143000</wp:posOffset>
                      </wp:positionH>
                      <wp:positionV relativeFrom="paragraph">
                        <wp:posOffset>0</wp:posOffset>
                      </wp:positionV>
                      <wp:extent cx="0" cy="350520"/>
                      <wp:effectExtent l="0" t="0" r="0" b="0"/>
                      <wp:wrapNone/>
                      <wp:docPr id="2141087959" name="Straight Arrow Connector 2141087959"/>
                      <wp:cNvGraphicFramePr/>
                      <a:graphic xmlns:a="http://schemas.openxmlformats.org/drawingml/2006/main">
                        <a:graphicData uri="http://schemas.microsoft.com/office/word/2010/wordprocessingShape">
                          <wps:wsp>
                            <wps:cNvCnPr/>
                            <wps:spPr>
                              <a:xfrm>
                                <a:off x="5346000" y="3604740"/>
                                <a:ext cx="0" cy="35052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w14:anchorId="6F59CCD9" id="Straight Arrow Connector 2141087959" o:spid="_x0000_s1026" type="#_x0000_t32" style="position:absolute;margin-left:90pt;margin-top:0;width:0;height:27.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" strokecolor="windowText">
                      <v:stroke startarrowwidth="narrow" startarrowlength="short" endarrowwidth="narrow" endarrowlength="short"/>
                    </v:shape>
                  </w:pict>
                </mc:Fallback>
              </mc:AlternateContent>
            </w:r>
          </w:p>
          <w:p w14:paraId="6A83E858" w14:textId="77777777" w:rsidR="000D32AD" w:rsidRPr="000D32AD" w:rsidRDefault="000D32AD" w:rsidP="000D32AD">
            <w:pPr>
              <w:ind w:firstLine="1311"/>
              <w:rPr>
                <w:rFonts w:eastAsia="Times New Roman" w:cs="Times New Roman"/>
                <w:szCs w:val="24"/>
                <w:lang w:val="en-GB" w:eastAsia="en-GB"/>
              </w:rPr>
            </w:pPr>
            <w:r w:rsidRPr="000D32AD">
              <w:rPr>
                <w:rFonts w:eastAsia="Times New Roman" w:cs="Times New Roman"/>
                <w:szCs w:val="24"/>
                <w:lang w:val="en-GB" w:eastAsia="en-GB"/>
              </w:rPr>
              <w:t>1</w:t>
            </w:r>
            <w:r w:rsidRPr="000D32AD">
              <w:rPr>
                <w:rFonts w:eastAsia="Times New Roman" w:cs="Times New Roman"/>
                <w:szCs w:val="24"/>
                <w:lang w:val="en-GB" w:eastAsia="en-GB"/>
              </w:rPr>
              <w:tab/>
              <w:t xml:space="preserve">7x    N </w:t>
            </w:r>
            <w:r w:rsidRPr="000D32AD">
              <w:rPr>
                <w:rFonts w:eastAsia="Times New Roman" w:cs="Times New Roman"/>
                <w:szCs w:val="24"/>
                <w:vertAlign w:val="superscript"/>
                <w:lang w:val="en-GB" w:eastAsia="en-GB"/>
              </w:rPr>
              <w:t>+5</w:t>
            </w:r>
            <w:r w:rsidRPr="000D32AD">
              <w:rPr>
                <w:rFonts w:eastAsia="Times New Roman" w:cs="Times New Roman"/>
                <w:szCs w:val="24"/>
                <w:lang w:val="en-GB" w:eastAsia="en-GB"/>
              </w:rPr>
              <w:t xml:space="preserve">   + 36e </w:t>
            </w:r>
            <w:r w:rsidRPr="000D32AD">
              <w:rPr>
                <w:rFonts w:eastAsia="Times New Roman" w:cs="Times New Roman"/>
                <w:noProof/>
                <w:szCs w:val="24"/>
              </w:rPr>
              <w:drawing>
                <wp:inline distT="0" distB="0" distL="0" distR="0" wp14:anchorId="6458E858" wp14:editId="41D6697C">
                  <wp:extent cx="282832" cy="79632"/>
                  <wp:effectExtent l="0" t="0" r="0" b="0"/>
                  <wp:docPr id="214108796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 xml:space="preserve"> + 2N</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 N</w:t>
            </w:r>
            <w:sdt>
              <w:sdtPr>
                <w:rPr>
                  <w:rFonts w:eastAsia="Times New Roman" w:cs="Times New Roman"/>
                  <w:szCs w:val="24"/>
                  <w:lang w:val="en-GB" w:eastAsia="en-GB"/>
                </w:rPr>
                <w:tag w:val="goog_rdk_3"/>
                <w:id w:val="-1850785410"/>
              </w:sdtPr>
              <w:sdtContent>
                <w:r w:rsidRPr="000D32AD">
                  <w:rPr>
                    <w:rFonts w:ascii="Gungsuh" w:eastAsia="Gungsuh" w:hAnsi="Gungsuh" w:cs="Gungsuh"/>
                    <w:szCs w:val="24"/>
                    <w:vertAlign w:val="superscript"/>
                    <w:lang w:val="en-GB" w:eastAsia="en-GB"/>
                  </w:rPr>
                  <w:t>−3</w:t>
                </w:r>
              </w:sdtContent>
            </w:sdt>
          </w:p>
        </w:tc>
      </w:tr>
    </w:tbl>
    <w:p w14:paraId="70179E1B" w14:textId="77777777" w:rsidR="000D32AD" w:rsidRPr="000D32AD" w:rsidRDefault="000D32AD" w:rsidP="000D32AD">
      <w:pPr>
        <w:jc w:val="both"/>
        <w:rPr>
          <w:rFonts w:eastAsia="Times New Roman" w:cs="Times New Roman"/>
          <w:b/>
          <w:color w:val="000000"/>
          <w:szCs w:val="24"/>
          <w:lang w:val="en-GB" w:eastAsia="en-GB"/>
        </w:rPr>
      </w:pPr>
    </w:p>
    <w:p w14:paraId="55196379" w14:textId="77777777" w:rsidR="000D32AD" w:rsidRPr="000D32AD" w:rsidRDefault="000D32AD" w:rsidP="000D32AD">
      <w:pPr>
        <w:jc w:val="both"/>
        <w:rPr>
          <w:rFonts w:eastAsia="Times New Roman" w:cs="Times New Roman"/>
          <w:color w:val="000000"/>
          <w:szCs w:val="24"/>
          <w:lang w:val="en-GB" w:eastAsia="en-GB"/>
        </w:rPr>
      </w:pPr>
      <w:r w:rsidRPr="000D32AD">
        <w:rPr>
          <w:rFonts w:eastAsia="Times New Roman" w:cs="Times New Roman"/>
          <w:b/>
          <w:color w:val="000000"/>
          <w:szCs w:val="24"/>
          <w:lang w:val="en-GB" w:eastAsia="en-GB"/>
        </w:rPr>
        <w:t xml:space="preserve">Câu 14. </w:t>
      </w:r>
      <w:r w:rsidRPr="000D32AD">
        <w:rPr>
          <w:rFonts w:eastAsia="Times New Roman" w:cs="Times New Roman"/>
          <w:color w:val="000000"/>
          <w:szCs w:val="24"/>
          <w:lang w:val="en-GB" w:eastAsia="en-GB"/>
        </w:rPr>
        <w:t>Kristian Birkeland, là người đầu tiên mô tả cách thức các hạt mang điện có nguồn gốc từ Mặt Trời tương tác với từ trường của Trái Đất để tạo ra hiện tượng cực quang. Ông có thể cải tiến thiết kế súng điện từ để sản xuất nitric acid làm phân bón nhân tạo. Phương pháp này còn được gọi là phương pháp Birkeland. Phương pháp này tạo ra một dòng quang điện làm tăng nhiệt độ khí lên 3000</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sử dụng để điều chế nitric acid bằng cách biến đổi N</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khí quyển qua các công đoạn sau:</w:t>
      </w:r>
    </w:p>
    <w:p w14:paraId="4A0A07ED" w14:textId="77777777" w:rsidR="000D32AD" w:rsidRPr="000D32AD" w:rsidRDefault="000D32AD" w:rsidP="000D32AD">
      <w:pPr>
        <w:ind w:left="1440" w:firstLine="7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N</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(g) + 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(g) </w:t>
      </w:r>
      <w:r w:rsidRPr="000D32AD">
        <w:rPr>
          <w:rFonts w:eastAsia="Times New Roman" w:cs="Times New Roman"/>
          <w:noProof/>
          <w:szCs w:val="24"/>
        </w:rPr>
        <w:drawing>
          <wp:inline distT="0" distB="0" distL="0" distR="0" wp14:anchorId="59999B01" wp14:editId="74DC50D9">
            <wp:extent cx="282832" cy="102973"/>
            <wp:effectExtent l="0" t="0" r="0" b="0"/>
            <wp:docPr id="2141087968"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color w:val="000000"/>
          <w:szCs w:val="24"/>
          <w:lang w:val="en-GB" w:eastAsia="en-GB"/>
        </w:rPr>
        <w:t xml:space="preserve"> 2NO(g)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(1)</w:t>
      </w:r>
    </w:p>
    <w:p w14:paraId="7DDEE94F" w14:textId="77777777" w:rsidR="000D32AD" w:rsidRPr="000D32AD" w:rsidRDefault="000D32AD" w:rsidP="000D32AD">
      <w:pPr>
        <w:ind w:left="1440" w:firstLine="7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2NO(g) + 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(g) </w:t>
      </w:r>
      <w:r w:rsidRPr="000D32AD">
        <w:rPr>
          <w:rFonts w:eastAsia="Times New Roman" w:cs="Times New Roman"/>
          <w:noProof/>
          <w:szCs w:val="24"/>
        </w:rPr>
        <w:drawing>
          <wp:inline distT="0" distB="0" distL="0" distR="0" wp14:anchorId="43168CB8" wp14:editId="53213A4C">
            <wp:extent cx="282832" cy="102973"/>
            <wp:effectExtent l="0" t="0" r="0" b="0"/>
            <wp:docPr id="2141087969"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color w:val="000000"/>
          <w:szCs w:val="24"/>
          <w:lang w:val="en-GB" w:eastAsia="en-GB"/>
        </w:rPr>
        <w:t xml:space="preserve"> 2NO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(g)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(2)</w:t>
      </w:r>
    </w:p>
    <w:p w14:paraId="6BA97036" w14:textId="77777777" w:rsidR="000D32AD" w:rsidRPr="000D32AD" w:rsidRDefault="000D32AD" w:rsidP="000D32AD">
      <w:pPr>
        <w:ind w:left="1440" w:firstLine="720"/>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3NO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(g) + H</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O(l) </w:t>
      </w:r>
      <w:r w:rsidRPr="000D32AD">
        <w:rPr>
          <w:rFonts w:eastAsia="Times New Roman" w:cs="Times New Roman"/>
          <w:noProof/>
          <w:szCs w:val="24"/>
        </w:rPr>
        <w:drawing>
          <wp:inline distT="0" distB="0" distL="0" distR="0" wp14:anchorId="3CC64C14" wp14:editId="1E616645">
            <wp:extent cx="282832" cy="102973"/>
            <wp:effectExtent l="0" t="0" r="0" b="0"/>
            <wp:docPr id="214108797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color w:val="000000"/>
          <w:szCs w:val="24"/>
          <w:lang w:val="en-GB" w:eastAsia="en-GB"/>
        </w:rPr>
        <w:t xml:space="preserve"> 2HNO</w:t>
      </w:r>
      <w:r w:rsidRPr="000D32AD">
        <w:rPr>
          <w:rFonts w:eastAsia="Times New Roman" w:cs="Times New Roman"/>
          <w:color w:val="000000"/>
          <w:szCs w:val="24"/>
          <w:vertAlign w:val="subscript"/>
          <w:lang w:val="en-GB" w:eastAsia="en-GB"/>
        </w:rPr>
        <w:t>3</w:t>
      </w:r>
      <w:r w:rsidRPr="000D32AD">
        <w:rPr>
          <w:rFonts w:eastAsia="Times New Roman" w:cs="Times New Roman"/>
          <w:color w:val="000000"/>
          <w:szCs w:val="24"/>
          <w:lang w:val="en-GB" w:eastAsia="en-GB"/>
        </w:rPr>
        <w:t xml:space="preserve">(g) + NO(g) </w:t>
      </w:r>
      <w:r w:rsidRPr="000D32AD">
        <w:rPr>
          <w:rFonts w:eastAsia="Times New Roman" w:cs="Times New Roman"/>
          <w:color w:val="000000"/>
          <w:szCs w:val="24"/>
          <w:lang w:val="en-GB" w:eastAsia="en-GB"/>
        </w:rPr>
        <w:tab/>
      </w:r>
      <w:r w:rsidRPr="000D32AD">
        <w:rPr>
          <w:rFonts w:eastAsia="Times New Roman" w:cs="Times New Roman"/>
          <w:color w:val="000000"/>
          <w:szCs w:val="24"/>
          <w:lang w:val="en-GB" w:eastAsia="en-GB"/>
        </w:rPr>
        <w:tab/>
        <w:t>(3)</w:t>
      </w:r>
    </w:p>
    <w:p w14:paraId="5E42B2D7" w14:textId="77777777"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a) Tại sao ngày nay phương pháp Birkeland không còn được dùng trong sản xuất công nghiệp nữa?</w:t>
      </w:r>
    </w:p>
    <w:p w14:paraId="3FD3B93F" w14:textId="77777777"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b) Quá trình sản xuất công nghiệp nitric acid hiện nay khác gì với phương pháp Birkeland?</w:t>
      </w:r>
    </w:p>
    <w:p w14:paraId="3876893E" w14:textId="77777777"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c) Hằng số cân bằng K</w:t>
      </w:r>
      <w:r w:rsidRPr="000D32AD">
        <w:rPr>
          <w:rFonts w:eastAsia="Times New Roman" w:cs="Times New Roman"/>
          <w:color w:val="000000"/>
          <w:szCs w:val="24"/>
          <w:vertAlign w:val="subscript"/>
          <w:lang w:val="en-GB" w:eastAsia="en-GB"/>
        </w:rPr>
        <w:t>c</w:t>
      </w:r>
      <w:r w:rsidRPr="000D32AD">
        <w:rPr>
          <w:rFonts w:eastAsia="Times New Roman" w:cs="Times New Roman"/>
          <w:color w:val="000000"/>
          <w:szCs w:val="24"/>
          <w:lang w:val="en-GB" w:eastAsia="en-GB"/>
        </w:rPr>
        <w:t xml:space="preserve"> của phản ứng (2) là 1,65.10</w:t>
      </w:r>
      <w:r w:rsidRPr="000D32AD">
        <w:rPr>
          <w:rFonts w:eastAsia="Times New Roman" w:cs="Times New Roman"/>
          <w:color w:val="000000"/>
          <w:szCs w:val="24"/>
          <w:vertAlign w:val="superscript"/>
          <w:lang w:val="en-GB" w:eastAsia="en-GB"/>
        </w:rPr>
        <w:t>5</w:t>
      </w:r>
      <w:r w:rsidRPr="000D32AD">
        <w:rPr>
          <w:rFonts w:eastAsia="Times New Roman" w:cs="Times New Roman"/>
          <w:color w:val="000000"/>
          <w:szCs w:val="24"/>
          <w:lang w:val="en-GB" w:eastAsia="en-GB"/>
        </w:rPr>
        <w:t>. Thí nghiệm sau được tiến hành để nghiên cứu các đặc trưng của phản ứng này. Nạp khí 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và NO vào bình phản ứng với dung tích 0,100 m</w:t>
      </w:r>
      <w:r w:rsidRPr="000D32AD">
        <w:rPr>
          <w:rFonts w:eastAsia="Times New Roman" w:cs="Times New Roman"/>
          <w:color w:val="000000"/>
          <w:szCs w:val="24"/>
          <w:vertAlign w:val="superscript"/>
          <w:lang w:val="en-GB" w:eastAsia="en-GB"/>
        </w:rPr>
        <w:t>3</w:t>
      </w:r>
      <w:r w:rsidRPr="000D32AD">
        <w:rPr>
          <w:rFonts w:eastAsia="Times New Roman" w:cs="Times New Roman"/>
          <w:color w:val="000000"/>
          <w:szCs w:val="24"/>
          <w:lang w:val="en-GB" w:eastAsia="en-GB"/>
        </w:rPr>
        <w:t xml:space="preserve"> chứa một lượng chưa xác định oxygen. Nồng độ khí 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ban đầu là </w:t>
      </w:r>
      <w:r w:rsidRPr="000D32AD">
        <w:rPr>
          <w:rFonts w:eastAsia="Times New Roman" w:cs="Times New Roman"/>
          <w:i/>
          <w:color w:val="000000"/>
          <w:szCs w:val="24"/>
          <w:lang w:val="en-GB" w:eastAsia="en-GB"/>
        </w:rPr>
        <w:t>x</w:t>
      </w:r>
      <w:r w:rsidRPr="000D32AD">
        <w:rPr>
          <w:rFonts w:eastAsia="Times New Roman" w:cs="Times New Roman"/>
          <w:color w:val="000000"/>
          <w:szCs w:val="24"/>
          <w:lang w:val="en-GB" w:eastAsia="en-GB"/>
        </w:rPr>
        <w:t xml:space="preserve"> mol/L và nồng độ khí NO ban đầu là (</w:t>
      </w:r>
      <w:r w:rsidRPr="000D32AD">
        <w:rPr>
          <w:rFonts w:eastAsia="Times New Roman" w:cs="Times New Roman"/>
          <w:i/>
          <w:color w:val="000000"/>
          <w:szCs w:val="24"/>
          <w:lang w:val="en-GB" w:eastAsia="en-GB"/>
        </w:rPr>
        <w:t>x</w:t>
      </w:r>
      <w:r w:rsidRPr="000D32AD">
        <w:rPr>
          <w:rFonts w:eastAsia="Times New Roman" w:cs="Times New Roman"/>
          <w:color w:val="000000"/>
          <w:szCs w:val="24"/>
          <w:lang w:val="en-GB" w:eastAsia="en-GB"/>
        </w:rPr>
        <w:t xml:space="preserve"> + 0,0024) mol/L. Ở cân bằng, nồng độ tổng của tất cả các khí trong bình phản ứng là 0,2246 mol/L và có chứa chính xác 2 mol 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Tính số phân tử oxygen trong bình phản ứng trước khi bắt đầu thí nghiệm.</w:t>
      </w:r>
    </w:p>
    <w:p w14:paraId="367BE3D2" w14:textId="77777777" w:rsidR="000D32AD" w:rsidRPr="000D32AD" w:rsidRDefault="000D32AD" w:rsidP="000D32AD">
      <w:pPr>
        <w:ind w:firstLine="426"/>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d)</w:t>
      </w:r>
      <w:r w:rsidRPr="000D32AD">
        <w:rPr>
          <w:rFonts w:eastAsia="Times New Roman" w:cs="Times New Roman"/>
          <w:b/>
          <w:color w:val="000000"/>
          <w:szCs w:val="24"/>
          <w:lang w:val="en-GB" w:eastAsia="en-GB"/>
        </w:rPr>
        <w:t xml:space="preserve"> </w:t>
      </w:r>
      <w:r w:rsidRPr="000D32AD">
        <w:rPr>
          <w:rFonts w:eastAsia="Times New Roman" w:cs="Times New Roman"/>
          <w:color w:val="000000"/>
          <w:szCs w:val="24"/>
          <w:lang w:val="en-GB" w:eastAsia="en-GB"/>
        </w:rPr>
        <w:t>Ở nhiệt độ nào, hiệu suất tạo ra NO cao hơn: 25</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hay 3000</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Giải thích.</w:t>
      </w:r>
    </w:p>
    <w:p w14:paraId="49DFB007" w14:textId="77777777" w:rsidR="000D32AD" w:rsidRPr="000D32AD" w:rsidRDefault="000D32AD" w:rsidP="000D32AD">
      <w:pPr>
        <w:jc w:val="both"/>
        <w:rPr>
          <w:rFonts w:eastAsia="Times New Roman" w:cs="Times New Roman"/>
          <w:color w:val="000000"/>
          <w:szCs w:val="24"/>
          <w:lang w:val="en-GB" w:eastAsia="en-GB"/>
        </w:rPr>
      </w:pPr>
      <w:r w:rsidRPr="000D32AD">
        <w:rPr>
          <w:rFonts w:eastAsia="Times New Roman" w:cs="Times New Roman"/>
          <w:color w:val="000000"/>
          <w:szCs w:val="24"/>
          <w:lang w:val="en-GB" w:eastAsia="en-GB"/>
        </w:rPr>
        <w:t>Dữ kiện nhiệt động học (25</w:t>
      </w:r>
      <w:r w:rsidRPr="000D32AD">
        <w:rPr>
          <w:rFonts w:eastAsia="Times New Roman" w:cs="Times New Roman"/>
          <w:color w:val="000000"/>
          <w:szCs w:val="24"/>
          <w:vertAlign w:val="superscript"/>
          <w:lang w:val="en-GB" w:eastAsia="en-GB"/>
        </w:rPr>
        <w:t>0</w:t>
      </w:r>
      <w:r w:rsidRPr="000D32AD">
        <w:rPr>
          <w:rFonts w:eastAsia="Times New Roman" w:cs="Times New Roman"/>
          <w:color w:val="000000"/>
          <w:szCs w:val="24"/>
          <w:lang w:val="en-GB" w:eastAsia="en-GB"/>
        </w:rPr>
        <w:t>C, 1 bar):</w:t>
      </w:r>
    </w:p>
    <w:tbl>
      <w:tblPr>
        <w:tblW w:w="6235"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386"/>
        <w:gridCol w:w="1449"/>
        <w:gridCol w:w="1417"/>
      </w:tblGrid>
      <w:tr w:rsidR="000D32AD" w:rsidRPr="000D32AD" w14:paraId="70DCB6C4" w14:textId="77777777" w:rsidTr="00F07D96">
        <w:tc>
          <w:tcPr>
            <w:tcW w:w="1984" w:type="dxa"/>
            <w:vAlign w:val="center"/>
          </w:tcPr>
          <w:p w14:paraId="2570D3F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Chất</w:t>
            </w:r>
          </w:p>
        </w:tc>
        <w:tc>
          <w:tcPr>
            <w:tcW w:w="1386" w:type="dxa"/>
            <w:vAlign w:val="center"/>
          </w:tcPr>
          <w:p w14:paraId="7481436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(g)</w:t>
            </w:r>
          </w:p>
        </w:tc>
        <w:tc>
          <w:tcPr>
            <w:tcW w:w="1449" w:type="dxa"/>
            <w:vAlign w:val="center"/>
          </w:tcPr>
          <w:p w14:paraId="1E03FD5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NO (g)</w:t>
            </w:r>
          </w:p>
        </w:tc>
        <w:tc>
          <w:tcPr>
            <w:tcW w:w="1417" w:type="dxa"/>
            <w:vAlign w:val="center"/>
          </w:tcPr>
          <w:p w14:paraId="1A19F51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N</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(g)</w:t>
            </w:r>
          </w:p>
        </w:tc>
      </w:tr>
      <w:tr w:rsidR="000D32AD" w:rsidRPr="000D32AD" w14:paraId="4A1EB3AC" w14:textId="77777777" w:rsidTr="00F07D96">
        <w:tc>
          <w:tcPr>
            <w:tcW w:w="1984" w:type="dxa"/>
            <w:vAlign w:val="center"/>
          </w:tcPr>
          <w:p w14:paraId="5E5C729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 w:val="36"/>
                <w:szCs w:val="36"/>
                <w:vertAlign w:val="subscript"/>
              </w:rPr>
              <w:drawing>
                <wp:inline distT="0" distB="0" distL="0" distR="0" wp14:anchorId="199D3817" wp14:editId="3F7D87B9">
                  <wp:extent cx="418757" cy="199081"/>
                  <wp:effectExtent l="0" t="0" r="0" b="0"/>
                  <wp:docPr id="2141087971"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pic:cNvPicPr preferRelativeResize="0"/>
                        </pic:nvPicPr>
                        <pic:blipFill>
                          <a:blip r:embed="rId298"/>
                          <a:srcRect/>
                          <a:stretch>
                            <a:fillRect/>
                          </a:stretch>
                        </pic:blipFill>
                        <pic:spPr>
                          <a:xfrm>
                            <a:off x="0" y="0"/>
                            <a:ext cx="418757" cy="199081"/>
                          </a:xfrm>
                          <a:prstGeom prst="rect">
                            <a:avLst/>
                          </a:prstGeom>
                          <a:ln/>
                        </pic:spPr>
                      </pic:pic>
                    </a:graphicData>
                  </a:graphic>
                </wp:inline>
              </w:drawing>
            </w:r>
            <w:r w:rsidRPr="000D32AD">
              <w:rPr>
                <w:rFonts w:eastAsia="Times New Roman" w:cs="Times New Roman"/>
                <w:szCs w:val="24"/>
                <w:lang w:val="en-GB" w:eastAsia="en-GB"/>
              </w:rPr>
              <w:t xml:space="preserve"> (kJ/mol)</w:t>
            </w:r>
          </w:p>
        </w:tc>
        <w:tc>
          <w:tcPr>
            <w:tcW w:w="1386" w:type="dxa"/>
            <w:vAlign w:val="center"/>
          </w:tcPr>
          <w:p w14:paraId="1BA5E32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c>
          <w:tcPr>
            <w:tcW w:w="1449" w:type="dxa"/>
            <w:vAlign w:val="center"/>
          </w:tcPr>
          <w:p w14:paraId="46081B2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90,25</w:t>
            </w:r>
          </w:p>
        </w:tc>
        <w:tc>
          <w:tcPr>
            <w:tcW w:w="1417" w:type="dxa"/>
            <w:vAlign w:val="center"/>
          </w:tcPr>
          <w:p w14:paraId="40063B5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r>
      <w:tr w:rsidR="000D32AD" w:rsidRPr="000D32AD" w14:paraId="31EF31CC" w14:textId="77777777" w:rsidTr="00F07D96">
        <w:tc>
          <w:tcPr>
            <w:tcW w:w="1984" w:type="dxa"/>
            <w:vAlign w:val="center"/>
          </w:tcPr>
          <w:p w14:paraId="16DFA32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 w:val="36"/>
                <w:szCs w:val="36"/>
                <w:vertAlign w:val="subscript"/>
              </w:rPr>
              <w:drawing>
                <wp:inline distT="0" distB="0" distL="0" distR="0" wp14:anchorId="4DCC94FB" wp14:editId="3C7C33AE">
                  <wp:extent cx="233405" cy="199081"/>
                  <wp:effectExtent l="0" t="0" r="0" b="0"/>
                  <wp:docPr id="2141087972"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pic:cNvPicPr preferRelativeResize="0"/>
                        </pic:nvPicPr>
                        <pic:blipFill>
                          <a:blip r:embed="rId299"/>
                          <a:srcRect/>
                          <a:stretch>
                            <a:fillRect/>
                          </a:stretch>
                        </pic:blipFill>
                        <pic:spPr>
                          <a:xfrm>
                            <a:off x="0" y="0"/>
                            <a:ext cx="233405" cy="199081"/>
                          </a:xfrm>
                          <a:prstGeom prst="rect">
                            <a:avLst/>
                          </a:prstGeom>
                          <a:ln/>
                        </pic:spPr>
                      </pic:pic>
                    </a:graphicData>
                  </a:graphic>
                </wp:inline>
              </w:drawing>
            </w:r>
            <w:r w:rsidRPr="000D32AD">
              <w:rPr>
                <w:rFonts w:eastAsia="Times New Roman" w:cs="Times New Roman"/>
                <w:szCs w:val="24"/>
                <w:lang w:val="en-GB" w:eastAsia="en-GB"/>
              </w:rPr>
              <w:t xml:space="preserve"> (JK/mol)</w:t>
            </w:r>
          </w:p>
        </w:tc>
        <w:tc>
          <w:tcPr>
            <w:tcW w:w="1386" w:type="dxa"/>
            <w:vAlign w:val="center"/>
          </w:tcPr>
          <w:p w14:paraId="1C81F41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205,03</w:t>
            </w:r>
          </w:p>
        </w:tc>
        <w:tc>
          <w:tcPr>
            <w:tcW w:w="1449" w:type="dxa"/>
            <w:vAlign w:val="center"/>
          </w:tcPr>
          <w:p w14:paraId="407D0A2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210,65</w:t>
            </w:r>
          </w:p>
        </w:tc>
        <w:tc>
          <w:tcPr>
            <w:tcW w:w="1417" w:type="dxa"/>
            <w:vAlign w:val="center"/>
          </w:tcPr>
          <w:p w14:paraId="17FBCCD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color w:val="000000"/>
                <w:szCs w:val="24"/>
                <w:lang w:val="en-GB" w:eastAsia="en-GB"/>
              </w:rPr>
              <w:t>191,61</w:t>
            </w:r>
          </w:p>
        </w:tc>
      </w:tr>
    </w:tbl>
    <w:p w14:paraId="40562E16" w14:textId="77777777" w:rsidR="000D32AD" w:rsidRPr="000D32AD" w:rsidRDefault="000D32AD" w:rsidP="000D32AD">
      <w:pPr>
        <w:jc w:val="both"/>
        <w:rPr>
          <w:rFonts w:eastAsia="Times New Roman" w:cs="Times New Roman"/>
          <w:sz w:val="2"/>
          <w:szCs w:val="2"/>
          <w:lang w:val="en-GB" w:eastAsia="en-GB"/>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D32AD" w:rsidRPr="000D32AD" w14:paraId="35F14D5C" w14:textId="77777777" w:rsidTr="00F07D96">
        <w:trPr>
          <w:trHeight w:val="58"/>
        </w:trPr>
        <w:tc>
          <w:tcPr>
            <w:tcW w:w="10201" w:type="dxa"/>
            <w:tcBorders>
              <w:bottom w:val="single" w:sz="4" w:space="0" w:color="000000"/>
            </w:tcBorders>
          </w:tcPr>
          <w:p w14:paraId="4532C6B4"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47FDB085" w14:textId="77777777" w:rsidR="000D32AD" w:rsidRPr="000D32AD" w:rsidRDefault="000D32AD" w:rsidP="000D32AD">
            <w:pPr>
              <w:ind w:firstLine="452"/>
              <w:jc w:val="both"/>
              <w:rPr>
                <w:rFonts w:eastAsia="Times New Roman" w:cs="Times New Roman"/>
                <w:color w:val="000000"/>
                <w:szCs w:val="24"/>
                <w:lang w:val="en-GB" w:eastAsia="en-GB"/>
              </w:rPr>
            </w:pPr>
            <w:r w:rsidRPr="000D32AD">
              <w:rPr>
                <w:rFonts w:eastAsia="Times New Roman" w:cs="Times New Roman"/>
                <w:szCs w:val="24"/>
                <w:lang w:val="en-GB" w:eastAsia="en-GB"/>
              </w:rPr>
              <w:t xml:space="preserve">a) Sản xuất nitric acid bằng </w:t>
            </w:r>
            <w:r w:rsidRPr="000D32AD">
              <w:rPr>
                <w:rFonts w:eastAsia="Times New Roman" w:cs="Times New Roman"/>
                <w:color w:val="000000"/>
                <w:szCs w:val="24"/>
                <w:lang w:val="en-GB" w:eastAsia="en-GB"/>
              </w:rPr>
              <w:t>phương pháp Birkeland tiêu tốn nhiều năng lượng nên ngày nay không còn được sử dụng.</w:t>
            </w:r>
          </w:p>
          <w:p w14:paraId="6A69C2F1" w14:textId="77777777" w:rsidR="000D32AD" w:rsidRPr="000D32AD" w:rsidRDefault="000D32AD" w:rsidP="000D32AD">
            <w:pPr>
              <w:ind w:firstLine="452"/>
              <w:jc w:val="both"/>
              <w:rPr>
                <w:rFonts w:eastAsia="Times New Roman" w:cs="Times New Roman"/>
                <w:color w:val="000000"/>
                <w:szCs w:val="24"/>
                <w:lang w:val="en-GB" w:eastAsia="en-GB"/>
              </w:rPr>
            </w:pPr>
            <w:r w:rsidRPr="000D32AD">
              <w:rPr>
                <w:rFonts w:eastAsia="Times New Roman" w:cs="Times New Roman"/>
                <w:szCs w:val="24"/>
                <w:lang w:val="en-GB" w:eastAsia="en-GB"/>
              </w:rPr>
              <w:t xml:space="preserve">b) </w:t>
            </w:r>
            <w:r w:rsidRPr="000D32AD">
              <w:rPr>
                <w:rFonts w:eastAsia="Times New Roman" w:cs="Times New Roman"/>
                <w:color w:val="000000"/>
                <w:szCs w:val="24"/>
                <w:lang w:val="en-GB" w:eastAsia="en-GB"/>
              </w:rPr>
              <w:t>Trong phương pháp Birkeland, phương pháp điều chế NO</w:t>
            </w:r>
            <w:r w:rsidRPr="000D32AD">
              <w:rPr>
                <w:rFonts w:eastAsia="Times New Roman" w:cs="Times New Roman"/>
                <w:color w:val="000000"/>
                <w:szCs w:val="24"/>
                <w:vertAlign w:val="subscript"/>
                <w:lang w:val="en-GB" w:eastAsia="en-GB"/>
              </w:rPr>
              <w:t>2</w:t>
            </w:r>
            <w:r w:rsidRPr="000D32AD">
              <w:rPr>
                <w:rFonts w:eastAsia="Times New Roman" w:cs="Times New Roman"/>
                <w:color w:val="000000"/>
                <w:szCs w:val="24"/>
                <w:lang w:val="en-GB" w:eastAsia="en-GB"/>
              </w:rPr>
              <w:t xml:space="preserve"> là tạo ra hồ quang điện, còn trong công nghiệp hiện nay là oxi hóa ammonia.</w:t>
            </w:r>
          </w:p>
          <w:p w14:paraId="76689594" w14:textId="77777777" w:rsidR="000D32AD" w:rsidRPr="000D32AD" w:rsidRDefault="000D32AD" w:rsidP="000D32AD">
            <w:pPr>
              <w:ind w:firstLine="452"/>
              <w:jc w:val="both"/>
              <w:rPr>
                <w:rFonts w:eastAsia="Times New Roman" w:cs="Times New Roman"/>
                <w:szCs w:val="24"/>
                <w:lang w:val="en-GB" w:eastAsia="en-GB"/>
              </w:rPr>
            </w:pPr>
            <w:r w:rsidRPr="000D32AD">
              <w:rPr>
                <w:rFonts w:eastAsia="Times New Roman" w:cs="Times New Roman"/>
                <w:szCs w:val="24"/>
                <w:lang w:val="en-GB" w:eastAsia="en-GB"/>
              </w:rPr>
              <w:t>c) C</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0,02 M</w:t>
            </w:r>
          </w:p>
          <w:tbl>
            <w:tblPr>
              <w:tblW w:w="8505"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7"/>
              <w:gridCol w:w="1790"/>
              <w:gridCol w:w="510"/>
              <w:gridCol w:w="1183"/>
              <w:gridCol w:w="802"/>
              <w:gridCol w:w="1324"/>
              <w:gridCol w:w="1559"/>
            </w:tblGrid>
            <w:tr w:rsidR="000D32AD" w:rsidRPr="000D32AD" w14:paraId="5C1198C0" w14:textId="77777777" w:rsidTr="00F07D96">
              <w:tc>
                <w:tcPr>
                  <w:tcW w:w="1337" w:type="dxa"/>
                </w:tcPr>
                <w:p w14:paraId="253F3C8A" w14:textId="77777777" w:rsidR="000D32AD" w:rsidRPr="000D32AD" w:rsidRDefault="000D32AD" w:rsidP="000D32AD">
                  <w:pPr>
                    <w:jc w:val="center"/>
                    <w:rPr>
                      <w:rFonts w:eastAsia="Times New Roman" w:cs="Times New Roman"/>
                      <w:szCs w:val="24"/>
                      <w:lang w:val="en-GB" w:eastAsia="en-GB"/>
                    </w:rPr>
                  </w:pPr>
                </w:p>
              </w:tc>
              <w:tc>
                <w:tcPr>
                  <w:tcW w:w="1790" w:type="dxa"/>
                </w:tcPr>
                <w:p w14:paraId="060231A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0" w:type="dxa"/>
                </w:tcPr>
                <w:p w14:paraId="1D37C45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183" w:type="dxa"/>
                </w:tcPr>
                <w:p w14:paraId="7F74DE7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802" w:type="dxa"/>
                </w:tcPr>
                <w:p w14:paraId="4186EA9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3D77388" wp14:editId="7B77C94C">
                        <wp:extent cx="282832" cy="102973"/>
                        <wp:effectExtent l="0" t="0" r="0" b="0"/>
                        <wp:docPr id="2141087973"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324" w:type="dxa"/>
                </w:tcPr>
                <w:p w14:paraId="6FE2BD2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1559" w:type="dxa"/>
                </w:tcPr>
                <w:p w14:paraId="687E9B1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r>
            <w:tr w:rsidR="000D32AD" w:rsidRPr="000D32AD" w14:paraId="691A8E6D" w14:textId="77777777" w:rsidTr="00F07D96">
              <w:tc>
                <w:tcPr>
                  <w:tcW w:w="1337" w:type="dxa"/>
                </w:tcPr>
                <w:p w14:paraId="2A1DE933"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Ban đầu:</w:t>
                  </w:r>
                </w:p>
              </w:tc>
              <w:tc>
                <w:tcPr>
                  <w:tcW w:w="1790" w:type="dxa"/>
                </w:tcPr>
                <w:p w14:paraId="58880F2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+ 0,0024</w:t>
                  </w:r>
                </w:p>
              </w:tc>
              <w:tc>
                <w:tcPr>
                  <w:tcW w:w="510" w:type="dxa"/>
                </w:tcPr>
                <w:p w14:paraId="76B981BC" w14:textId="77777777" w:rsidR="000D32AD" w:rsidRPr="000D32AD" w:rsidRDefault="000D32AD" w:rsidP="000D32AD">
                  <w:pPr>
                    <w:jc w:val="center"/>
                    <w:rPr>
                      <w:rFonts w:eastAsia="Times New Roman" w:cs="Times New Roman"/>
                      <w:szCs w:val="24"/>
                      <w:lang w:val="en-GB" w:eastAsia="en-GB"/>
                    </w:rPr>
                  </w:pPr>
                </w:p>
              </w:tc>
              <w:tc>
                <w:tcPr>
                  <w:tcW w:w="1183" w:type="dxa"/>
                </w:tcPr>
                <w:p w14:paraId="45B3093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 y</w:t>
                  </w:r>
                </w:p>
              </w:tc>
              <w:tc>
                <w:tcPr>
                  <w:tcW w:w="802" w:type="dxa"/>
                </w:tcPr>
                <w:p w14:paraId="0074C5C5" w14:textId="77777777" w:rsidR="000D32AD" w:rsidRPr="000D32AD" w:rsidRDefault="000D32AD" w:rsidP="000D32AD">
                  <w:pPr>
                    <w:jc w:val="center"/>
                    <w:rPr>
                      <w:rFonts w:eastAsia="Times New Roman" w:cs="Times New Roman"/>
                      <w:szCs w:val="24"/>
                      <w:lang w:val="en-GB" w:eastAsia="en-GB"/>
                    </w:rPr>
                  </w:pPr>
                </w:p>
              </w:tc>
              <w:tc>
                <w:tcPr>
                  <w:tcW w:w="1324" w:type="dxa"/>
                </w:tcPr>
                <w:p w14:paraId="1AD3BAA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w:t>
                  </w:r>
                </w:p>
              </w:tc>
              <w:tc>
                <w:tcPr>
                  <w:tcW w:w="1559" w:type="dxa"/>
                </w:tcPr>
                <w:p w14:paraId="47AD942E" w14:textId="77777777" w:rsidR="000D32AD" w:rsidRPr="000D32AD" w:rsidRDefault="000D32AD" w:rsidP="000D32AD">
                  <w:pPr>
                    <w:jc w:val="center"/>
                    <w:rPr>
                      <w:rFonts w:eastAsia="Times New Roman" w:cs="Times New Roman"/>
                      <w:szCs w:val="24"/>
                      <w:lang w:val="en-GB" w:eastAsia="en-GB"/>
                    </w:rPr>
                  </w:pPr>
                </w:p>
              </w:tc>
            </w:tr>
            <w:tr w:rsidR="000D32AD" w:rsidRPr="000D32AD" w14:paraId="0BE22778" w14:textId="77777777" w:rsidTr="00F07D96">
              <w:tc>
                <w:tcPr>
                  <w:tcW w:w="1337" w:type="dxa"/>
                </w:tcPr>
                <w:p w14:paraId="3AD6C85C"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lastRenderedPageBreak/>
                    <w:t>Phản ứng:</w:t>
                  </w:r>
                </w:p>
              </w:tc>
              <w:tc>
                <w:tcPr>
                  <w:tcW w:w="1790" w:type="dxa"/>
                </w:tcPr>
                <w:p w14:paraId="5CD1465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2y</w:t>
                  </w:r>
                </w:p>
              </w:tc>
              <w:tc>
                <w:tcPr>
                  <w:tcW w:w="510" w:type="dxa"/>
                </w:tcPr>
                <w:p w14:paraId="6383638C" w14:textId="77777777" w:rsidR="000D32AD" w:rsidRPr="000D32AD" w:rsidRDefault="000D32AD" w:rsidP="000D32AD">
                  <w:pPr>
                    <w:jc w:val="center"/>
                    <w:rPr>
                      <w:rFonts w:eastAsia="Times New Roman" w:cs="Times New Roman"/>
                      <w:szCs w:val="24"/>
                      <w:lang w:val="en-GB" w:eastAsia="en-GB"/>
                    </w:rPr>
                  </w:pPr>
                </w:p>
              </w:tc>
              <w:tc>
                <w:tcPr>
                  <w:tcW w:w="1183" w:type="dxa"/>
                </w:tcPr>
                <w:p w14:paraId="428ECEB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y</w:t>
                  </w:r>
                </w:p>
              </w:tc>
              <w:tc>
                <w:tcPr>
                  <w:tcW w:w="802" w:type="dxa"/>
                </w:tcPr>
                <w:p w14:paraId="7B9C5E86" w14:textId="77777777" w:rsidR="000D32AD" w:rsidRPr="000D32AD" w:rsidRDefault="000D32AD" w:rsidP="000D32AD">
                  <w:pPr>
                    <w:jc w:val="center"/>
                    <w:rPr>
                      <w:rFonts w:eastAsia="Times New Roman" w:cs="Times New Roman"/>
                      <w:szCs w:val="24"/>
                      <w:lang w:val="en-GB" w:eastAsia="en-GB"/>
                    </w:rPr>
                  </w:pPr>
                </w:p>
              </w:tc>
              <w:tc>
                <w:tcPr>
                  <w:tcW w:w="1324" w:type="dxa"/>
                </w:tcPr>
                <w:p w14:paraId="38E32F0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2y</w:t>
                  </w:r>
                </w:p>
              </w:tc>
              <w:tc>
                <w:tcPr>
                  <w:tcW w:w="1559" w:type="dxa"/>
                </w:tcPr>
                <w:p w14:paraId="7E909647" w14:textId="77777777" w:rsidR="000D32AD" w:rsidRPr="000D32AD" w:rsidRDefault="000D32AD" w:rsidP="000D32AD">
                  <w:pPr>
                    <w:jc w:val="center"/>
                    <w:rPr>
                      <w:rFonts w:eastAsia="Times New Roman" w:cs="Times New Roman"/>
                      <w:szCs w:val="24"/>
                      <w:lang w:val="en-GB" w:eastAsia="en-GB"/>
                    </w:rPr>
                  </w:pPr>
                </w:p>
              </w:tc>
            </w:tr>
            <w:tr w:rsidR="000D32AD" w:rsidRPr="000D32AD" w14:paraId="69E25AD9" w14:textId="77777777" w:rsidTr="00F07D96">
              <w:tc>
                <w:tcPr>
                  <w:tcW w:w="1337" w:type="dxa"/>
                </w:tcPr>
                <w:p w14:paraId="7E10DBDD"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Cân bằng:</w:t>
                  </w:r>
                </w:p>
              </w:tc>
              <w:tc>
                <w:tcPr>
                  <w:tcW w:w="1790" w:type="dxa"/>
                </w:tcPr>
                <w:p w14:paraId="67CFB31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+ 0,0024 – 2y</w:t>
                  </w:r>
                </w:p>
              </w:tc>
              <w:tc>
                <w:tcPr>
                  <w:tcW w:w="510" w:type="dxa"/>
                </w:tcPr>
                <w:p w14:paraId="2616FC89" w14:textId="77777777" w:rsidR="000D32AD" w:rsidRPr="000D32AD" w:rsidRDefault="000D32AD" w:rsidP="000D32AD">
                  <w:pPr>
                    <w:jc w:val="center"/>
                    <w:rPr>
                      <w:rFonts w:eastAsia="Times New Roman" w:cs="Times New Roman"/>
                      <w:szCs w:val="24"/>
                      <w:lang w:val="en-GB" w:eastAsia="en-GB"/>
                    </w:rPr>
                  </w:pPr>
                </w:p>
              </w:tc>
              <w:tc>
                <w:tcPr>
                  <w:tcW w:w="1183" w:type="dxa"/>
                </w:tcPr>
                <w:p w14:paraId="5AE2D28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w:t>
                  </w:r>
                </w:p>
              </w:tc>
              <w:tc>
                <w:tcPr>
                  <w:tcW w:w="802" w:type="dxa"/>
                </w:tcPr>
                <w:p w14:paraId="4AB49A08" w14:textId="77777777" w:rsidR="000D32AD" w:rsidRPr="000D32AD" w:rsidRDefault="000D32AD" w:rsidP="000D32AD">
                  <w:pPr>
                    <w:jc w:val="center"/>
                    <w:rPr>
                      <w:rFonts w:eastAsia="Times New Roman" w:cs="Times New Roman"/>
                      <w:szCs w:val="24"/>
                      <w:lang w:val="en-GB" w:eastAsia="en-GB"/>
                    </w:rPr>
                  </w:pPr>
                </w:p>
              </w:tc>
              <w:tc>
                <w:tcPr>
                  <w:tcW w:w="1324" w:type="dxa"/>
                </w:tcPr>
                <w:p w14:paraId="0D85F5D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+ 2y</w:t>
                  </w:r>
                </w:p>
              </w:tc>
              <w:tc>
                <w:tcPr>
                  <w:tcW w:w="1559" w:type="dxa"/>
                </w:tcPr>
                <w:p w14:paraId="6734A672" w14:textId="77777777" w:rsidR="000D32AD" w:rsidRPr="000D32AD" w:rsidRDefault="000D32AD" w:rsidP="000D32AD">
                  <w:pPr>
                    <w:jc w:val="center"/>
                    <w:rPr>
                      <w:rFonts w:eastAsia="Times New Roman" w:cs="Times New Roman"/>
                      <w:szCs w:val="24"/>
                      <w:lang w:val="en-GB" w:eastAsia="en-GB"/>
                    </w:rPr>
                  </w:pPr>
                </w:p>
              </w:tc>
            </w:tr>
          </w:tbl>
          <w:p w14:paraId="2BC42534" w14:textId="77777777" w:rsidR="000D32AD" w:rsidRPr="000D32AD" w:rsidRDefault="000D32AD" w:rsidP="000D32AD">
            <w:pPr>
              <w:ind w:firstLine="741"/>
              <w:rPr>
                <w:rFonts w:eastAsia="Times New Roman" w:cs="Times New Roman"/>
                <w:szCs w:val="24"/>
                <w:lang w:val="en-GB" w:eastAsia="en-GB"/>
              </w:rPr>
            </w:pPr>
            <w:r w:rsidRPr="000D32AD">
              <w:rPr>
                <w:rFonts w:eastAsia="Times New Roman" w:cs="Times New Roman"/>
                <w:sz w:val="36"/>
                <w:szCs w:val="36"/>
                <w:vertAlign w:val="subscript"/>
                <w:lang w:val="en-GB" w:eastAsia="en-GB"/>
              </w:rPr>
              <w:object w:dxaOrig="3715" w:dyaOrig="726" w14:anchorId="3D725ED9">
                <v:shape id="_x0000_i1121" type="#_x0000_t75" alt="" style="width:185.9pt;height:36.55pt;mso-width-percent:0;mso-height-percent:0;mso-width-percent:0;mso-height-percent:0" o:ole="">
                  <v:imagedata r:id="rId300" o:title=""/>
                </v:shape>
                <o:OLEObject Type="Embed" ProgID="Equation.DSMT4" ShapeID="_x0000_i1121" DrawAspect="Content" ObjectID="_1805696433" r:id="rId301"/>
              </w:object>
            </w:r>
            <w:r w:rsidRPr="000D32AD">
              <w:rPr>
                <w:rFonts w:eastAsia="Times New Roman" w:cs="Times New Roman"/>
                <w:szCs w:val="24"/>
                <w:lang w:val="en-GB" w:eastAsia="en-GB"/>
              </w:rPr>
              <w:t xml:space="preserve"> (*)</w:t>
            </w:r>
          </w:p>
          <w:p w14:paraId="1ED404B9"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Mặt khác: x + 0,0024 – 2y + 0,02 + x + 2y = 0,2246 (**)</w:t>
            </w:r>
          </w:p>
          <w:p w14:paraId="46C5F5F6"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Giải (*) và (**) ta được: x = 0,1011 và y = 0,05</w:t>
            </w:r>
          </w:p>
          <w:p w14:paraId="3379C685" w14:textId="77777777" w:rsidR="000D32AD" w:rsidRPr="000D32AD" w:rsidRDefault="00000000" w:rsidP="000D32AD">
            <w:pPr>
              <w:rPr>
                <w:rFonts w:eastAsia="Times New Roman" w:cs="Times New Roman"/>
                <w:szCs w:val="24"/>
                <w:lang w:val="en-GB" w:eastAsia="en-GB"/>
              </w:rPr>
            </w:pPr>
            <w:sdt>
              <w:sdtPr>
                <w:rPr>
                  <w:rFonts w:eastAsia="Times New Roman" w:cs="Times New Roman"/>
                  <w:szCs w:val="24"/>
                  <w:lang w:val="en-GB" w:eastAsia="en-GB"/>
                </w:rPr>
                <w:tag w:val="goog_rdk_4"/>
                <w:id w:val="147641111"/>
              </w:sdtPr>
              <w:sdtContent>
                <w:r w:rsidR="000D32AD" w:rsidRPr="000D32AD">
                  <w:rPr>
                    <w:rFonts w:ascii="Cardo" w:eastAsia="Cardo" w:hAnsi="Cardo" w:cs="Cardo"/>
                    <w:szCs w:val="24"/>
                    <w:lang w:val="en-GB" w:eastAsia="en-GB"/>
                  </w:rPr>
                  <w:t>→ C</w:t>
                </w:r>
              </w:sdtContent>
            </w:sdt>
            <w:r w:rsidR="000D32AD" w:rsidRPr="000D32AD">
              <w:rPr>
                <w:rFonts w:eastAsia="Times New Roman" w:cs="Times New Roman"/>
                <w:szCs w:val="24"/>
                <w:vertAlign w:val="subscript"/>
                <w:lang w:val="en-GB" w:eastAsia="en-GB"/>
              </w:rPr>
              <w:t>O2</w:t>
            </w:r>
            <w:r w:rsidR="000D32AD" w:rsidRPr="000D32AD">
              <w:rPr>
                <w:rFonts w:eastAsia="Times New Roman" w:cs="Times New Roman"/>
                <w:szCs w:val="24"/>
                <w:lang w:val="en-GB" w:eastAsia="en-GB"/>
              </w:rPr>
              <w:t xml:space="preserve"> </w:t>
            </w:r>
            <w:r w:rsidR="000D32AD" w:rsidRPr="000D32AD">
              <w:rPr>
                <w:rFonts w:eastAsia="Times New Roman" w:cs="Times New Roman"/>
                <w:szCs w:val="24"/>
                <w:vertAlign w:val="subscript"/>
                <w:lang w:val="en-GB" w:eastAsia="en-GB"/>
              </w:rPr>
              <w:t>(ban đầu)</w:t>
            </w:r>
            <w:r w:rsidR="000D32AD" w:rsidRPr="000D32AD">
              <w:rPr>
                <w:rFonts w:eastAsia="Times New Roman" w:cs="Times New Roman"/>
                <w:szCs w:val="24"/>
                <w:lang w:val="en-GB" w:eastAsia="en-GB"/>
              </w:rPr>
              <w:t xml:space="preserve"> = 0,02 + 0,05 = 0,07 M; n</w:t>
            </w:r>
            <w:r w:rsidR="000D32AD" w:rsidRPr="000D32AD">
              <w:rPr>
                <w:rFonts w:eastAsia="Times New Roman" w:cs="Times New Roman"/>
                <w:szCs w:val="24"/>
                <w:vertAlign w:val="subscript"/>
                <w:lang w:val="en-GB" w:eastAsia="en-GB"/>
              </w:rPr>
              <w:t>O2</w:t>
            </w:r>
            <w:r w:rsidR="000D32AD" w:rsidRPr="000D32AD">
              <w:rPr>
                <w:rFonts w:eastAsia="Times New Roman" w:cs="Times New Roman"/>
                <w:szCs w:val="24"/>
                <w:lang w:val="en-GB" w:eastAsia="en-GB"/>
              </w:rPr>
              <w:t xml:space="preserve"> </w:t>
            </w:r>
            <w:r w:rsidR="000D32AD" w:rsidRPr="000D32AD">
              <w:rPr>
                <w:rFonts w:eastAsia="Times New Roman" w:cs="Times New Roman"/>
                <w:szCs w:val="24"/>
                <w:vertAlign w:val="subscript"/>
                <w:lang w:val="en-GB" w:eastAsia="en-GB"/>
              </w:rPr>
              <w:t>(ban đầu)</w:t>
            </w:r>
            <w:r w:rsidR="000D32AD" w:rsidRPr="000D32AD">
              <w:rPr>
                <w:rFonts w:eastAsia="Times New Roman" w:cs="Times New Roman"/>
                <w:szCs w:val="24"/>
                <w:lang w:val="en-GB" w:eastAsia="en-GB"/>
              </w:rPr>
              <w:t xml:space="preserve"> = 0,07.100 = 7 mol.</w:t>
            </w:r>
          </w:p>
          <w:p w14:paraId="61C1A239"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Số phân tử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7.6,022.10</w:t>
            </w:r>
            <w:r w:rsidRPr="000D32AD">
              <w:rPr>
                <w:rFonts w:eastAsia="Times New Roman" w:cs="Times New Roman"/>
                <w:szCs w:val="24"/>
                <w:vertAlign w:val="superscript"/>
                <w:lang w:val="en-GB" w:eastAsia="en-GB"/>
              </w:rPr>
              <w:t>23</w:t>
            </w:r>
            <w:r w:rsidRPr="000D32AD">
              <w:rPr>
                <w:rFonts w:eastAsia="Times New Roman" w:cs="Times New Roman"/>
                <w:szCs w:val="24"/>
                <w:lang w:val="en-GB" w:eastAsia="en-GB"/>
              </w:rPr>
              <w:t xml:space="preserve"> = 42,154.10</w:t>
            </w:r>
            <w:r w:rsidRPr="000D32AD">
              <w:rPr>
                <w:rFonts w:eastAsia="Times New Roman" w:cs="Times New Roman"/>
                <w:szCs w:val="24"/>
                <w:vertAlign w:val="superscript"/>
                <w:lang w:val="en-GB" w:eastAsia="en-GB"/>
              </w:rPr>
              <w:t>23</w:t>
            </w:r>
            <w:r w:rsidRPr="000D32AD">
              <w:rPr>
                <w:rFonts w:eastAsia="Times New Roman" w:cs="Times New Roman"/>
                <w:szCs w:val="24"/>
                <w:lang w:val="en-GB" w:eastAsia="en-GB"/>
              </w:rPr>
              <w:t xml:space="preserve"> (phân tử)</w:t>
            </w:r>
          </w:p>
          <w:p w14:paraId="5C79509A" w14:textId="77777777" w:rsidR="000D32AD" w:rsidRPr="000D32AD" w:rsidRDefault="000D32AD" w:rsidP="000D32AD">
            <w:pPr>
              <w:ind w:firstLine="452"/>
              <w:rPr>
                <w:rFonts w:eastAsia="Times New Roman" w:cs="Times New Roman"/>
                <w:szCs w:val="24"/>
                <w:lang w:val="en-GB" w:eastAsia="en-GB"/>
              </w:rPr>
            </w:pPr>
            <w:r w:rsidRPr="000D32AD">
              <w:rPr>
                <w:rFonts w:eastAsia="Times New Roman" w:cs="Times New Roman"/>
                <w:szCs w:val="24"/>
                <w:lang w:val="en-GB" w:eastAsia="en-GB"/>
              </w:rPr>
              <w:t xml:space="preserve">d) </w:t>
            </w:r>
          </w:p>
          <w:p w14:paraId="3516135D"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Tại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14:paraId="2AF1B472" w14:textId="77777777" w:rsidR="000D32AD" w:rsidRPr="000D32AD" w:rsidRDefault="000D32AD" w:rsidP="000D32AD">
            <w:pPr>
              <w:ind w:firstLine="736"/>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774" w:dyaOrig="424" w14:anchorId="67AD7695">
                <v:shape id="_x0000_i1122" type="#_x0000_t75" alt="" style="width:38.7pt;height:21.5pt;mso-width-percent:0;mso-height-percent:0;mso-width-percent:0;mso-height-percent:0" o:ole="">
                  <v:imagedata r:id="rId302" o:title=""/>
                </v:shape>
                <o:OLEObject Type="Embed" ProgID="Equation.DSMT4" ShapeID="_x0000_i1122" DrawAspect="Content" ObjectID="_1805696434" r:id="rId303"/>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2.90,25 = 180,5 kJ.</w:t>
            </w:r>
          </w:p>
          <w:p w14:paraId="15A45534" w14:textId="77777777" w:rsidR="000D32AD" w:rsidRPr="000D32AD" w:rsidRDefault="000D32AD" w:rsidP="000D32AD">
            <w:pPr>
              <w:ind w:firstLine="736"/>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702" w:dyaOrig="424" w14:anchorId="04AB2479">
                <v:shape id="_x0000_i1123" type="#_x0000_t75" alt="" style="width:35.45pt;height:21.5pt;mso-width-percent:0;mso-height-percent:0;mso-width-percent:0;mso-height-percent:0" o:ole="">
                  <v:imagedata r:id="rId304" o:title=""/>
                </v:shape>
                <o:OLEObject Type="Embed" ProgID="Equation.DSMT4" ShapeID="_x0000_i1123" DrawAspect="Content" ObjectID="_1805696435" r:id="rId305"/>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2.210,65 – 205,03 – 191,61 = 24,66 J/K</w:t>
            </w:r>
          </w:p>
          <w:p w14:paraId="5C6572EC" w14:textId="77777777" w:rsidR="000D32AD" w:rsidRPr="000D32AD" w:rsidRDefault="000D32AD" w:rsidP="000D32AD">
            <w:pPr>
              <w:ind w:firstLine="736"/>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2771" w:dyaOrig="424" w14:anchorId="34A2F07A">
                <v:shape id="_x0000_i1124" type="#_x0000_t75" alt="" style="width:138.65pt;height:21.5pt;mso-width-percent:0;mso-height-percent:0;mso-width-percent:0;mso-height-percent:0" o:ole="">
                  <v:imagedata r:id="rId306" o:title=""/>
                </v:shape>
                <o:OLEObject Type="Embed" ProgID="Equation.DSMT4" ShapeID="_x0000_i1124" DrawAspect="Content" ObjectID="_1805696436" r:id="rId307"/>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180,5.10</w:t>
            </w:r>
            <w:r w:rsidRPr="000D32AD">
              <w:rPr>
                <w:rFonts w:eastAsia="Times New Roman" w:cs="Times New Roman"/>
                <w:szCs w:val="24"/>
                <w:vertAlign w:val="superscript"/>
                <w:lang w:val="en-GB" w:eastAsia="en-GB"/>
              </w:rPr>
              <w:t>3</w:t>
            </w:r>
            <w:sdt>
              <w:sdtPr>
                <w:rPr>
                  <w:rFonts w:eastAsia="Times New Roman" w:cs="Times New Roman"/>
                  <w:szCs w:val="24"/>
                  <w:lang w:val="en-GB" w:eastAsia="en-GB"/>
                </w:rPr>
                <w:tag w:val="goog_rdk_5"/>
                <w:id w:val="-1325274836"/>
              </w:sdtPr>
              <w:sdtContent>
                <w:r w:rsidRPr="000D32AD">
                  <w:rPr>
                    <w:rFonts w:ascii="Cardo" w:eastAsia="Cardo" w:hAnsi="Cardo" w:cs="Cardo"/>
                    <w:szCs w:val="24"/>
                    <w:lang w:val="en-GB" w:eastAsia="en-GB"/>
                  </w:rPr>
                  <w:t xml:space="preserve"> – 298.24,66 = 173151,32 J → </w:t>
                </w:r>
              </w:sdtContent>
            </w:sdt>
            <w:r w:rsidRPr="000D32AD">
              <w:rPr>
                <w:rFonts w:eastAsia="Times New Roman" w:cs="Times New Roman"/>
                <w:b/>
                <w:sz w:val="36"/>
                <w:szCs w:val="36"/>
                <w:vertAlign w:val="subscript"/>
                <w:lang w:val="en-GB" w:eastAsia="en-GB"/>
              </w:rPr>
              <w:object w:dxaOrig="545" w:dyaOrig="363" w14:anchorId="69F04CD6">
                <v:shape id="_x0000_i1125" type="#_x0000_t75" alt="" style="width:27.95pt;height:18.25pt;mso-width-percent:0;mso-height-percent:0;mso-width-percent:0;mso-height-percent:0" o:ole="">
                  <v:imagedata r:id="rId308" o:title=""/>
                </v:shape>
                <o:OLEObject Type="Embed" ProgID="Equation.DSMT4" ShapeID="_x0000_i1125" DrawAspect="Content" ObjectID="_1805696437" r:id="rId309"/>
              </w:object>
            </w:r>
            <w:r w:rsidRPr="000D32AD">
              <w:rPr>
                <w:rFonts w:eastAsia="Times New Roman" w:cs="Times New Roman"/>
                <w:b/>
                <w:szCs w:val="24"/>
                <w:lang w:val="en-GB" w:eastAsia="en-GB"/>
              </w:rPr>
              <w:t xml:space="preserve"> </w:t>
            </w:r>
            <w:sdt>
              <w:sdtPr>
                <w:rPr>
                  <w:rFonts w:eastAsia="Times New Roman" w:cs="Times New Roman"/>
                  <w:szCs w:val="24"/>
                  <w:lang w:val="en-GB" w:eastAsia="en-GB"/>
                </w:rPr>
                <w:tag w:val="goog_rdk_6"/>
                <w:id w:val="-1524472635"/>
              </w:sdtPr>
              <w:sdtContent>
                <w:r w:rsidRPr="000D32AD">
                  <w:rPr>
                    <w:rFonts w:ascii="Gungsuh" w:eastAsia="Gungsuh" w:hAnsi="Gungsuh" w:cs="Gungsuh"/>
                    <w:szCs w:val="24"/>
                    <w:lang w:val="en-GB" w:eastAsia="en-GB"/>
                  </w:rPr>
                  <w:t>≈ 4,449.10</w:t>
                </w:r>
              </w:sdtContent>
            </w:sdt>
            <w:r w:rsidRPr="000D32AD">
              <w:rPr>
                <w:rFonts w:eastAsia="Times New Roman" w:cs="Times New Roman"/>
                <w:szCs w:val="24"/>
                <w:vertAlign w:val="superscript"/>
                <w:lang w:val="en-GB" w:eastAsia="en-GB"/>
              </w:rPr>
              <w:t>–31</w:t>
            </w:r>
          </w:p>
          <w:p w14:paraId="3AF6A911"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Tại 3000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w:t>
            </w:r>
            <w:r w:rsidRPr="000D32AD">
              <w:rPr>
                <w:rFonts w:eastAsia="Times New Roman" w:cs="Times New Roman"/>
                <w:b/>
                <w:sz w:val="36"/>
                <w:szCs w:val="36"/>
                <w:vertAlign w:val="subscript"/>
                <w:lang w:val="en-GB" w:eastAsia="en-GB"/>
              </w:rPr>
              <w:object w:dxaOrig="3255" w:dyaOrig="738" w14:anchorId="42C0A9C0">
                <v:shape id="_x0000_i1126" type="#_x0000_t75" alt="" style="width:163.35pt;height:36.55pt;mso-width-percent:0;mso-height-percent:0;mso-width-percent:0;mso-height-percent:0" o:ole="">
                  <v:imagedata r:id="rId310" o:title=""/>
                </v:shape>
                <o:OLEObject Type="Embed" ProgID="Equation.DSMT4" ShapeID="_x0000_i1126" DrawAspect="Content" ObjectID="_1805696438" r:id="rId311"/>
              </w:object>
            </w:r>
            <w:sdt>
              <w:sdtPr>
                <w:rPr>
                  <w:rFonts w:eastAsia="Times New Roman" w:cs="Times New Roman"/>
                  <w:szCs w:val="24"/>
                  <w:lang w:val="en-GB" w:eastAsia="en-GB"/>
                </w:rPr>
                <w:tag w:val="goog_rdk_7"/>
                <w:id w:val="-1964952143"/>
              </w:sdtPr>
              <w:sdtContent>
                <w:r w:rsidRPr="000D32AD">
                  <w:rPr>
                    <w:rFonts w:ascii="Cardo" w:eastAsia="Cardo" w:hAnsi="Cardo" w:cs="Cardo"/>
                    <w:szCs w:val="24"/>
                    <w:lang w:val="en-GB" w:eastAsia="en-GB"/>
                  </w:rPr>
                  <w:t xml:space="preserve"> →</w:t>
                </w:r>
              </w:sdtContent>
            </w:sdt>
            <w:r w:rsidRPr="000D32AD">
              <w:rPr>
                <w:rFonts w:eastAsia="Times New Roman" w:cs="Times New Roman"/>
                <w:b/>
                <w:sz w:val="36"/>
                <w:szCs w:val="36"/>
                <w:vertAlign w:val="subscript"/>
                <w:lang w:val="en-GB" w:eastAsia="en-GB"/>
              </w:rPr>
              <w:object w:dxaOrig="617" w:dyaOrig="363" w14:anchorId="743CF5D3">
                <v:shape id="_x0000_i1127" type="#_x0000_t75" alt="" style="width:31.15pt;height:18.25pt;mso-width-percent:0;mso-height-percent:0;mso-width-percent:0;mso-height-percent:0" o:ole="">
                  <v:imagedata r:id="rId312" o:title=""/>
                </v:shape>
                <o:OLEObject Type="Embed" ProgID="Equation.DSMT4" ShapeID="_x0000_i1127" DrawAspect="Content" ObjectID="_1805696439" r:id="rId313"/>
              </w:object>
            </w:r>
            <w:r w:rsidRPr="000D32AD">
              <w:rPr>
                <w:rFonts w:eastAsia="Times New Roman" w:cs="Times New Roman"/>
                <w:b/>
                <w:szCs w:val="24"/>
                <w:lang w:val="en-GB" w:eastAsia="en-GB"/>
              </w:rPr>
              <w:t xml:space="preserve"> </w:t>
            </w:r>
            <w:sdt>
              <w:sdtPr>
                <w:rPr>
                  <w:rFonts w:eastAsia="Times New Roman" w:cs="Times New Roman"/>
                  <w:szCs w:val="24"/>
                  <w:lang w:val="en-GB" w:eastAsia="en-GB"/>
                </w:rPr>
                <w:tag w:val="goog_rdk_8"/>
                <w:id w:val="-581448"/>
              </w:sdtPr>
              <w:sdtContent>
                <w:r w:rsidRPr="000D32AD">
                  <w:rPr>
                    <w:rFonts w:ascii="Gungsuh" w:eastAsia="Gungsuh" w:hAnsi="Gungsuh" w:cs="Gungsuh"/>
                    <w:szCs w:val="24"/>
                    <w:lang w:val="en-GB" w:eastAsia="en-GB"/>
                  </w:rPr>
                  <w:t>≈ 0,0256</w:t>
                </w:r>
              </w:sdtContent>
            </w:sdt>
          </w:p>
          <w:p w14:paraId="23C0C925"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Vì </w:t>
            </w:r>
            <w:r w:rsidRPr="000D32AD">
              <w:rPr>
                <w:rFonts w:eastAsia="Times New Roman" w:cs="Times New Roman"/>
                <w:b/>
                <w:sz w:val="36"/>
                <w:szCs w:val="36"/>
                <w:vertAlign w:val="subscript"/>
                <w:lang w:val="en-GB" w:eastAsia="en-GB"/>
              </w:rPr>
              <w:object w:dxaOrig="617" w:dyaOrig="363" w14:anchorId="61AFA001">
                <v:shape id="_x0000_i1128" type="#_x0000_t75" alt="" style="width:31.15pt;height:18.25pt;mso-width-percent:0;mso-height-percent:0;mso-width-percent:0;mso-height-percent:0" o:ole="">
                  <v:imagedata r:id="rId312" o:title=""/>
                </v:shape>
                <o:OLEObject Type="Embed" ProgID="Equation.DSMT4" ShapeID="_x0000_i1128" DrawAspect="Content" ObjectID="_1805696440" r:id="rId314"/>
              </w:object>
            </w:r>
            <w:r w:rsidRPr="000D32AD">
              <w:rPr>
                <w:rFonts w:eastAsia="Times New Roman" w:cs="Times New Roman"/>
                <w:szCs w:val="24"/>
                <w:lang w:val="en-GB" w:eastAsia="en-GB"/>
              </w:rPr>
              <w:t xml:space="preserve"> &gt; </w:t>
            </w:r>
            <w:r w:rsidRPr="000D32AD">
              <w:rPr>
                <w:rFonts w:eastAsia="Times New Roman" w:cs="Times New Roman"/>
                <w:b/>
                <w:sz w:val="36"/>
                <w:szCs w:val="36"/>
                <w:vertAlign w:val="subscript"/>
                <w:lang w:val="en-GB" w:eastAsia="en-GB"/>
              </w:rPr>
              <w:object w:dxaOrig="545" w:dyaOrig="363" w14:anchorId="299A260C">
                <v:shape id="_x0000_i1129" type="#_x0000_t75" alt="" style="width:27.95pt;height:18.25pt;mso-width-percent:0;mso-height-percent:0;mso-width-percent:0;mso-height-percent:0" o:ole="">
                  <v:imagedata r:id="rId308" o:title=""/>
                </v:shape>
                <o:OLEObject Type="Embed" ProgID="Equation.DSMT4" ShapeID="_x0000_i1129" DrawAspect="Content" ObjectID="_1805696441" r:id="rId315"/>
              </w:object>
            </w:r>
            <w:r w:rsidRPr="000D32AD">
              <w:rPr>
                <w:rFonts w:eastAsia="Times New Roman" w:cs="Times New Roman"/>
                <w:szCs w:val="24"/>
                <w:lang w:val="en-GB" w:eastAsia="en-GB"/>
              </w:rPr>
              <w:t xml:space="preserve"> nên ở 3000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cho hiệu suất cao hơn.</w:t>
            </w:r>
          </w:p>
        </w:tc>
      </w:tr>
    </w:tbl>
    <w:p w14:paraId="05318FC0" w14:textId="77777777" w:rsidR="000D32AD" w:rsidRPr="000D32AD" w:rsidRDefault="000D32AD" w:rsidP="000D32AD">
      <w:pPr>
        <w:jc w:val="both"/>
        <w:rPr>
          <w:rFonts w:eastAsia="Times New Roman" w:cs="Times New Roman"/>
          <w:b/>
          <w:szCs w:val="24"/>
          <w:lang w:val="en-GB" w:eastAsia="en-GB"/>
        </w:rPr>
      </w:pPr>
    </w:p>
    <w:p w14:paraId="59647D9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16.</w:t>
      </w:r>
      <w:r w:rsidRPr="000D32AD">
        <w:rPr>
          <w:rFonts w:eastAsia="Times New Roman" w:cs="Times New Roman"/>
          <w:szCs w:val="24"/>
          <w:lang w:val="en-GB" w:eastAsia="en-GB"/>
        </w:rPr>
        <w:t xml:space="preserve"> Thực hiện phản ứng: </w:t>
      </w:r>
    </w:p>
    <w:p w14:paraId="7F33A0B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 xml:space="preserve">2NOCl(g) </w:t>
      </w:r>
      <w:r w:rsidRPr="000D32AD">
        <w:rPr>
          <w:rFonts w:eastAsia="Times New Roman" w:cs="Times New Roman"/>
          <w:noProof/>
          <w:szCs w:val="24"/>
        </w:rPr>
        <w:drawing>
          <wp:inline distT="0" distB="0" distL="0" distR="0" wp14:anchorId="19B2727A" wp14:editId="6DDE7D2C">
            <wp:extent cx="282832" cy="102973"/>
            <wp:effectExtent l="0" t="0" r="0" b="0"/>
            <wp:docPr id="2141087974"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szCs w:val="24"/>
          <w:lang w:val="en-GB" w:eastAsia="en-GB"/>
        </w:rPr>
        <w:t xml:space="preserve"> 2NO(g) + 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p w14:paraId="7AAA4F0B"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Ban đầu cho vào bình phản ứng NOCl, thực hiện phản ứng ở 300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Khi hệ đạt trạng thái cân bằng thấy áp suất trong bình là 1,5 atm. Hiệu suất của phản ứng là 30%. Tính hằng số cân bằng của phản ứng. </w:t>
      </w:r>
    </w:p>
    <w:p w14:paraId="72A757D9"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Ở nhiệt độ 300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phản ứng có thể tự xảy ra được không? Vì sao?</w:t>
      </w:r>
    </w:p>
    <w:p w14:paraId="18E20D9B"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Thực hiện phản ứng và duy trì áp suất của hệ phản ứng ở điều kiện đẳng áp: 5 atm. Tính phần trăm số mol của các khí ở trạng thái cân bằng?</w:t>
      </w:r>
    </w:p>
    <w:p w14:paraId="3330AAD5"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d) Một cách cẩn thận, cho 2,00 gam NOCl vào bình chân không có thể tích 2,00 lít. Tính áp suất trong bình lúc cân bằng ở 300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0255694E" w14:textId="77777777" w:rsidTr="00F07D96">
        <w:tc>
          <w:tcPr>
            <w:tcW w:w="10430" w:type="dxa"/>
          </w:tcPr>
          <w:p w14:paraId="6D1677B5"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11FB3BCA"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xml:space="preserve">a) </w:t>
            </w:r>
          </w:p>
          <w:tbl>
            <w:tblPr>
              <w:tblW w:w="7081"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6"/>
              <w:gridCol w:w="1790"/>
              <w:gridCol w:w="802"/>
              <w:gridCol w:w="1083"/>
              <w:gridCol w:w="511"/>
              <w:gridCol w:w="1559"/>
            </w:tblGrid>
            <w:tr w:rsidR="000D32AD" w:rsidRPr="000D32AD" w14:paraId="2E4FBD55" w14:textId="77777777" w:rsidTr="00F07D96">
              <w:tc>
                <w:tcPr>
                  <w:tcW w:w="1337" w:type="dxa"/>
                </w:tcPr>
                <w:p w14:paraId="6E31708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14:paraId="79B7A59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2NOCl(g)</w:t>
                  </w:r>
                </w:p>
              </w:tc>
              <w:tc>
                <w:tcPr>
                  <w:tcW w:w="802" w:type="dxa"/>
                </w:tcPr>
                <w:p w14:paraId="1558801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B74EC6F" wp14:editId="1F9F2416">
                        <wp:extent cx="282832" cy="102973"/>
                        <wp:effectExtent l="0" t="0" r="0" b="0"/>
                        <wp:docPr id="2141087975"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083" w:type="dxa"/>
                </w:tcPr>
                <w:p w14:paraId="7F363A3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1" w:type="dxa"/>
                </w:tcPr>
                <w:p w14:paraId="5E64E7C3" w14:textId="77777777" w:rsidR="000D32AD" w:rsidRPr="000D32AD" w:rsidRDefault="000D32AD" w:rsidP="000D32AD">
                  <w:pPr>
                    <w:tabs>
                      <w:tab w:val="left" w:pos="561"/>
                      <w:tab w:val="center" w:pos="671"/>
                    </w:tabs>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559" w:type="dxa"/>
                </w:tcPr>
                <w:p w14:paraId="601C074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r>
            <w:tr w:rsidR="000D32AD" w:rsidRPr="000D32AD" w14:paraId="72ED552D" w14:textId="77777777" w:rsidTr="00F07D96">
              <w:tc>
                <w:tcPr>
                  <w:tcW w:w="1337" w:type="dxa"/>
                </w:tcPr>
                <w:p w14:paraId="441F227F" w14:textId="77777777" w:rsidR="000D32AD" w:rsidRPr="000D32AD" w:rsidRDefault="000D32AD" w:rsidP="000D32AD">
                  <w:pPr>
                    <w:rPr>
                      <w:rFonts w:eastAsia="Times New Roman" w:cs="Times New Roman"/>
                      <w:szCs w:val="24"/>
                      <w:lang w:val="en-GB" w:eastAsia="en-GB"/>
                    </w:rPr>
                  </w:pPr>
                </w:p>
              </w:tc>
              <w:tc>
                <w:tcPr>
                  <w:tcW w:w="1790" w:type="dxa"/>
                </w:tcPr>
                <w:p w14:paraId="797B39F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w:t>
                  </w:r>
                </w:p>
              </w:tc>
              <w:tc>
                <w:tcPr>
                  <w:tcW w:w="802" w:type="dxa"/>
                </w:tcPr>
                <w:p w14:paraId="076B1AFD" w14:textId="77777777" w:rsidR="000D32AD" w:rsidRPr="000D32AD" w:rsidRDefault="000D32AD" w:rsidP="000D32AD">
                  <w:pPr>
                    <w:jc w:val="center"/>
                    <w:rPr>
                      <w:rFonts w:eastAsia="Times New Roman" w:cs="Times New Roman"/>
                      <w:szCs w:val="24"/>
                      <w:lang w:val="en-GB" w:eastAsia="en-GB"/>
                    </w:rPr>
                  </w:pPr>
                </w:p>
              </w:tc>
              <w:tc>
                <w:tcPr>
                  <w:tcW w:w="1083" w:type="dxa"/>
                </w:tcPr>
                <w:p w14:paraId="32F70B31" w14:textId="77777777" w:rsidR="000D32AD" w:rsidRPr="000D32AD" w:rsidRDefault="000D32AD" w:rsidP="000D32AD">
                  <w:pPr>
                    <w:jc w:val="center"/>
                    <w:rPr>
                      <w:rFonts w:eastAsia="Times New Roman" w:cs="Times New Roman"/>
                      <w:szCs w:val="24"/>
                      <w:lang w:val="en-GB" w:eastAsia="en-GB"/>
                    </w:rPr>
                  </w:pPr>
                </w:p>
              </w:tc>
              <w:tc>
                <w:tcPr>
                  <w:tcW w:w="511" w:type="dxa"/>
                </w:tcPr>
                <w:p w14:paraId="4A7521E1" w14:textId="77777777" w:rsidR="000D32AD" w:rsidRPr="000D32AD" w:rsidRDefault="000D32AD" w:rsidP="000D32AD">
                  <w:pPr>
                    <w:jc w:val="center"/>
                    <w:rPr>
                      <w:rFonts w:eastAsia="Times New Roman" w:cs="Times New Roman"/>
                      <w:szCs w:val="24"/>
                      <w:lang w:val="en-GB" w:eastAsia="en-GB"/>
                    </w:rPr>
                  </w:pPr>
                </w:p>
              </w:tc>
              <w:tc>
                <w:tcPr>
                  <w:tcW w:w="1559" w:type="dxa"/>
                </w:tcPr>
                <w:p w14:paraId="0AA18EBB" w14:textId="77777777" w:rsidR="000D32AD" w:rsidRPr="000D32AD" w:rsidRDefault="000D32AD" w:rsidP="000D32AD">
                  <w:pPr>
                    <w:jc w:val="center"/>
                    <w:rPr>
                      <w:rFonts w:eastAsia="Times New Roman" w:cs="Times New Roman"/>
                      <w:szCs w:val="24"/>
                      <w:lang w:val="en-GB" w:eastAsia="en-GB"/>
                    </w:rPr>
                  </w:pPr>
                </w:p>
              </w:tc>
            </w:tr>
            <w:tr w:rsidR="000D32AD" w:rsidRPr="000D32AD" w14:paraId="64865E14" w14:textId="77777777" w:rsidTr="00F07D96">
              <w:tc>
                <w:tcPr>
                  <w:tcW w:w="1337" w:type="dxa"/>
                </w:tcPr>
                <w:p w14:paraId="15E996DC" w14:textId="77777777" w:rsidR="000D32AD" w:rsidRPr="000D32AD" w:rsidRDefault="000D32AD" w:rsidP="000D32AD">
                  <w:pPr>
                    <w:rPr>
                      <w:rFonts w:eastAsia="Times New Roman" w:cs="Times New Roman"/>
                      <w:szCs w:val="24"/>
                      <w:lang w:val="en-GB" w:eastAsia="en-GB"/>
                    </w:rPr>
                  </w:pPr>
                </w:p>
              </w:tc>
              <w:tc>
                <w:tcPr>
                  <w:tcW w:w="1790" w:type="dxa"/>
                </w:tcPr>
                <w:p w14:paraId="3D4D44F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x – 2a</w:t>
                  </w:r>
                </w:p>
              </w:tc>
              <w:tc>
                <w:tcPr>
                  <w:tcW w:w="802" w:type="dxa"/>
                </w:tcPr>
                <w:p w14:paraId="585BD022" w14:textId="77777777" w:rsidR="000D32AD" w:rsidRPr="000D32AD" w:rsidRDefault="000D32AD" w:rsidP="000D32AD">
                  <w:pPr>
                    <w:jc w:val="center"/>
                    <w:rPr>
                      <w:rFonts w:eastAsia="Times New Roman" w:cs="Times New Roman"/>
                      <w:szCs w:val="24"/>
                      <w:lang w:val="en-GB" w:eastAsia="en-GB"/>
                    </w:rPr>
                  </w:pPr>
                </w:p>
              </w:tc>
              <w:tc>
                <w:tcPr>
                  <w:tcW w:w="1083" w:type="dxa"/>
                </w:tcPr>
                <w:p w14:paraId="554C93B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2a</w:t>
                  </w:r>
                </w:p>
              </w:tc>
              <w:tc>
                <w:tcPr>
                  <w:tcW w:w="511" w:type="dxa"/>
                </w:tcPr>
                <w:p w14:paraId="75CC0535" w14:textId="77777777" w:rsidR="000D32AD" w:rsidRPr="000D32AD" w:rsidRDefault="000D32AD" w:rsidP="000D32AD">
                  <w:pPr>
                    <w:jc w:val="center"/>
                    <w:rPr>
                      <w:rFonts w:eastAsia="Times New Roman" w:cs="Times New Roman"/>
                      <w:szCs w:val="24"/>
                      <w:lang w:val="en-GB" w:eastAsia="en-GB"/>
                    </w:rPr>
                  </w:pPr>
                </w:p>
              </w:tc>
              <w:tc>
                <w:tcPr>
                  <w:tcW w:w="1559" w:type="dxa"/>
                </w:tcPr>
                <w:p w14:paraId="2EF0BCC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r>
          </w:tbl>
          <w:p w14:paraId="11D40BEC"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=&gt; Tổng áp suất của hệ: x + a = 1,5 và H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2a</m:t>
                  </m:r>
                </m:num>
                <m:den>
                  <m:r>
                    <w:rPr>
                      <w:rFonts w:ascii="Cambria Math" w:eastAsia="Times New Roman" w:hAnsi="Cambria Math" w:cs="Times New Roman"/>
                      <w:sz w:val="32"/>
                      <w:szCs w:val="32"/>
                      <w:lang w:val="en-GB" w:eastAsia="en-GB"/>
                    </w:rPr>
                    <m:t>x</m:t>
                  </m:r>
                </m:den>
              </m:f>
              <m:r>
                <w:rPr>
                  <w:rFonts w:ascii="Cambria Math" w:eastAsia="Cambria Math" w:hAnsi="Cambria Math" w:cs="Cambria Math"/>
                  <w:sz w:val="32"/>
                  <w:szCs w:val="32"/>
                  <w:lang w:val="en-GB" w:eastAsia="en-GB"/>
                </w:rPr>
                <m:t xml:space="preserve"> </m:t>
              </m:r>
            </m:oMath>
            <w:r w:rsidRPr="000D32AD">
              <w:rPr>
                <w:rFonts w:eastAsia="Times New Roman" w:cs="Times New Roman"/>
                <w:szCs w:val="24"/>
                <w:lang w:val="en-GB" w:eastAsia="en-GB"/>
              </w:rPr>
              <w:t>= 0,3</w:t>
            </w:r>
          </w:p>
          <w:p w14:paraId="0EDA0A5E"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Ta có: a = 0,196 và x = 1,304 </w:t>
            </w:r>
          </w:p>
          <w:p w14:paraId="5DCC8360"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0,036</w:t>
            </w:r>
          </w:p>
          <w:p w14:paraId="09D8E1CE"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b) Ta có K &lt; 1 =&gt; lnK &lt; 1 nên ΔG</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&gt; 0. Vậy phản ứng không tự xảy ra.</w:t>
            </w:r>
          </w:p>
          <w:p w14:paraId="605B4CD6"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c) Ta có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0,036 =&gt; K</w:t>
            </w:r>
            <w:r w:rsidRPr="000D32AD">
              <w:rPr>
                <w:rFonts w:eastAsia="Times New Roman" w:cs="Times New Roman"/>
                <w:szCs w:val="24"/>
                <w:vertAlign w:val="subscript"/>
                <w:lang w:val="en-GB" w:eastAsia="en-GB"/>
              </w:rPr>
              <w:t>C</w:t>
            </w:r>
            <w:r w:rsidRPr="000D32AD">
              <w:rPr>
                <w:rFonts w:eastAsia="Times New Roman" w:cs="Times New Roman"/>
                <w:szCs w:val="24"/>
                <w:lang w:val="en-GB" w:eastAsia="en-GB"/>
              </w:rPr>
              <w:t xml:space="preserve"> = 7,661.10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(vì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 K</w:t>
            </w:r>
            <w:r w:rsidRPr="000D32AD">
              <w:rPr>
                <w:rFonts w:eastAsia="Times New Roman" w:cs="Times New Roman"/>
                <w:szCs w:val="24"/>
                <w:vertAlign w:val="subscript"/>
                <w:lang w:val="en-GB" w:eastAsia="en-GB"/>
              </w:rPr>
              <w:t>C</w:t>
            </w:r>
            <w:r w:rsidRPr="000D32AD">
              <w:rPr>
                <w:rFonts w:eastAsia="Times New Roman" w:cs="Times New Roman"/>
                <w:szCs w:val="24"/>
                <w:lang w:val="en-GB" w:eastAsia="en-GB"/>
              </w:rPr>
              <w:t>.(RT)</w:t>
            </w:r>
            <w:r w:rsidRPr="000D32AD">
              <w:rPr>
                <w:rFonts w:eastAsia="Times New Roman" w:cs="Times New Roman"/>
                <w:szCs w:val="24"/>
                <w:vertAlign w:val="superscript"/>
                <w:lang w:val="en-GB" w:eastAsia="en-GB"/>
              </w:rPr>
              <w:t>Δn</w:t>
            </w:r>
            <w:r w:rsidRPr="000D32AD">
              <w:rPr>
                <w:rFonts w:eastAsia="Times New Roman" w:cs="Times New Roman"/>
                <w:szCs w:val="24"/>
                <w:lang w:val="en-GB" w:eastAsia="en-GB"/>
              </w:rPr>
              <w:t>)</w:t>
            </w:r>
          </w:p>
          <w:p w14:paraId="299FA601"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w:t>
            </w:r>
            <w:r w:rsidRPr="000D32AD">
              <w:rPr>
                <w:rFonts w:eastAsia="Times New Roman" w:cs="Times New Roman"/>
                <w:szCs w:val="24"/>
                <w:vertAlign w:val="subscript"/>
                <w:lang w:val="en-GB" w:eastAsia="en-GB"/>
              </w:rPr>
              <w:t>bđ</w:t>
            </w:r>
            <w:r w:rsidRPr="000D32AD">
              <w:rPr>
                <w:rFonts w:eastAsia="Times New Roman" w:cs="Times New Roman"/>
                <w:szCs w:val="24"/>
                <w:lang w:val="en-GB" w:eastAsia="en-GB"/>
              </w:rPr>
              <w:t xml:space="preserve"> = P/RT = 5/0,082.573 = 0,016</w:t>
            </w:r>
          </w:p>
          <w:tbl>
            <w:tblPr>
              <w:tblW w:w="7081"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6"/>
              <w:gridCol w:w="1790"/>
              <w:gridCol w:w="802"/>
              <w:gridCol w:w="1083"/>
              <w:gridCol w:w="511"/>
              <w:gridCol w:w="1559"/>
            </w:tblGrid>
            <w:tr w:rsidR="000D32AD" w:rsidRPr="000D32AD" w14:paraId="37DA5DC7" w14:textId="77777777" w:rsidTr="00F07D96">
              <w:tc>
                <w:tcPr>
                  <w:tcW w:w="1337" w:type="dxa"/>
                </w:tcPr>
                <w:p w14:paraId="6CB03C4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14:paraId="4005F17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2NOCl(g)</w:t>
                  </w:r>
                </w:p>
              </w:tc>
              <w:tc>
                <w:tcPr>
                  <w:tcW w:w="802" w:type="dxa"/>
                </w:tcPr>
                <w:p w14:paraId="3F0D7BE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37381797" wp14:editId="7DEDCD26">
                        <wp:extent cx="282832" cy="102973"/>
                        <wp:effectExtent l="0" t="0" r="0" b="0"/>
                        <wp:docPr id="2141087976"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083" w:type="dxa"/>
                </w:tcPr>
                <w:p w14:paraId="0357620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1" w:type="dxa"/>
                </w:tcPr>
                <w:p w14:paraId="4A586BDA" w14:textId="77777777" w:rsidR="000D32AD" w:rsidRPr="000D32AD" w:rsidRDefault="000D32AD" w:rsidP="000D32AD">
                  <w:pPr>
                    <w:tabs>
                      <w:tab w:val="left" w:pos="561"/>
                      <w:tab w:val="center" w:pos="671"/>
                    </w:tabs>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559" w:type="dxa"/>
                </w:tcPr>
                <w:p w14:paraId="3D2E64B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r>
            <w:tr w:rsidR="000D32AD" w:rsidRPr="000D32AD" w14:paraId="46045A44" w14:textId="77777777" w:rsidTr="00F07D96">
              <w:tc>
                <w:tcPr>
                  <w:tcW w:w="1337" w:type="dxa"/>
                </w:tcPr>
                <w:p w14:paraId="4F4C75F5" w14:textId="77777777" w:rsidR="000D32AD" w:rsidRPr="000D32AD" w:rsidRDefault="000D32AD" w:rsidP="000D32AD">
                  <w:pPr>
                    <w:rPr>
                      <w:rFonts w:eastAsia="Times New Roman" w:cs="Times New Roman"/>
                      <w:szCs w:val="24"/>
                      <w:lang w:val="en-GB" w:eastAsia="en-GB"/>
                    </w:rPr>
                  </w:pPr>
                </w:p>
              </w:tc>
              <w:tc>
                <w:tcPr>
                  <w:tcW w:w="1790" w:type="dxa"/>
                </w:tcPr>
                <w:p w14:paraId="4356099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0,016</w:t>
                  </w:r>
                </w:p>
              </w:tc>
              <w:tc>
                <w:tcPr>
                  <w:tcW w:w="802" w:type="dxa"/>
                </w:tcPr>
                <w:p w14:paraId="56BB2B5E" w14:textId="77777777" w:rsidR="000D32AD" w:rsidRPr="000D32AD" w:rsidRDefault="000D32AD" w:rsidP="000D32AD">
                  <w:pPr>
                    <w:jc w:val="center"/>
                    <w:rPr>
                      <w:rFonts w:eastAsia="Times New Roman" w:cs="Times New Roman"/>
                      <w:szCs w:val="24"/>
                      <w:lang w:val="en-GB" w:eastAsia="en-GB"/>
                    </w:rPr>
                  </w:pPr>
                </w:p>
              </w:tc>
              <w:tc>
                <w:tcPr>
                  <w:tcW w:w="1083" w:type="dxa"/>
                </w:tcPr>
                <w:p w14:paraId="657B877E" w14:textId="77777777" w:rsidR="000D32AD" w:rsidRPr="000D32AD" w:rsidRDefault="000D32AD" w:rsidP="000D32AD">
                  <w:pPr>
                    <w:jc w:val="center"/>
                    <w:rPr>
                      <w:rFonts w:eastAsia="Times New Roman" w:cs="Times New Roman"/>
                      <w:szCs w:val="24"/>
                      <w:lang w:val="en-GB" w:eastAsia="en-GB"/>
                    </w:rPr>
                  </w:pPr>
                </w:p>
              </w:tc>
              <w:tc>
                <w:tcPr>
                  <w:tcW w:w="511" w:type="dxa"/>
                </w:tcPr>
                <w:p w14:paraId="4F09DE84" w14:textId="77777777" w:rsidR="000D32AD" w:rsidRPr="000D32AD" w:rsidRDefault="000D32AD" w:rsidP="000D32AD">
                  <w:pPr>
                    <w:jc w:val="center"/>
                    <w:rPr>
                      <w:rFonts w:eastAsia="Times New Roman" w:cs="Times New Roman"/>
                      <w:szCs w:val="24"/>
                      <w:lang w:val="en-GB" w:eastAsia="en-GB"/>
                    </w:rPr>
                  </w:pPr>
                </w:p>
              </w:tc>
              <w:tc>
                <w:tcPr>
                  <w:tcW w:w="1559" w:type="dxa"/>
                </w:tcPr>
                <w:p w14:paraId="48AA3D74" w14:textId="77777777" w:rsidR="000D32AD" w:rsidRPr="000D32AD" w:rsidRDefault="000D32AD" w:rsidP="000D32AD">
                  <w:pPr>
                    <w:jc w:val="center"/>
                    <w:rPr>
                      <w:rFonts w:eastAsia="Times New Roman" w:cs="Times New Roman"/>
                      <w:szCs w:val="24"/>
                      <w:lang w:val="en-GB" w:eastAsia="en-GB"/>
                    </w:rPr>
                  </w:pPr>
                </w:p>
              </w:tc>
            </w:tr>
            <w:tr w:rsidR="000D32AD" w:rsidRPr="000D32AD" w14:paraId="363732DD" w14:textId="77777777" w:rsidTr="00F07D96">
              <w:tc>
                <w:tcPr>
                  <w:tcW w:w="1337" w:type="dxa"/>
                </w:tcPr>
                <w:p w14:paraId="3007B55A" w14:textId="77777777" w:rsidR="000D32AD" w:rsidRPr="000D32AD" w:rsidRDefault="000D32AD" w:rsidP="000D32AD">
                  <w:pPr>
                    <w:rPr>
                      <w:rFonts w:eastAsia="Times New Roman" w:cs="Times New Roman"/>
                      <w:szCs w:val="24"/>
                      <w:lang w:val="en-GB" w:eastAsia="en-GB"/>
                    </w:rPr>
                  </w:pPr>
                </w:p>
              </w:tc>
              <w:tc>
                <w:tcPr>
                  <w:tcW w:w="1790" w:type="dxa"/>
                </w:tcPr>
                <w:p w14:paraId="32C4FE9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0,016 – 2a</w:t>
                  </w:r>
                </w:p>
              </w:tc>
              <w:tc>
                <w:tcPr>
                  <w:tcW w:w="802" w:type="dxa"/>
                </w:tcPr>
                <w:p w14:paraId="4A677F82" w14:textId="77777777" w:rsidR="000D32AD" w:rsidRPr="000D32AD" w:rsidRDefault="000D32AD" w:rsidP="000D32AD">
                  <w:pPr>
                    <w:jc w:val="center"/>
                    <w:rPr>
                      <w:rFonts w:eastAsia="Times New Roman" w:cs="Times New Roman"/>
                      <w:szCs w:val="24"/>
                      <w:lang w:val="en-GB" w:eastAsia="en-GB"/>
                    </w:rPr>
                  </w:pPr>
                </w:p>
              </w:tc>
              <w:tc>
                <w:tcPr>
                  <w:tcW w:w="1083" w:type="dxa"/>
                </w:tcPr>
                <w:p w14:paraId="7F936ED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2a</w:t>
                  </w:r>
                </w:p>
              </w:tc>
              <w:tc>
                <w:tcPr>
                  <w:tcW w:w="511" w:type="dxa"/>
                </w:tcPr>
                <w:p w14:paraId="561065C1" w14:textId="77777777" w:rsidR="000D32AD" w:rsidRPr="000D32AD" w:rsidRDefault="000D32AD" w:rsidP="000D32AD">
                  <w:pPr>
                    <w:jc w:val="center"/>
                    <w:rPr>
                      <w:rFonts w:eastAsia="Times New Roman" w:cs="Times New Roman"/>
                      <w:szCs w:val="24"/>
                      <w:lang w:val="en-GB" w:eastAsia="en-GB"/>
                    </w:rPr>
                  </w:pPr>
                </w:p>
              </w:tc>
              <w:tc>
                <w:tcPr>
                  <w:tcW w:w="1559" w:type="dxa"/>
                </w:tcPr>
                <w:p w14:paraId="4E1C7EB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r>
          </w:tbl>
          <w:p w14:paraId="7EA71B14" w14:textId="77777777"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lastRenderedPageBreak/>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a.(2a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num>
                <m:den>
                  <m:r>
                    <w:rPr>
                      <w:rFonts w:ascii="Cambria Math" w:eastAsia="Times New Roman" w:hAnsi="Cambria Math" w:cs="Times New Roman"/>
                      <w:sz w:val="32"/>
                      <w:szCs w:val="32"/>
                      <w:lang w:val="en-GB" w:eastAsia="en-GB"/>
                    </w:rPr>
                    <m:t>(0,016 – 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den>
              </m:f>
            </m:oMath>
            <w:r w:rsidRPr="000D32AD">
              <w:rPr>
                <w:rFonts w:eastAsia="Times New Roman" w:cs="Times New Roman"/>
                <w:sz w:val="32"/>
                <w:szCs w:val="32"/>
                <w:lang w:val="en-GB" w:eastAsia="en-GB"/>
              </w:rPr>
              <w:t xml:space="preserve"> </w:t>
            </w:r>
            <w:r w:rsidRPr="000D32AD">
              <w:rPr>
                <w:rFonts w:eastAsia="Times New Roman" w:cs="Times New Roman"/>
                <w:szCs w:val="24"/>
                <w:lang w:val="en-GB" w:eastAsia="en-GB"/>
              </w:rPr>
              <w:t>= K</w:t>
            </w:r>
            <w:r w:rsidRPr="000D32AD">
              <w:rPr>
                <w:rFonts w:eastAsia="Times New Roman" w:cs="Times New Roman"/>
                <w:szCs w:val="24"/>
                <w:vertAlign w:val="subscript"/>
                <w:lang w:val="en-GB" w:eastAsia="en-GB"/>
              </w:rPr>
              <w:t>C</w:t>
            </w:r>
            <w:r w:rsidRPr="000D32AD">
              <w:rPr>
                <w:rFonts w:eastAsia="Times New Roman" w:cs="Times New Roman"/>
                <w:szCs w:val="24"/>
                <w:lang w:val="en-GB" w:eastAsia="en-GB"/>
              </w:rPr>
              <w:t xml:space="preserve"> = 7,661.10</w:t>
            </w:r>
            <w:r w:rsidRPr="000D32AD">
              <w:rPr>
                <w:rFonts w:eastAsia="Times New Roman" w:cs="Times New Roman"/>
                <w:szCs w:val="24"/>
                <w:vertAlign w:val="superscript"/>
                <w:lang w:val="en-GB" w:eastAsia="en-GB"/>
              </w:rPr>
              <w:t>–4</w:t>
            </w:r>
            <w:r w:rsidRPr="000D32AD">
              <w:rPr>
                <w:rFonts w:eastAsia="Times New Roman" w:cs="Times New Roman"/>
                <w:sz w:val="32"/>
                <w:szCs w:val="32"/>
                <w:vertAlign w:val="superscript"/>
                <w:lang w:val="en-GB" w:eastAsia="en-GB"/>
              </w:rPr>
              <w:t xml:space="preserve"> </w:t>
            </w:r>
          </w:p>
          <w:p w14:paraId="6BC6C373"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=&gt; a = 0,01 </w:t>
            </w:r>
          </w:p>
          <w:p w14:paraId="43451647" w14:textId="77777777" w:rsidR="000D32AD" w:rsidRPr="000D32AD" w:rsidRDefault="000D32AD" w:rsidP="000D32AD">
            <w:pPr>
              <w:ind w:firstLine="601"/>
              <w:jc w:val="both"/>
              <w:rPr>
                <w:rFonts w:eastAsia="Times New Roman" w:cs="Times New Roman"/>
                <w:szCs w:val="24"/>
                <w:lang w:val="en-GB" w:eastAsia="en-GB"/>
              </w:rPr>
            </w:pPr>
            <w:r w:rsidRPr="000D32AD">
              <w:rPr>
                <w:rFonts w:eastAsia="Times New Roman" w:cs="Times New Roman"/>
                <w:szCs w:val="24"/>
                <w:lang w:val="en-GB" w:eastAsia="en-GB"/>
              </w:rPr>
              <w:t xml:space="preserve">%NOCl = 71,8%              </w:t>
            </w:r>
          </w:p>
          <w:p w14:paraId="4C74733D" w14:textId="77777777" w:rsidR="000D32AD" w:rsidRPr="000D32AD" w:rsidRDefault="000D32AD" w:rsidP="000D32AD">
            <w:pPr>
              <w:ind w:firstLine="601"/>
              <w:jc w:val="both"/>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9,4%               </w:t>
            </w:r>
          </w:p>
          <w:p w14:paraId="2A75D602" w14:textId="77777777" w:rsidR="000D32AD" w:rsidRPr="000D32AD" w:rsidRDefault="000D32AD" w:rsidP="000D32AD">
            <w:pPr>
              <w:ind w:firstLine="601"/>
              <w:jc w:val="both"/>
              <w:rPr>
                <w:rFonts w:eastAsia="Times New Roman" w:cs="Times New Roman"/>
                <w:szCs w:val="24"/>
                <w:lang w:val="en-GB" w:eastAsia="en-GB"/>
              </w:rPr>
            </w:pPr>
            <w:r w:rsidRPr="000D32AD">
              <w:rPr>
                <w:rFonts w:eastAsia="Times New Roman" w:cs="Times New Roman"/>
                <w:szCs w:val="24"/>
                <w:lang w:val="en-GB" w:eastAsia="en-GB"/>
              </w:rPr>
              <w:t>%NO = 18,8%</w:t>
            </w:r>
          </w:p>
          <w:p w14:paraId="059FE552" w14:textId="77777777" w:rsidR="000D32AD" w:rsidRPr="000D32AD" w:rsidRDefault="000D32AD" w:rsidP="000D32AD">
            <w:pPr>
              <w:ind w:firstLine="459"/>
              <w:jc w:val="both"/>
              <w:rPr>
                <w:rFonts w:eastAsia="Times New Roman" w:cs="Times New Roman"/>
                <w:szCs w:val="24"/>
                <w:lang w:val="en-GB" w:eastAsia="en-GB"/>
              </w:rPr>
            </w:pPr>
            <w:r w:rsidRPr="000D32AD">
              <w:rPr>
                <w:rFonts w:eastAsia="Times New Roman" w:cs="Times New Roman"/>
                <w:szCs w:val="24"/>
                <w:lang w:val="en-GB" w:eastAsia="en-GB"/>
              </w:rPr>
              <w:t xml:space="preserve">d) </w:t>
            </w:r>
          </w:p>
          <w:tbl>
            <w:tblPr>
              <w:tblW w:w="7081" w:type="dxa"/>
              <w:tblInd w:w="883" w:type="dxa"/>
              <w:tblBorders>
                <w:top w:val="nil"/>
                <w:left w:val="nil"/>
                <w:bottom w:val="nil"/>
                <w:right w:val="nil"/>
                <w:insideH w:val="nil"/>
                <w:insideV w:val="nil"/>
              </w:tblBorders>
              <w:tblLayout w:type="fixed"/>
              <w:tblLook w:val="0400" w:firstRow="0" w:lastRow="0" w:firstColumn="0" w:lastColumn="0" w:noHBand="0" w:noVBand="1"/>
            </w:tblPr>
            <w:tblGrid>
              <w:gridCol w:w="1336"/>
              <w:gridCol w:w="1790"/>
              <w:gridCol w:w="802"/>
              <w:gridCol w:w="1083"/>
              <w:gridCol w:w="511"/>
              <w:gridCol w:w="1559"/>
            </w:tblGrid>
            <w:tr w:rsidR="000D32AD" w:rsidRPr="000D32AD" w14:paraId="1E4C0E04" w14:textId="77777777" w:rsidTr="00F07D96">
              <w:tc>
                <w:tcPr>
                  <w:tcW w:w="1337" w:type="dxa"/>
                </w:tcPr>
                <w:p w14:paraId="622D1F0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Phản ứng:</w:t>
                  </w:r>
                </w:p>
              </w:tc>
              <w:tc>
                <w:tcPr>
                  <w:tcW w:w="1790" w:type="dxa"/>
                </w:tcPr>
                <w:p w14:paraId="780D32A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2NOCl(g)</w:t>
                  </w:r>
                </w:p>
              </w:tc>
              <w:tc>
                <w:tcPr>
                  <w:tcW w:w="802" w:type="dxa"/>
                </w:tcPr>
                <w:p w14:paraId="2D5C1C7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6E42E15" wp14:editId="1AC89819">
                        <wp:extent cx="282832" cy="102973"/>
                        <wp:effectExtent l="0" t="0" r="0" b="0"/>
                        <wp:docPr id="2141087977"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p>
              </w:tc>
              <w:tc>
                <w:tcPr>
                  <w:tcW w:w="1083" w:type="dxa"/>
                </w:tcPr>
                <w:p w14:paraId="41BCA9E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w:t>
                  </w:r>
                </w:p>
              </w:tc>
              <w:tc>
                <w:tcPr>
                  <w:tcW w:w="511" w:type="dxa"/>
                </w:tcPr>
                <w:p w14:paraId="7DCF680C" w14:textId="77777777" w:rsidR="000D32AD" w:rsidRPr="000D32AD" w:rsidRDefault="000D32AD" w:rsidP="000D32AD">
                  <w:pPr>
                    <w:tabs>
                      <w:tab w:val="left" w:pos="561"/>
                      <w:tab w:val="center" w:pos="671"/>
                    </w:tabs>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559" w:type="dxa"/>
                </w:tcPr>
                <w:p w14:paraId="18D77FB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Cl</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r>
            <w:tr w:rsidR="000D32AD" w:rsidRPr="000D32AD" w14:paraId="5F36D41D" w14:textId="77777777" w:rsidTr="00F07D96">
              <w:tc>
                <w:tcPr>
                  <w:tcW w:w="1337" w:type="dxa"/>
                </w:tcPr>
                <w:p w14:paraId="66C26433" w14:textId="77777777" w:rsidR="000D32AD" w:rsidRPr="000D32AD" w:rsidRDefault="000D32AD" w:rsidP="000D32AD">
                  <w:pPr>
                    <w:rPr>
                      <w:rFonts w:eastAsia="Times New Roman" w:cs="Times New Roman"/>
                      <w:szCs w:val="24"/>
                      <w:lang w:val="en-GB" w:eastAsia="en-GB"/>
                    </w:rPr>
                  </w:pPr>
                </w:p>
              </w:tc>
              <w:tc>
                <w:tcPr>
                  <w:tcW w:w="1790" w:type="dxa"/>
                </w:tcPr>
                <w:p w14:paraId="4A8AF3E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0,717</w:t>
                  </w:r>
                </w:p>
              </w:tc>
              <w:tc>
                <w:tcPr>
                  <w:tcW w:w="802" w:type="dxa"/>
                </w:tcPr>
                <w:p w14:paraId="4FBCF7E2" w14:textId="77777777" w:rsidR="000D32AD" w:rsidRPr="000D32AD" w:rsidRDefault="000D32AD" w:rsidP="000D32AD">
                  <w:pPr>
                    <w:jc w:val="center"/>
                    <w:rPr>
                      <w:rFonts w:eastAsia="Times New Roman" w:cs="Times New Roman"/>
                      <w:szCs w:val="24"/>
                      <w:lang w:val="en-GB" w:eastAsia="en-GB"/>
                    </w:rPr>
                  </w:pPr>
                </w:p>
              </w:tc>
              <w:tc>
                <w:tcPr>
                  <w:tcW w:w="1083" w:type="dxa"/>
                </w:tcPr>
                <w:p w14:paraId="1F7E6DB3" w14:textId="77777777" w:rsidR="000D32AD" w:rsidRPr="000D32AD" w:rsidRDefault="000D32AD" w:rsidP="000D32AD">
                  <w:pPr>
                    <w:jc w:val="center"/>
                    <w:rPr>
                      <w:rFonts w:eastAsia="Times New Roman" w:cs="Times New Roman"/>
                      <w:szCs w:val="24"/>
                      <w:lang w:val="en-GB" w:eastAsia="en-GB"/>
                    </w:rPr>
                  </w:pPr>
                </w:p>
              </w:tc>
              <w:tc>
                <w:tcPr>
                  <w:tcW w:w="511" w:type="dxa"/>
                </w:tcPr>
                <w:p w14:paraId="50432246" w14:textId="77777777" w:rsidR="000D32AD" w:rsidRPr="000D32AD" w:rsidRDefault="000D32AD" w:rsidP="000D32AD">
                  <w:pPr>
                    <w:jc w:val="center"/>
                    <w:rPr>
                      <w:rFonts w:eastAsia="Times New Roman" w:cs="Times New Roman"/>
                      <w:szCs w:val="24"/>
                      <w:lang w:val="en-GB" w:eastAsia="en-GB"/>
                    </w:rPr>
                  </w:pPr>
                </w:p>
              </w:tc>
              <w:tc>
                <w:tcPr>
                  <w:tcW w:w="1559" w:type="dxa"/>
                </w:tcPr>
                <w:p w14:paraId="3A86C4C0" w14:textId="77777777" w:rsidR="000D32AD" w:rsidRPr="000D32AD" w:rsidRDefault="000D32AD" w:rsidP="000D32AD">
                  <w:pPr>
                    <w:jc w:val="center"/>
                    <w:rPr>
                      <w:rFonts w:eastAsia="Times New Roman" w:cs="Times New Roman"/>
                      <w:szCs w:val="24"/>
                      <w:lang w:val="en-GB" w:eastAsia="en-GB"/>
                    </w:rPr>
                  </w:pPr>
                </w:p>
              </w:tc>
            </w:tr>
            <w:tr w:rsidR="000D32AD" w:rsidRPr="000D32AD" w14:paraId="1CABBC21" w14:textId="77777777" w:rsidTr="00F07D96">
              <w:tc>
                <w:tcPr>
                  <w:tcW w:w="1337" w:type="dxa"/>
                </w:tcPr>
                <w:p w14:paraId="5574389F" w14:textId="77777777" w:rsidR="000D32AD" w:rsidRPr="000D32AD" w:rsidRDefault="000D32AD" w:rsidP="000D32AD">
                  <w:pPr>
                    <w:rPr>
                      <w:rFonts w:eastAsia="Times New Roman" w:cs="Times New Roman"/>
                      <w:szCs w:val="24"/>
                      <w:lang w:val="en-GB" w:eastAsia="en-GB"/>
                    </w:rPr>
                  </w:pPr>
                </w:p>
              </w:tc>
              <w:tc>
                <w:tcPr>
                  <w:tcW w:w="1790" w:type="dxa"/>
                </w:tcPr>
                <w:p w14:paraId="66AD0EA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0,717 – 2a</w:t>
                  </w:r>
                </w:p>
              </w:tc>
              <w:tc>
                <w:tcPr>
                  <w:tcW w:w="802" w:type="dxa"/>
                </w:tcPr>
                <w:p w14:paraId="181886F9" w14:textId="77777777" w:rsidR="000D32AD" w:rsidRPr="000D32AD" w:rsidRDefault="000D32AD" w:rsidP="000D32AD">
                  <w:pPr>
                    <w:jc w:val="center"/>
                    <w:rPr>
                      <w:rFonts w:eastAsia="Times New Roman" w:cs="Times New Roman"/>
                      <w:szCs w:val="24"/>
                      <w:lang w:val="en-GB" w:eastAsia="en-GB"/>
                    </w:rPr>
                  </w:pPr>
                </w:p>
              </w:tc>
              <w:tc>
                <w:tcPr>
                  <w:tcW w:w="1083" w:type="dxa"/>
                </w:tcPr>
                <w:p w14:paraId="7FFEB18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2a</w:t>
                  </w:r>
                </w:p>
              </w:tc>
              <w:tc>
                <w:tcPr>
                  <w:tcW w:w="511" w:type="dxa"/>
                </w:tcPr>
                <w:p w14:paraId="68EE9024" w14:textId="77777777" w:rsidR="000D32AD" w:rsidRPr="000D32AD" w:rsidRDefault="000D32AD" w:rsidP="000D32AD">
                  <w:pPr>
                    <w:jc w:val="center"/>
                    <w:rPr>
                      <w:rFonts w:eastAsia="Times New Roman" w:cs="Times New Roman"/>
                      <w:szCs w:val="24"/>
                      <w:lang w:val="en-GB" w:eastAsia="en-GB"/>
                    </w:rPr>
                  </w:pPr>
                </w:p>
              </w:tc>
              <w:tc>
                <w:tcPr>
                  <w:tcW w:w="1559" w:type="dxa"/>
                </w:tcPr>
                <w:p w14:paraId="231CA32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a</w:t>
                  </w:r>
                </w:p>
              </w:tc>
            </w:tr>
          </w:tbl>
          <w:p w14:paraId="035CF0DE" w14:textId="77777777" w:rsidR="000D32AD" w:rsidRPr="000D32AD" w:rsidRDefault="000D32AD" w:rsidP="000D32AD">
            <w:pPr>
              <w:jc w:val="both"/>
              <w:rPr>
                <w:rFonts w:eastAsia="Times New Roman" w:cs="Times New Roman"/>
                <w:sz w:val="32"/>
                <w:szCs w:val="32"/>
                <w:lang w:val="en-GB" w:eastAsia="en-GB"/>
              </w:rPr>
            </w:pPr>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a.(2a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num>
                <m:den>
                  <m:r>
                    <w:rPr>
                      <w:rFonts w:ascii="Cambria Math" w:eastAsia="Times New Roman" w:hAnsi="Cambria Math" w:cs="Times New Roman"/>
                      <w:sz w:val="32"/>
                      <w:szCs w:val="32"/>
                      <w:lang w:val="en-GB" w:eastAsia="en-GB"/>
                    </w:rPr>
                    <m:t>(0,717 – 2a</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m:t>
                      </m:r>
                    </m:e>
                    <m:sup>
                      <m:r>
                        <w:rPr>
                          <w:rFonts w:ascii="Cambria Math" w:eastAsia="Times New Roman" w:hAnsi="Cambria Math" w:cs="Times New Roman"/>
                          <w:sz w:val="32"/>
                          <w:szCs w:val="32"/>
                          <w:lang w:val="en-GB" w:eastAsia="en-GB"/>
                        </w:rPr>
                        <m:t>2</m:t>
                      </m:r>
                    </m:sup>
                  </m:sSup>
                </m:den>
              </m:f>
            </m:oMath>
            <w:r w:rsidRPr="000D32AD">
              <w:rPr>
                <w:rFonts w:eastAsia="Times New Roman" w:cs="Times New Roman"/>
                <w:sz w:val="32"/>
                <w:szCs w:val="32"/>
                <w:lang w:val="en-GB" w:eastAsia="en-GB"/>
              </w:rPr>
              <w:t xml:space="preserve"> </w:t>
            </w:r>
            <w:r w:rsidRPr="000D32AD">
              <w:rPr>
                <w:rFonts w:eastAsia="Times New Roman" w:cs="Times New Roman"/>
                <w:szCs w:val="24"/>
                <w:lang w:val="en-GB" w:eastAsia="en-GB"/>
              </w:rPr>
              <w:t>= Kp = 0,036</w:t>
            </w:r>
            <w:r w:rsidRPr="000D32AD">
              <w:rPr>
                <w:rFonts w:eastAsia="Times New Roman" w:cs="Times New Roman"/>
                <w:sz w:val="32"/>
                <w:szCs w:val="32"/>
                <w:vertAlign w:val="superscript"/>
                <w:lang w:val="en-GB" w:eastAsia="en-GB"/>
              </w:rPr>
              <w:t xml:space="preserve"> </w:t>
            </w:r>
          </w:p>
          <w:p w14:paraId="1F9134F0"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=&gt; a = 0,125</w:t>
            </w:r>
          </w:p>
          <w:p w14:paraId="20A8AF2F" w14:textId="77777777" w:rsidR="000D32AD" w:rsidRPr="000D32AD" w:rsidRDefault="000D32AD" w:rsidP="000D32AD">
            <w:pPr>
              <w:ind w:firstLine="459"/>
              <w:jc w:val="both"/>
              <w:rPr>
                <w:rFonts w:eastAsia="Times New Roman" w:cs="Times New Roman"/>
                <w:szCs w:val="24"/>
                <w:lang w:val="en-GB" w:eastAsia="en-GB"/>
              </w:rPr>
            </w:pPr>
            <w:r w:rsidRPr="000D32AD">
              <w:rPr>
                <w:rFonts w:eastAsia="Times New Roman" w:cs="Times New Roman"/>
                <w:szCs w:val="24"/>
                <w:lang w:val="en-GB" w:eastAsia="en-GB"/>
              </w:rPr>
              <w:t>Áp suất trong bình khi hệ đạt trạng thái cân bằng là 0,842 atm.</w:t>
            </w:r>
          </w:p>
        </w:tc>
      </w:tr>
    </w:tbl>
    <w:p w14:paraId="21B596E6" w14:textId="77777777" w:rsidR="000D32AD" w:rsidRPr="000D32AD" w:rsidRDefault="000D32AD" w:rsidP="000D32AD">
      <w:pPr>
        <w:rPr>
          <w:rFonts w:eastAsia="Times New Roman" w:cs="Times New Roman"/>
          <w:szCs w:val="24"/>
          <w:lang w:val="en-GB" w:eastAsia="en-GB"/>
        </w:rPr>
      </w:pPr>
    </w:p>
    <w:p w14:paraId="4E6ACCE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17.</w:t>
      </w:r>
      <w:r w:rsidRPr="000D32AD">
        <w:rPr>
          <w:rFonts w:eastAsia="Times New Roman" w:cs="Times New Roman"/>
          <w:szCs w:val="24"/>
          <w:lang w:val="en-GB" w:eastAsia="en-GB"/>
        </w:rPr>
        <w:t xml:space="preserve"> Quá trình chuyển hoá ammonium chloride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 từ dạng khan sang dạng dung dịch (bằng cách hoà tan vào nước) là một quá trình thu nhiệt. Sự giảm nhiệt độ khi phản ứng hoà tan ammonium chloride vào nước giúp nó được ứng dụng trong các túi chườm giúp giảm đau, giảm viêm một cách tạm thời.</w:t>
      </w:r>
    </w:p>
    <w:p w14:paraId="724462A2"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Hãy tính biến thiên enthalpy chuẩn của phản ứng bên dưới để minh chứng cho nhận định trên.</w:t>
      </w:r>
    </w:p>
    <w:p w14:paraId="4488C61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Cl(s) </w:t>
      </w:r>
      <w:r w:rsidRPr="000D32AD">
        <w:rPr>
          <w:rFonts w:eastAsia="Times New Roman" w:cs="Times New Roman"/>
          <w:noProof/>
          <w:szCs w:val="24"/>
        </w:rPr>
        <w:drawing>
          <wp:inline distT="0" distB="0" distL="0" distR="0" wp14:anchorId="1C7FC0F7" wp14:editId="6C1A7AF3">
            <wp:extent cx="282832" cy="79632"/>
            <wp:effectExtent l="0" t="0" r="0" b="0"/>
            <wp:docPr id="214108797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Cl(aq)</w:t>
      </w:r>
    </w:p>
    <w:p w14:paraId="4E23D664"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Một túi chườm lạnh chứa 20 g muối và 100 mL nước cất (D = 1,0 g/mL) thì khi hoạt động nhiệt độ của túi là bao nhiêu biết nhiệt độ cần để nâng nhiệt độ của 1 g sản phẩm lên 1</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là 4,184 J?</w:t>
      </w:r>
    </w:p>
    <w:p w14:paraId="4FE48E19" w14:textId="77777777" w:rsidR="000D32AD" w:rsidRPr="000D32AD" w:rsidRDefault="000D32AD" w:rsidP="000D32AD">
      <w:pPr>
        <w:ind w:firstLine="426"/>
        <w:jc w:val="both"/>
        <w:rPr>
          <w:rFonts w:eastAsia="Times New Roman" w:cs="Times New Roman"/>
          <w:szCs w:val="24"/>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0C5E85EC" w14:textId="77777777" w:rsidTr="00F07D96">
        <w:tc>
          <w:tcPr>
            <w:tcW w:w="10430" w:type="dxa"/>
          </w:tcPr>
          <w:p w14:paraId="0E2C31C6"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507E207E" w14:textId="77777777" w:rsidR="000D32AD" w:rsidRPr="000D32AD" w:rsidRDefault="000D32AD" w:rsidP="000D32AD">
            <w:pPr>
              <w:ind w:firstLine="599"/>
              <w:rPr>
                <w:rFonts w:eastAsia="Times New Roman" w:cs="Times New Roman"/>
                <w:szCs w:val="24"/>
                <w:lang w:val="en-GB" w:eastAsia="en-GB"/>
              </w:rPr>
            </w:pPr>
            <w:r w:rsidRPr="000D32AD">
              <w:rPr>
                <w:rFonts w:eastAsia="Times New Roman" w:cs="Times New Roman"/>
                <w:szCs w:val="24"/>
                <w:lang w:val="en-GB" w:eastAsia="en-GB"/>
              </w:rPr>
              <w:t xml:space="preserve">a)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f</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r>
                <w:rPr>
                  <w:rFonts w:ascii="Cambria Math" w:eastAsia="Times New Roman" w:hAnsi="Cambria Math" w:cs="Times New Roman"/>
                  <w:szCs w:val="24"/>
                  <w:lang w:val="en-GB" w:eastAsia="en-GB"/>
                </w:rPr>
                <m:t xml:space="preserve"> (N</m:t>
              </m:r>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4</m:t>
                  </m:r>
                </m:sub>
              </m:sSub>
              <m:r>
                <w:rPr>
                  <w:rFonts w:ascii="Cambria Math" w:eastAsia="Times New Roman" w:hAnsi="Cambria Math" w:cs="Times New Roman"/>
                  <w:szCs w:val="24"/>
                  <w:lang w:val="en-GB" w:eastAsia="en-GB"/>
                </w:rPr>
                <m:t>Cl, aq)</m:t>
              </m:r>
            </m:oMath>
            <w:r w:rsidRPr="000D32AD">
              <w:rPr>
                <w:rFonts w:eastAsia="Times New Roman" w:cs="Times New Roman"/>
                <w:szCs w:val="24"/>
                <w:lang w:val="en-GB" w:eastAsia="en-GB"/>
              </w:rPr>
              <w:t xml:space="preserve"> –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f</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r>
                <w:rPr>
                  <w:rFonts w:ascii="Cambria Math" w:eastAsia="Times New Roman" w:hAnsi="Cambria Math" w:cs="Times New Roman"/>
                  <w:szCs w:val="24"/>
                  <w:lang w:val="en-GB" w:eastAsia="en-GB"/>
                </w:rPr>
                <m:t xml:space="preserve"> (N</m:t>
              </m:r>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4</m:t>
                  </m:r>
                </m:sub>
              </m:sSub>
              <m:r>
                <w:rPr>
                  <w:rFonts w:ascii="Cambria Math" w:eastAsia="Times New Roman" w:hAnsi="Cambria Math" w:cs="Times New Roman"/>
                  <w:szCs w:val="24"/>
                  <w:lang w:val="en-GB" w:eastAsia="en-GB"/>
                </w:rPr>
                <m:t>Cl, s)</m:t>
              </m:r>
            </m:oMath>
            <w:r w:rsidRPr="000D32AD">
              <w:rPr>
                <w:rFonts w:eastAsia="Times New Roman" w:cs="Times New Roman"/>
                <w:szCs w:val="24"/>
                <w:lang w:val="en-GB" w:eastAsia="en-GB"/>
              </w:rPr>
              <w:t xml:space="preserve"> = –299,67 + 314,43 = 14,76 kJ &gt; 0</w:t>
            </w:r>
          </w:p>
          <w:p w14:paraId="11B15805"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Phản ứng thu nhiệt, muối hấp thu nhiệt từ nước, làm nước giảm nhiệt độ.</w:t>
            </w:r>
          </w:p>
          <w:p w14:paraId="5B8A6DEA" w14:textId="77777777" w:rsidR="000D32AD" w:rsidRPr="000D32AD" w:rsidRDefault="000D32AD" w:rsidP="000D32AD">
            <w:pPr>
              <w:ind w:firstLine="599"/>
              <w:rPr>
                <w:rFonts w:eastAsia="Times New Roman" w:cs="Times New Roman"/>
                <w:szCs w:val="24"/>
                <w:lang w:val="en-GB" w:eastAsia="en-GB"/>
              </w:rPr>
            </w:pPr>
            <w:r w:rsidRPr="000D32AD">
              <w:rPr>
                <w:rFonts w:eastAsia="Times New Roman" w:cs="Times New Roman"/>
                <w:szCs w:val="24"/>
                <w:lang w:val="en-GB" w:eastAsia="en-GB"/>
              </w:rPr>
              <w:t>b) Q</w:t>
            </w:r>
            <w:r w:rsidRPr="000D32AD">
              <w:rPr>
                <w:rFonts w:eastAsia="Times New Roman" w:cs="Times New Roman"/>
                <w:szCs w:val="24"/>
                <w:vertAlign w:val="subscript"/>
                <w:lang w:val="en-GB" w:eastAsia="en-GB"/>
              </w:rPr>
              <w:t>thu</w:t>
            </w:r>
            <w:r w:rsidRPr="000D32AD">
              <w:rPr>
                <w:rFonts w:eastAsia="Times New Roman" w:cs="Times New Roman"/>
                <w:szCs w:val="24"/>
                <w:lang w:val="en-GB" w:eastAsia="en-GB"/>
              </w:rPr>
              <w:t xml:space="preserve"> = n</w:t>
            </w:r>
            <w:r w:rsidRPr="000D32AD">
              <w:rPr>
                <w:rFonts w:eastAsia="Times New Roman" w:cs="Times New Roman"/>
                <w:szCs w:val="24"/>
                <w:vertAlign w:val="subscript"/>
                <w:lang w:val="en-GB" w:eastAsia="en-GB"/>
              </w:rPr>
              <w:t>muối</w:t>
            </w:r>
            <w:r w:rsidRPr="000D32AD">
              <w:rPr>
                <w:rFonts w:eastAsia="Times New Roman" w:cs="Times New Roman"/>
                <w:szCs w:val="24"/>
                <w:lang w:val="en-GB" w:eastAsia="en-GB"/>
              </w:rPr>
              <w:t>.</w:t>
            </w:r>
            <w:r w:rsidRPr="000D32AD">
              <w:rPr>
                <w:rFonts w:eastAsia="Times New Roman" w:cs="Times New Roman"/>
                <w:i/>
                <w:szCs w:val="24"/>
                <w:lang w:val="en-GB" w:eastAsia="en-GB"/>
              </w:rPr>
              <w:t xml:space="preserve">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20</m:t>
                  </m:r>
                </m:num>
                <m:den>
                  <m:r>
                    <w:rPr>
                      <w:rFonts w:ascii="Cambria Math" w:eastAsia="Times New Roman" w:hAnsi="Cambria Math" w:cs="Times New Roman"/>
                      <w:sz w:val="32"/>
                      <w:szCs w:val="32"/>
                      <w:lang w:val="en-GB" w:eastAsia="en-GB"/>
                    </w:rPr>
                    <m:t>53,5</m:t>
                  </m:r>
                </m:den>
              </m:f>
            </m:oMath>
            <w:r w:rsidRPr="000D32AD">
              <w:rPr>
                <w:rFonts w:eastAsia="Times New Roman" w:cs="Times New Roman"/>
                <w:szCs w:val="24"/>
                <w:lang w:val="en-GB" w:eastAsia="en-GB"/>
              </w:rPr>
              <w:t>.14,76 = 5,52 kJ = 5520 J</w:t>
            </w:r>
          </w:p>
          <w:p w14:paraId="68A78964"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Lại có: Q</w:t>
            </w:r>
            <w:r w:rsidRPr="000D32AD">
              <w:rPr>
                <w:rFonts w:eastAsia="Times New Roman" w:cs="Times New Roman"/>
                <w:szCs w:val="24"/>
                <w:vertAlign w:val="subscript"/>
                <w:lang w:val="en-GB" w:eastAsia="en-GB"/>
              </w:rPr>
              <w:t>toả</w:t>
            </w:r>
            <w:r w:rsidRPr="000D32AD">
              <w:rPr>
                <w:rFonts w:eastAsia="Times New Roman" w:cs="Times New Roman"/>
                <w:szCs w:val="24"/>
                <w:lang w:val="en-GB" w:eastAsia="en-GB"/>
              </w:rPr>
              <w:t xml:space="preserve"> = </w:t>
            </w:r>
            <w:proofErr w:type="gramStart"/>
            <w:r w:rsidRPr="000D32AD">
              <w:rPr>
                <w:rFonts w:eastAsia="Times New Roman" w:cs="Times New Roman"/>
                <w:szCs w:val="24"/>
                <w:lang w:val="en-GB" w:eastAsia="en-GB"/>
              </w:rPr>
              <w:t>m</w:t>
            </w:r>
            <w:r w:rsidRPr="000D32AD">
              <w:rPr>
                <w:rFonts w:eastAsia="Times New Roman" w:cs="Times New Roman"/>
                <w:szCs w:val="24"/>
                <w:vertAlign w:val="subscript"/>
                <w:lang w:val="en-GB" w:eastAsia="en-GB"/>
              </w:rPr>
              <w:t>nước</w:t>
            </w:r>
            <w:r w:rsidRPr="000D32AD">
              <w:rPr>
                <w:rFonts w:eastAsia="Times New Roman" w:cs="Times New Roman"/>
                <w:szCs w:val="24"/>
                <w:lang w:val="en-GB" w:eastAsia="en-GB"/>
              </w:rPr>
              <w:t>.C</w:t>
            </w:r>
            <w:r w:rsidRPr="000D32AD">
              <w:rPr>
                <w:rFonts w:eastAsia="Times New Roman" w:cs="Times New Roman"/>
                <w:szCs w:val="24"/>
                <w:vertAlign w:val="subscript"/>
                <w:lang w:val="en-GB" w:eastAsia="en-GB"/>
              </w:rPr>
              <w:t>nước</w:t>
            </w:r>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T</w:t>
            </w:r>
            <w:r w:rsidRPr="000D32AD">
              <w:rPr>
                <w:rFonts w:eastAsia="Times New Roman" w:cs="Times New Roman"/>
                <w:szCs w:val="24"/>
                <w:vertAlign w:val="subscript"/>
                <w:lang w:val="en-GB" w:eastAsia="en-GB"/>
              </w:rPr>
              <w:t>1</w:t>
            </w:r>
            <w:r w:rsidRPr="000D32AD">
              <w:rPr>
                <w:rFonts w:eastAsia="Times New Roman" w:cs="Times New Roman"/>
                <w:szCs w:val="24"/>
                <w:lang w:val="en-GB" w:eastAsia="en-GB"/>
              </w:rPr>
              <w:t>) = 0,1.</w:t>
            </w:r>
            <w:proofErr w:type="gramStart"/>
            <w:r w:rsidRPr="000D32AD">
              <w:rPr>
                <w:rFonts w:eastAsia="Times New Roman" w:cs="Times New Roman"/>
                <w:szCs w:val="24"/>
                <w:lang w:val="en-GB" w:eastAsia="en-GB"/>
              </w:rPr>
              <w:t>4184.(</w:t>
            </w:r>
            <w:proofErr w:type="gramEnd"/>
            <w:r w:rsidRPr="000D32AD">
              <w:rPr>
                <w:rFonts w:eastAsia="Times New Roman" w:cs="Times New Roman"/>
                <w:szCs w:val="24"/>
                <w:lang w:val="en-GB" w:eastAsia="en-GB"/>
              </w:rPr>
              <w:t>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25) </w:t>
            </w:r>
          </w:p>
          <w:p w14:paraId="7E4EA3EE"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Mà Q</w:t>
            </w:r>
            <w:r w:rsidRPr="000D32AD">
              <w:rPr>
                <w:rFonts w:eastAsia="Times New Roman" w:cs="Times New Roman"/>
                <w:szCs w:val="24"/>
                <w:vertAlign w:val="subscript"/>
                <w:lang w:val="en-GB" w:eastAsia="en-GB"/>
              </w:rPr>
              <w:t>thu</w:t>
            </w:r>
            <w:r w:rsidRPr="000D32AD">
              <w:rPr>
                <w:rFonts w:eastAsia="Times New Roman" w:cs="Times New Roman"/>
                <w:szCs w:val="24"/>
                <w:lang w:val="en-GB" w:eastAsia="en-GB"/>
              </w:rPr>
              <w:t xml:space="preserve"> = –Q</w:t>
            </w:r>
            <w:r w:rsidRPr="000D32AD">
              <w:rPr>
                <w:rFonts w:eastAsia="Times New Roman" w:cs="Times New Roman"/>
                <w:szCs w:val="24"/>
                <w:vertAlign w:val="subscript"/>
                <w:lang w:val="en-GB" w:eastAsia="en-GB"/>
              </w:rPr>
              <w:t>toả</w:t>
            </w:r>
            <w:r w:rsidRPr="000D32AD">
              <w:rPr>
                <w:rFonts w:eastAsia="Times New Roman" w:cs="Times New Roman"/>
                <w:szCs w:val="24"/>
                <w:lang w:val="en-GB" w:eastAsia="en-GB"/>
              </w:rPr>
              <w:t xml:space="preserve"> =&gt; 5520 = –0,1.</w:t>
            </w:r>
            <w:proofErr w:type="gramStart"/>
            <w:r w:rsidRPr="000D32AD">
              <w:rPr>
                <w:rFonts w:eastAsia="Times New Roman" w:cs="Times New Roman"/>
                <w:szCs w:val="24"/>
                <w:lang w:val="en-GB" w:eastAsia="en-GB"/>
              </w:rPr>
              <w:t>4184.(</w:t>
            </w:r>
            <w:proofErr w:type="gramEnd"/>
            <w:r w:rsidRPr="000D32AD">
              <w:rPr>
                <w:rFonts w:eastAsia="Times New Roman" w:cs="Times New Roman"/>
                <w:szCs w:val="24"/>
                <w:lang w:val="en-GB" w:eastAsia="en-GB"/>
              </w:rPr>
              <w:t>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25) =&gt; 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11,8</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14:paraId="29F3E32A"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Vậy khi túi chườm lạnh hoạt động, nhiệt độ của túi đạt nhiệt độ khoảng 11,8</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tc>
      </w:tr>
    </w:tbl>
    <w:p w14:paraId="21446309" w14:textId="77777777" w:rsidR="000D32AD" w:rsidRPr="000D32AD" w:rsidRDefault="000D32AD" w:rsidP="000D32AD">
      <w:pPr>
        <w:rPr>
          <w:rFonts w:eastAsia="Times New Roman" w:cs="Times New Roman"/>
          <w:szCs w:val="24"/>
          <w:lang w:val="en-GB" w:eastAsia="en-GB"/>
        </w:rPr>
      </w:pPr>
    </w:p>
    <w:p w14:paraId="579821DE"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18.</w:t>
      </w:r>
      <w:r w:rsidRPr="000D32AD">
        <w:rPr>
          <w:rFonts w:eastAsia="Times New Roman" w:cs="Times New Roman"/>
          <w:szCs w:val="24"/>
          <w:lang w:val="en-GB" w:eastAsia="en-GB"/>
        </w:rPr>
        <w:t xml:space="preserve"> Xác định bậc, biểu thức tốc độ và hằng số tốc độ của phản ứng: </w:t>
      </w:r>
    </w:p>
    <w:p w14:paraId="0258141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(g) </w:t>
      </w:r>
      <w:r w:rsidRPr="000D32AD">
        <w:rPr>
          <w:rFonts w:eastAsia="Times New Roman" w:cs="Times New Roman"/>
          <w:noProof/>
          <w:szCs w:val="24"/>
        </w:rPr>
        <w:drawing>
          <wp:inline distT="0" distB="0" distL="0" distR="0" wp14:anchorId="4EEBB775" wp14:editId="43E9F505">
            <wp:extent cx="282832" cy="79632"/>
            <wp:effectExtent l="0" t="0" r="0" b="0"/>
            <wp:docPr id="214108797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p w14:paraId="0806C8E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theo những dữ kiện thực nghiệm sau:</w:t>
      </w:r>
    </w:p>
    <w:tbl>
      <w:tblPr>
        <w:tblW w:w="4886" w:type="dxa"/>
        <w:tblInd w:w="2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1627"/>
        <w:gridCol w:w="1559"/>
      </w:tblGrid>
      <w:tr w:rsidR="000D32AD" w:rsidRPr="000D32AD" w14:paraId="5A2F8332" w14:textId="77777777" w:rsidTr="00F07D96">
        <w:tc>
          <w:tcPr>
            <w:tcW w:w="1701" w:type="dxa"/>
          </w:tcPr>
          <w:p w14:paraId="075577D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[NO] (mol/L)</w:t>
            </w:r>
          </w:p>
        </w:tc>
        <w:tc>
          <w:tcPr>
            <w:tcW w:w="1627" w:type="dxa"/>
          </w:tcPr>
          <w:p w14:paraId="74E37FF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(mol/L)</w:t>
            </w:r>
          </w:p>
        </w:tc>
        <w:tc>
          <w:tcPr>
            <w:tcW w:w="1559" w:type="dxa"/>
          </w:tcPr>
          <w:p w14:paraId="56B0DD8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v (mol/</w:t>
            </w:r>
            <w:proofErr w:type="gramStart"/>
            <w:r w:rsidRPr="000D32AD">
              <w:rPr>
                <w:rFonts w:eastAsia="Times New Roman" w:cs="Times New Roman"/>
                <w:szCs w:val="24"/>
                <w:lang w:val="en-GB" w:eastAsia="en-GB"/>
              </w:rPr>
              <w:t>L.s</w:t>
            </w:r>
            <w:proofErr w:type="gramEnd"/>
            <w:r w:rsidRPr="000D32AD">
              <w:rPr>
                <w:rFonts w:eastAsia="Times New Roman" w:cs="Times New Roman"/>
                <w:szCs w:val="24"/>
                <w:lang w:val="en-GB" w:eastAsia="en-GB"/>
              </w:rPr>
              <w:t>)</w:t>
            </w:r>
          </w:p>
        </w:tc>
      </w:tr>
      <w:tr w:rsidR="000D32AD" w:rsidRPr="000D32AD" w14:paraId="11EBB7D7" w14:textId="77777777" w:rsidTr="00F07D96">
        <w:tc>
          <w:tcPr>
            <w:tcW w:w="1701" w:type="dxa"/>
          </w:tcPr>
          <w:p w14:paraId="6BC8F85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p>
        </w:tc>
        <w:tc>
          <w:tcPr>
            <w:tcW w:w="1627" w:type="dxa"/>
          </w:tcPr>
          <w:p w14:paraId="17ED1AD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p>
        </w:tc>
        <w:tc>
          <w:tcPr>
            <w:tcW w:w="1559" w:type="dxa"/>
          </w:tcPr>
          <w:p w14:paraId="7E2CA61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2,8.10</w:t>
            </w:r>
            <w:r w:rsidRPr="000D32AD">
              <w:rPr>
                <w:rFonts w:eastAsia="Times New Roman" w:cs="Times New Roman"/>
                <w:szCs w:val="24"/>
                <w:vertAlign w:val="superscript"/>
                <w:lang w:val="en-GB" w:eastAsia="en-GB"/>
              </w:rPr>
              <w:t>–6</w:t>
            </w:r>
          </w:p>
        </w:tc>
      </w:tr>
      <w:tr w:rsidR="000D32AD" w:rsidRPr="000D32AD" w14:paraId="52536A30" w14:textId="77777777" w:rsidTr="00F07D96">
        <w:tc>
          <w:tcPr>
            <w:tcW w:w="1701" w:type="dxa"/>
          </w:tcPr>
          <w:p w14:paraId="1AF868A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1.10</w:t>
            </w:r>
            <w:r w:rsidRPr="000D32AD">
              <w:rPr>
                <w:rFonts w:eastAsia="Times New Roman" w:cs="Times New Roman"/>
                <w:szCs w:val="24"/>
                <w:vertAlign w:val="superscript"/>
                <w:lang w:val="en-GB" w:eastAsia="en-GB"/>
              </w:rPr>
              <w:t>–4</w:t>
            </w:r>
          </w:p>
        </w:tc>
        <w:tc>
          <w:tcPr>
            <w:tcW w:w="1627" w:type="dxa"/>
          </w:tcPr>
          <w:p w14:paraId="46D4B02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3.10</w:t>
            </w:r>
            <w:r w:rsidRPr="000D32AD">
              <w:rPr>
                <w:rFonts w:eastAsia="Times New Roman" w:cs="Times New Roman"/>
                <w:szCs w:val="24"/>
                <w:vertAlign w:val="superscript"/>
                <w:lang w:val="en-GB" w:eastAsia="en-GB"/>
              </w:rPr>
              <w:t>–4</w:t>
            </w:r>
          </w:p>
        </w:tc>
        <w:tc>
          <w:tcPr>
            <w:tcW w:w="1559" w:type="dxa"/>
          </w:tcPr>
          <w:p w14:paraId="6877ADC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8,4.10</w:t>
            </w:r>
            <w:r w:rsidRPr="000D32AD">
              <w:rPr>
                <w:rFonts w:eastAsia="Times New Roman" w:cs="Times New Roman"/>
                <w:szCs w:val="24"/>
                <w:vertAlign w:val="superscript"/>
                <w:lang w:val="en-GB" w:eastAsia="en-GB"/>
              </w:rPr>
              <w:t>–6</w:t>
            </w:r>
          </w:p>
        </w:tc>
      </w:tr>
      <w:tr w:rsidR="000D32AD" w:rsidRPr="000D32AD" w14:paraId="152F7C7A" w14:textId="77777777" w:rsidTr="00F07D96">
        <w:trPr>
          <w:trHeight w:val="58"/>
        </w:trPr>
        <w:tc>
          <w:tcPr>
            <w:tcW w:w="1701" w:type="dxa"/>
          </w:tcPr>
          <w:p w14:paraId="651D8FA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2.10</w:t>
            </w:r>
            <w:r w:rsidRPr="000D32AD">
              <w:rPr>
                <w:rFonts w:eastAsia="Times New Roman" w:cs="Times New Roman"/>
                <w:szCs w:val="24"/>
                <w:vertAlign w:val="superscript"/>
                <w:lang w:val="en-GB" w:eastAsia="en-GB"/>
              </w:rPr>
              <w:t>–4</w:t>
            </w:r>
          </w:p>
        </w:tc>
        <w:tc>
          <w:tcPr>
            <w:tcW w:w="1627" w:type="dxa"/>
          </w:tcPr>
          <w:p w14:paraId="3A1DAA5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3.10</w:t>
            </w:r>
            <w:r w:rsidRPr="000D32AD">
              <w:rPr>
                <w:rFonts w:eastAsia="Times New Roman" w:cs="Times New Roman"/>
                <w:szCs w:val="24"/>
                <w:vertAlign w:val="superscript"/>
                <w:lang w:val="en-GB" w:eastAsia="en-GB"/>
              </w:rPr>
              <w:t>–4</w:t>
            </w:r>
          </w:p>
        </w:tc>
        <w:tc>
          <w:tcPr>
            <w:tcW w:w="1559" w:type="dxa"/>
          </w:tcPr>
          <w:p w14:paraId="1F1C212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3,4.10</w:t>
            </w:r>
            <w:r w:rsidRPr="000D32AD">
              <w:rPr>
                <w:rFonts w:eastAsia="Times New Roman" w:cs="Times New Roman"/>
                <w:szCs w:val="24"/>
                <w:vertAlign w:val="superscript"/>
                <w:lang w:val="en-GB" w:eastAsia="en-GB"/>
              </w:rPr>
              <w:t>–5</w:t>
            </w:r>
          </w:p>
        </w:tc>
      </w:tr>
    </w:tbl>
    <w:p w14:paraId="59C72278" w14:textId="77777777" w:rsidR="000D32AD" w:rsidRPr="000D32AD" w:rsidRDefault="000D32AD" w:rsidP="000D32AD">
      <w:pPr>
        <w:rPr>
          <w:rFonts w:eastAsia="Times New Roman" w:cs="Times New Roman"/>
          <w:sz w:val="2"/>
          <w:szCs w:val="2"/>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2C0BDC1C" w14:textId="77777777" w:rsidTr="00F07D96">
        <w:tc>
          <w:tcPr>
            <w:tcW w:w="10430" w:type="dxa"/>
          </w:tcPr>
          <w:p w14:paraId="478240BE"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6AFA891F"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Biểu thức tốc độ phản ứng tổng quát của phản ứng đã cho có dạng: v = k[NO]</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[O</w:t>
            </w:r>
            <w:proofErr w:type="gramStart"/>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szCs w:val="24"/>
                <w:vertAlign w:val="superscript"/>
                <w:lang w:val="en-GB" w:eastAsia="en-GB"/>
              </w:rPr>
              <w:t>y</w:t>
            </w:r>
            <w:proofErr w:type="gramEnd"/>
          </w:p>
          <w:p w14:paraId="286B4AC5"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Xác định bậc phản ứng:</w:t>
            </w:r>
          </w:p>
          <w:p w14:paraId="37203F9C"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p>
          <w:p w14:paraId="6B35078E"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lastRenderedPageBreak/>
              <w:t xml:space="preserve">Ta có: </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2</m:t>
                      </m:r>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1</m:t>
                      </m:r>
                    </m:sub>
                  </m:sSub>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y</m:t>
                      </m:r>
                    </m:sup>
                  </m:sSubSup>
                </m:num>
                <m:den>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1</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1</m:t>
                      </m:r>
                    </m:sub>
                    <m:sup>
                      <m:r>
                        <w:rPr>
                          <w:rFonts w:ascii="Cambria Math" w:eastAsia="Times New Roman" w:hAnsi="Cambria Math" w:cs="Times New Roman"/>
                          <w:sz w:val="32"/>
                          <w:szCs w:val="32"/>
                          <w:lang w:val="en-GB" w:eastAsia="en-GB"/>
                        </w:rPr>
                        <m:t>y</m:t>
                      </m:r>
                    </m:sup>
                  </m:sSubSup>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num>
                <m:den>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y</m:t>
                  </m:r>
                </m:sup>
              </m:sSup>
            </m:oMath>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num>
                <m:den>
                  <m:r>
                    <w:rPr>
                      <w:rFonts w:ascii="Cambria Math" w:eastAsia="Times New Roman" w:hAnsi="Cambria Math" w:cs="Times New Roman"/>
                      <w:sz w:val="32"/>
                      <w:szCs w:val="32"/>
                      <w:lang w:val="en-GB" w:eastAsia="en-GB"/>
                    </w:rPr>
                    <m:t>2,8.</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y</m:t>
                  </m:r>
                </m:sup>
              </m:sSup>
            </m:oMath>
            <w:r w:rsidRPr="000D32AD">
              <w:rPr>
                <w:rFonts w:eastAsia="Times New Roman" w:cs="Times New Roman"/>
                <w:szCs w:val="24"/>
                <w:lang w:val="en-GB" w:eastAsia="en-GB"/>
              </w:rPr>
              <w:t>=&gt; y = 1</w:t>
            </w:r>
          </w:p>
          <w:p w14:paraId="6C6FC227" w14:textId="77777777" w:rsidR="000D32AD" w:rsidRPr="000D32AD" w:rsidRDefault="000D32AD" w:rsidP="000D32AD">
            <w:pPr>
              <w:ind w:firstLine="459"/>
              <w:rPr>
                <w:rFonts w:eastAsia="Times New Roman" w:cs="Times New Roman"/>
                <w:szCs w:val="24"/>
                <w:lang w:val="en-GB" w:eastAsia="en-GB"/>
              </w:rPr>
            </w:pPr>
            <w:r w:rsidRPr="000D32AD">
              <w:rPr>
                <w:rFonts w:eastAsia="Times New Roman" w:cs="Times New Roman"/>
                <w:szCs w:val="24"/>
                <w:lang w:val="en-GB" w:eastAsia="en-GB"/>
              </w:rPr>
              <w:t xml:space="preserve">+) Theo NO: </w:t>
            </w:r>
          </w:p>
          <w:p w14:paraId="16783DD8"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Ta có: </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3</m:t>
                      </m:r>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v</m:t>
                      </m:r>
                    </m:e>
                    <m:sub>
                      <m:r>
                        <w:rPr>
                          <w:rFonts w:ascii="Cambria Math" w:eastAsia="Times New Roman" w:hAnsi="Cambria Math" w:cs="Times New Roman"/>
                          <w:sz w:val="32"/>
                          <w:szCs w:val="32"/>
                          <w:lang w:val="en-GB" w:eastAsia="en-GB"/>
                        </w:rPr>
                        <m:t>2</m:t>
                      </m:r>
                    </m:sub>
                  </m:sSub>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3</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3</m:t>
                      </m:r>
                    </m:sub>
                    <m:sup>
                      <m:r>
                        <w:rPr>
                          <w:rFonts w:ascii="Cambria Math" w:eastAsia="Times New Roman" w:hAnsi="Cambria Math" w:cs="Times New Roman"/>
                          <w:sz w:val="32"/>
                          <w:szCs w:val="32"/>
                          <w:lang w:val="en-GB" w:eastAsia="en-GB"/>
                        </w:rPr>
                        <m:t>y</m:t>
                      </m:r>
                    </m:sup>
                  </m:sSubSup>
                </m:num>
                <m:den>
                  <m:r>
                    <w:rPr>
                      <w:rFonts w:ascii="Cambria Math" w:eastAsia="Times New Roman" w:hAnsi="Cambria Math" w:cs="Times New Roman"/>
                      <w:sz w:val="32"/>
                      <w:szCs w:val="32"/>
                      <w:lang w:val="en-GB" w:eastAsia="en-GB"/>
                    </w:rPr>
                    <m:t>k</m:t>
                  </m:r>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x</m:t>
                      </m:r>
                    </m:sup>
                  </m:sSubSup>
                  <m:sSubSup>
                    <m:sSubSupPr>
                      <m:ctrlPr>
                        <w:rPr>
                          <w:rFonts w:ascii="Cambria Math" w:eastAsia="Times New Roman" w:hAnsi="Cambria Math" w:cs="Times New Roman"/>
                          <w:sz w:val="32"/>
                          <w:szCs w:val="32"/>
                          <w:lang w:val="en-GB" w:eastAsia="en-GB"/>
                        </w:rPr>
                      </m:ctrlPr>
                    </m:sSubSupPr>
                    <m:e>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e>
                    <m:sub>
                      <m:r>
                        <w:rPr>
                          <w:rFonts w:ascii="Cambria Math" w:eastAsia="Times New Roman" w:hAnsi="Cambria Math" w:cs="Times New Roman"/>
                          <w:sz w:val="32"/>
                          <w:szCs w:val="32"/>
                          <w:lang w:val="en-GB" w:eastAsia="en-GB"/>
                        </w:rPr>
                        <m:t>2</m:t>
                      </m:r>
                    </m:sub>
                    <m:sup>
                      <m:r>
                        <w:rPr>
                          <w:rFonts w:ascii="Cambria Math" w:eastAsia="Times New Roman" w:hAnsi="Cambria Math" w:cs="Times New Roman"/>
                          <w:sz w:val="32"/>
                          <w:szCs w:val="32"/>
                          <w:lang w:val="en-GB" w:eastAsia="en-GB"/>
                        </w:rPr>
                        <m:t>y</m:t>
                      </m:r>
                    </m:sup>
                  </m:sSubSup>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2.</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num>
                <m:den>
                  <m:r>
                    <w:rPr>
                      <w:rFonts w:ascii="Cambria Math" w:eastAsia="Times New Roman" w:hAnsi="Cambria Math" w:cs="Times New Roman"/>
                      <w:sz w:val="32"/>
                      <w:szCs w:val="32"/>
                      <w:lang w:val="en-GB" w:eastAsia="en-GB"/>
                    </w:rPr>
                    <m:t>k</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x</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3.</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e>
                      </m:d>
                    </m:e>
                    <m:sup>
                      <m:r>
                        <w:rPr>
                          <w:rFonts w:ascii="Cambria Math" w:eastAsia="Times New Roman" w:hAnsi="Cambria Math" w:cs="Times New Roman"/>
                          <w:sz w:val="32"/>
                          <w:szCs w:val="32"/>
                          <w:lang w:val="en-GB" w:eastAsia="en-GB"/>
                        </w:rPr>
                        <m:t>y</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x</m:t>
                  </m:r>
                </m:sup>
              </m:sSup>
            </m:oMath>
            <w:r w:rsidRPr="000D32AD">
              <w:rPr>
                <w:rFonts w:eastAsia="Times New Roman" w:cs="Times New Roman"/>
                <w:szCs w:val="24"/>
                <w:lang w:val="en-GB" w:eastAsia="en-GB"/>
              </w:rPr>
              <w:t xml:space="preserve">=&gt;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–5</m:t>
                      </m:r>
                    </m:sup>
                  </m:sSup>
                </m:num>
                <m:den>
                  <m:r>
                    <w:rPr>
                      <w:rFonts w:ascii="Cambria Math" w:eastAsia="Times New Roman" w:hAnsi="Cambria Math" w:cs="Times New Roman"/>
                      <w:sz w:val="32"/>
                      <w:szCs w:val="32"/>
                      <w:lang w:val="en-GB" w:eastAsia="en-GB"/>
                    </w:rPr>
                    <m:t>8,4.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den>
              </m:f>
            </m:oMath>
            <w:r w:rsidRPr="000D32AD">
              <w:rPr>
                <w:rFonts w:eastAsia="Times New Roman" w:cs="Times New Roman"/>
                <w:szCs w:val="24"/>
                <w:lang w:val="en-GB" w:eastAsia="en-GB"/>
              </w:rPr>
              <w:t xml:space="preserve"> = </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num>
                        <m:den>
                          <m:r>
                            <w:rPr>
                              <w:rFonts w:ascii="Cambria Math" w:eastAsia="Times New Roman" w:hAnsi="Cambria Math" w:cs="Times New Roman"/>
                              <w:sz w:val="32"/>
                              <w:szCs w:val="32"/>
                              <w:lang w:val="en-GB" w:eastAsia="en-GB"/>
                            </w:rPr>
                            <m:t>1.</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–4</m:t>
                              </m:r>
                            </m:sup>
                          </m:sSup>
                        </m:den>
                      </m:f>
                    </m:e>
                  </m:d>
                </m:e>
                <m:sup>
                  <m:r>
                    <w:rPr>
                      <w:rFonts w:ascii="Cambria Math" w:eastAsia="Times New Roman" w:hAnsi="Cambria Math" w:cs="Times New Roman"/>
                      <w:sz w:val="32"/>
                      <w:szCs w:val="32"/>
                      <w:lang w:val="en-GB" w:eastAsia="en-GB"/>
                    </w:rPr>
                    <m:t>x</m:t>
                  </m:r>
                </m:sup>
              </m:sSup>
            </m:oMath>
            <w:r w:rsidRPr="000D32AD">
              <w:rPr>
                <w:rFonts w:eastAsia="Times New Roman" w:cs="Times New Roman"/>
                <w:szCs w:val="24"/>
                <w:lang w:val="en-GB" w:eastAsia="en-GB"/>
              </w:rPr>
              <w:t>=&gt; x = 2</w:t>
            </w:r>
          </w:p>
          <w:p w14:paraId="1DE93BB2"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Vậy bậc phản ứng theo NO là 2, nhưng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1 và bậc tổng cộng của phản ứng là 3.</w:t>
            </w:r>
          </w:p>
          <w:p w14:paraId="17A3E64C"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Biểu thức tốc độ phản ứng: v = k[NO]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14:paraId="05C6A1CB"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Hằng số tốc độ phản ứng:</w:t>
            </w:r>
          </w:p>
          <w:p w14:paraId="3039945B" w14:textId="77777777" w:rsidR="000D32AD" w:rsidRPr="00967150" w:rsidRDefault="000D32AD" w:rsidP="000D32AD">
            <w:pPr>
              <w:ind w:firstLine="459"/>
              <w:rPr>
                <w:rFonts w:eastAsia="Times New Roman" w:cs="Times New Roman"/>
                <w:szCs w:val="24"/>
                <w:lang w:val="nl-NL" w:eastAsia="en-GB"/>
              </w:rPr>
            </w:pPr>
            <w:r w:rsidRPr="00967150">
              <w:rPr>
                <w:rFonts w:eastAsia="Times New Roman" w:cs="Times New Roman"/>
                <w:szCs w:val="24"/>
                <w:lang w:val="nl-NL" w:eastAsia="en-GB"/>
              </w:rPr>
              <w:t>2,8.10–6 mol/L.s = k(1.10</w:t>
            </w:r>
            <w:r w:rsidRPr="00967150">
              <w:rPr>
                <w:rFonts w:eastAsia="Times New Roman" w:cs="Times New Roman"/>
                <w:szCs w:val="24"/>
                <w:vertAlign w:val="superscript"/>
                <w:lang w:val="nl-NL" w:eastAsia="en-GB"/>
              </w:rPr>
              <w:t>–4</w:t>
            </w:r>
            <w:r w:rsidRPr="00967150">
              <w:rPr>
                <w:rFonts w:eastAsia="Times New Roman" w:cs="Times New Roman"/>
                <w:szCs w:val="24"/>
                <w:lang w:val="nl-NL" w:eastAsia="en-GB"/>
              </w:rPr>
              <w:t xml:space="preserve"> mol/L)</w:t>
            </w:r>
            <w:r w:rsidRPr="00967150">
              <w:rPr>
                <w:rFonts w:eastAsia="Times New Roman" w:cs="Times New Roman"/>
                <w:szCs w:val="24"/>
                <w:vertAlign w:val="superscript"/>
                <w:lang w:val="nl-NL" w:eastAsia="en-GB"/>
              </w:rPr>
              <w:t>2</w:t>
            </w:r>
            <w:r w:rsidRPr="00967150">
              <w:rPr>
                <w:rFonts w:eastAsia="Times New Roman" w:cs="Times New Roman"/>
                <w:szCs w:val="24"/>
                <w:lang w:val="nl-NL" w:eastAsia="en-GB"/>
              </w:rPr>
              <w:t>(1.10</w:t>
            </w:r>
            <w:r w:rsidRPr="00967150">
              <w:rPr>
                <w:rFonts w:eastAsia="Times New Roman" w:cs="Times New Roman"/>
                <w:szCs w:val="24"/>
                <w:vertAlign w:val="superscript"/>
                <w:lang w:val="nl-NL" w:eastAsia="en-GB"/>
              </w:rPr>
              <w:t>–4</w:t>
            </w:r>
            <w:r w:rsidRPr="00967150">
              <w:rPr>
                <w:rFonts w:eastAsia="Times New Roman" w:cs="Times New Roman"/>
                <w:szCs w:val="24"/>
                <w:lang w:val="nl-NL" w:eastAsia="en-GB"/>
              </w:rPr>
              <w:t xml:space="preserve"> mol/L) </w:t>
            </w:r>
          </w:p>
          <w:p w14:paraId="2BFD35F6"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k = 2,8.10–6 (L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w:t>
            </w:r>
            <w:proofErr w:type="gramStart"/>
            <w:r w:rsidRPr="000D32AD">
              <w:rPr>
                <w:rFonts w:eastAsia="Times New Roman" w:cs="Times New Roman"/>
                <w:szCs w:val="24"/>
                <w:lang w:val="en-GB" w:eastAsia="en-GB"/>
              </w:rPr>
              <w:t>mol.s</w:t>
            </w:r>
            <w:proofErr w:type="gramEnd"/>
            <w:r w:rsidRPr="000D32AD">
              <w:rPr>
                <w:rFonts w:eastAsia="Times New Roman" w:cs="Times New Roman"/>
                <w:szCs w:val="24"/>
                <w:lang w:val="en-GB" w:eastAsia="en-GB"/>
              </w:rPr>
              <w:t>)</w:t>
            </w:r>
          </w:p>
        </w:tc>
      </w:tr>
    </w:tbl>
    <w:p w14:paraId="5E07EB6C" w14:textId="77777777" w:rsidR="000D32AD" w:rsidRPr="000D32AD" w:rsidRDefault="000D32AD" w:rsidP="000D32AD">
      <w:pPr>
        <w:rPr>
          <w:rFonts w:eastAsia="Times New Roman" w:cs="Times New Roman"/>
          <w:szCs w:val="24"/>
          <w:lang w:val="en-GB" w:eastAsia="en-GB"/>
        </w:rPr>
      </w:pPr>
    </w:p>
    <w:p w14:paraId="70DF727C"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19.</w:t>
      </w:r>
      <w:r w:rsidRPr="000D32AD">
        <w:rPr>
          <w:rFonts w:eastAsia="Times New Roman" w:cs="Times New Roman"/>
          <w:szCs w:val="24"/>
          <w:lang w:val="en-GB" w:eastAsia="en-GB"/>
        </w:rPr>
        <w:t xml:space="preserve"> Xét phản ứng tổng hợp ammonia trong công nghiệp: </w:t>
      </w:r>
    </w:p>
    <w:p w14:paraId="4738009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(g) </w:t>
      </w:r>
      <w:r w:rsidRPr="000D32AD">
        <w:rPr>
          <w:rFonts w:eastAsia="Times New Roman" w:cs="Times New Roman"/>
          <w:noProof/>
          <w:szCs w:val="24"/>
        </w:rPr>
        <w:drawing>
          <wp:inline distT="0" distB="0" distL="0" distR="0" wp14:anchorId="0169A1C7" wp14:editId="4C70046B">
            <wp:extent cx="282832" cy="102973"/>
            <wp:effectExtent l="0" t="0" r="0" b="0"/>
            <wp:docPr id="214108798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szCs w:val="24"/>
          <w:lang w:val="en-GB" w:eastAsia="en-GB"/>
        </w:rPr>
        <w:tab/>
        <w:t>K</w:t>
      </w:r>
      <w:r w:rsidRPr="000D32AD">
        <w:rPr>
          <w:rFonts w:eastAsia="Times New Roman" w:cs="Times New Roman"/>
          <w:szCs w:val="24"/>
          <w:vertAlign w:val="subscript"/>
          <w:lang w:val="en-GB" w:eastAsia="en-GB"/>
        </w:rPr>
        <w:t>P</w:t>
      </w:r>
    </w:p>
    <w:tbl>
      <w:tblPr>
        <w:tblW w:w="6095"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334"/>
        <w:gridCol w:w="1359"/>
        <w:gridCol w:w="1276"/>
      </w:tblGrid>
      <w:tr w:rsidR="000D32AD" w:rsidRPr="000D32AD" w14:paraId="46F7CEF1" w14:textId="77777777" w:rsidTr="00F07D96">
        <w:tc>
          <w:tcPr>
            <w:tcW w:w="2126" w:type="dxa"/>
            <w:shd w:val="clear" w:color="auto" w:fill="D9D9D9"/>
            <w:vAlign w:val="center"/>
          </w:tcPr>
          <w:p w14:paraId="4A7BC9A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Chất</w:t>
            </w:r>
          </w:p>
        </w:tc>
        <w:tc>
          <w:tcPr>
            <w:tcW w:w="1334" w:type="dxa"/>
            <w:shd w:val="clear" w:color="auto" w:fill="D9D9D9"/>
            <w:vAlign w:val="center"/>
          </w:tcPr>
          <w:p w14:paraId="09F4880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1359" w:type="dxa"/>
            <w:shd w:val="clear" w:color="auto" w:fill="D9D9D9"/>
            <w:vAlign w:val="center"/>
          </w:tcPr>
          <w:p w14:paraId="0513456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c>
        <w:tc>
          <w:tcPr>
            <w:tcW w:w="1276" w:type="dxa"/>
            <w:shd w:val="clear" w:color="auto" w:fill="D9D9D9"/>
            <w:vAlign w:val="center"/>
          </w:tcPr>
          <w:p w14:paraId="4F59E6C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p>
        </w:tc>
      </w:tr>
      <w:tr w:rsidR="000D32AD" w:rsidRPr="000D32AD" w14:paraId="6D5CCABF" w14:textId="77777777" w:rsidTr="00F07D96">
        <w:tc>
          <w:tcPr>
            <w:tcW w:w="2126" w:type="dxa"/>
            <w:vAlign w:val="center"/>
          </w:tcPr>
          <w:p w14:paraId="2BCABB2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0664E66" wp14:editId="6FDA4F9B">
                  <wp:extent cx="418757" cy="199081"/>
                  <wp:effectExtent l="0" t="0" r="0" b="0"/>
                  <wp:docPr id="2141087981"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46.png" descr="{&quot;mathml&quot;:&quot;&lt;math style=\&quot;font-family:Times New Roman;font-size:16px;\&quot; xmlns=\&quot;http://www.w3.org/1998/Math/MathML\&quot;&gt;&lt;mstyle mathsize=\&quot;16px\&quot;&gt;&lt;msub&gt;&lt;mo&gt;&amp;#x2206;&lt;/mo&gt;&lt;mi mathvariant=\&quot;normal\&quot;&gt;f&lt;/mi&gt;&lt;/msub&gt;&lt;msubsup&gt;&lt;mi mathvariant=\&quot;normal\&quot;&gt;H&lt;/mi&gt;&lt;mn&gt;298&lt;/mn&gt;&lt;mn&gt;0&lt;/mn&gt;&lt;/msubsup&gt;&lt;/mstyle&gt;&lt;/math&gt;&quot;,&quot;origin&quot;:&quot;MathType for Microsoft Add-in&quot;}"/>
                          <pic:cNvPicPr preferRelativeResize="0"/>
                        </pic:nvPicPr>
                        <pic:blipFill>
                          <a:blip r:embed="rId298"/>
                          <a:srcRect/>
                          <a:stretch>
                            <a:fillRect/>
                          </a:stretch>
                        </pic:blipFill>
                        <pic:spPr>
                          <a:xfrm>
                            <a:off x="0" y="0"/>
                            <a:ext cx="418757" cy="199081"/>
                          </a:xfrm>
                          <a:prstGeom prst="rect">
                            <a:avLst/>
                          </a:prstGeom>
                          <a:ln/>
                        </pic:spPr>
                      </pic:pic>
                    </a:graphicData>
                  </a:graphic>
                </wp:inline>
              </w:drawing>
            </w:r>
            <w:r w:rsidRPr="000D32AD">
              <w:rPr>
                <w:rFonts w:eastAsia="Times New Roman" w:cs="Times New Roman"/>
                <w:szCs w:val="24"/>
                <w:lang w:val="en-GB" w:eastAsia="en-GB"/>
              </w:rPr>
              <w:t>(kJ/mol)</w:t>
            </w:r>
          </w:p>
        </w:tc>
        <w:tc>
          <w:tcPr>
            <w:tcW w:w="1334" w:type="dxa"/>
            <w:vAlign w:val="center"/>
          </w:tcPr>
          <w:p w14:paraId="1B7BC66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c>
          <w:tcPr>
            <w:tcW w:w="1359" w:type="dxa"/>
            <w:vAlign w:val="center"/>
          </w:tcPr>
          <w:p w14:paraId="767820F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w:t>
            </w:r>
          </w:p>
        </w:tc>
        <w:tc>
          <w:tcPr>
            <w:tcW w:w="1276" w:type="dxa"/>
            <w:vAlign w:val="center"/>
          </w:tcPr>
          <w:p w14:paraId="79953D4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–45,9</w:t>
            </w:r>
          </w:p>
        </w:tc>
      </w:tr>
      <w:tr w:rsidR="000D32AD" w:rsidRPr="000D32AD" w14:paraId="65145188" w14:textId="77777777" w:rsidTr="00F07D96">
        <w:tc>
          <w:tcPr>
            <w:tcW w:w="2126" w:type="dxa"/>
            <w:vAlign w:val="center"/>
          </w:tcPr>
          <w:p w14:paraId="1BDAE84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52CE220" wp14:editId="45EBAE61">
                  <wp:extent cx="233405" cy="199081"/>
                  <wp:effectExtent l="0" t="0" r="0" b="0"/>
                  <wp:docPr id="2141087982"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pic:cNvPicPr preferRelativeResize="0"/>
                        </pic:nvPicPr>
                        <pic:blipFill>
                          <a:blip r:embed="rId299"/>
                          <a:srcRect/>
                          <a:stretch>
                            <a:fillRect/>
                          </a:stretch>
                        </pic:blipFill>
                        <pic:spPr>
                          <a:xfrm>
                            <a:off x="0" y="0"/>
                            <a:ext cx="233405" cy="199081"/>
                          </a:xfrm>
                          <a:prstGeom prst="rect">
                            <a:avLst/>
                          </a:prstGeom>
                          <a:ln/>
                        </pic:spPr>
                      </pic:pic>
                    </a:graphicData>
                  </a:graphic>
                </wp:inline>
              </w:drawing>
            </w:r>
            <w:r w:rsidRPr="000D32AD">
              <w:rPr>
                <w:rFonts w:eastAsia="Times New Roman" w:cs="Times New Roman"/>
                <w:szCs w:val="24"/>
                <w:lang w:val="en-GB" w:eastAsia="en-GB"/>
              </w:rPr>
              <w:t>(JK/mol)</w:t>
            </w:r>
          </w:p>
        </w:tc>
        <w:tc>
          <w:tcPr>
            <w:tcW w:w="1334" w:type="dxa"/>
            <w:vAlign w:val="center"/>
          </w:tcPr>
          <w:p w14:paraId="380D3B5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191,6</w:t>
            </w:r>
          </w:p>
        </w:tc>
        <w:tc>
          <w:tcPr>
            <w:tcW w:w="1359" w:type="dxa"/>
            <w:vAlign w:val="center"/>
          </w:tcPr>
          <w:p w14:paraId="6EA9584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130,7</w:t>
            </w:r>
          </w:p>
        </w:tc>
        <w:tc>
          <w:tcPr>
            <w:tcW w:w="1276" w:type="dxa"/>
            <w:vAlign w:val="center"/>
          </w:tcPr>
          <w:p w14:paraId="71ABC0E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192,8</w:t>
            </w:r>
          </w:p>
        </w:tc>
      </w:tr>
    </w:tbl>
    <w:p w14:paraId="5788B2BC" w14:textId="77777777"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a) Tính biến thiên năng lượng Gibbs và hằng số cân bằng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ở điều kiện chuẩn.</w:t>
      </w:r>
    </w:p>
    <w:p w14:paraId="323DB874" w14:textId="77777777"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b) Trong thực tế, ammonia được tổng hợp ở nhiệt độ và áp suất cao.</w:t>
      </w:r>
    </w:p>
    <w:p w14:paraId="04DA1209" w14:textId="77777777"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 Tính K</w:t>
      </w:r>
      <w:r w:rsidRPr="000D32AD">
        <w:rPr>
          <w:rFonts w:eastAsia="Times New Roman" w:cs="Times New Roman"/>
          <w:szCs w:val="24"/>
          <w:vertAlign w:val="subscript"/>
          <w:lang w:val="en-GB" w:eastAsia="en-GB"/>
        </w:rPr>
        <w:t>P</w:t>
      </w:r>
      <w:r w:rsidRPr="000D32AD">
        <w:rPr>
          <w:rFonts w:eastAsia="Times New Roman" w:cs="Times New Roman"/>
          <w:szCs w:val="24"/>
          <w:lang w:val="en-GB" w:eastAsia="en-GB"/>
        </w:rPr>
        <w:t xml:space="preserve"> của phản ứng ở 500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bỏ qua sự phụ thuộc của </w:t>
      </w:r>
      <w:r w:rsidRPr="000D32AD">
        <w:rPr>
          <w:rFonts w:eastAsia="Times New Roman" w:cs="Times New Roman"/>
          <w:noProof/>
          <w:szCs w:val="24"/>
        </w:rPr>
        <w:drawing>
          <wp:inline distT="0" distB="0" distL="0" distR="0" wp14:anchorId="7D8DA763" wp14:editId="3E5B6D3D">
            <wp:extent cx="406400" cy="199081"/>
            <wp:effectExtent l="0" t="0" r="0" b="0"/>
            <wp:docPr id="2141087983" name="image55.png" descr="{&quot;mathml&quot;:&quot;&lt;math style=\&quot;font-family:Times New Roman;font-size:16px;\&quot; xmlns=\&quot;http://www.w3.org/1998/Math/MathML\&quot;&gt;&lt;mstyle mathsize=\&quot;16px\&quot;&gt;&lt;msub&gt;&lt;mo&gt;&amp;#x2206;&lt;/mo&gt;&lt;mi mathvariant=\&quot;normal\&quot;&gt;r&lt;/mi&gt;&lt;/msub&gt;&lt;msubsup&gt;&lt;mi mathvariant=\&quot;normal\&quot;&gt;H&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5.png" descr="{&quot;mathml&quot;:&quot;&lt;math style=\&quot;font-family:Times New Roman;font-size:16px;\&quot; xmlns=\&quot;http://www.w3.org/1998/Math/MathML\&quot;&gt;&lt;mstyle mathsize=\&quot;16px\&quot;&gt;&lt;msub&gt;&lt;mo&gt;&amp;#x2206;&lt;/mo&gt;&lt;mi mathvariant=\&quot;normal\&quot;&gt;r&lt;/mi&gt;&lt;/msub&gt;&lt;msubsup&gt;&lt;mi mathvariant=\&quot;normal\&quot;&gt;H&lt;/mi&gt;&lt;mn&gt;298&lt;/mn&gt;&lt;mn&gt;0&lt;/mn&gt;&lt;/msubsup&gt;&lt;/mstyle&gt;&lt;/math&gt;&quot;,&quot;origin&quot;:&quot;MathType for Microsoft Add-in&quot;}"/>
                    <pic:cNvPicPr preferRelativeResize="0"/>
                  </pic:nvPicPr>
                  <pic:blipFill>
                    <a:blip r:embed="rId316"/>
                    <a:srcRect/>
                    <a:stretch>
                      <a:fillRect/>
                    </a:stretch>
                  </pic:blipFill>
                  <pic:spPr>
                    <a:xfrm>
                      <a:off x="0" y="0"/>
                      <a:ext cx="406400" cy="199081"/>
                    </a:xfrm>
                    <a:prstGeom prst="rect">
                      <a:avLst/>
                    </a:prstGeom>
                    <a:ln/>
                  </pic:spPr>
                </pic:pic>
              </a:graphicData>
            </a:graphic>
          </wp:inline>
        </w:drawing>
      </w:r>
      <w:r w:rsidRPr="000D32AD">
        <w:rPr>
          <w:rFonts w:eastAsia="Times New Roman" w:cs="Times New Roman"/>
          <w:szCs w:val="24"/>
          <w:lang w:val="en-GB" w:eastAsia="en-GB"/>
        </w:rPr>
        <w:t xml:space="preserve"> và </w:t>
      </w:r>
      <w:r w:rsidRPr="000D32AD">
        <w:rPr>
          <w:rFonts w:eastAsia="Times New Roman" w:cs="Times New Roman"/>
          <w:noProof/>
          <w:szCs w:val="24"/>
        </w:rPr>
        <w:drawing>
          <wp:inline distT="0" distB="0" distL="0" distR="0" wp14:anchorId="547A82C5" wp14:editId="7AF78F96">
            <wp:extent cx="233405" cy="199081"/>
            <wp:effectExtent l="0" t="0" r="0" b="0"/>
            <wp:docPr id="2141087984"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4.png" descr="{&quot;mathml&quot;:&quot;&lt;math style=\&quot;font-family:Times New Roman;font-size:16px;\&quot; xmlns=\&quot;http://www.w3.org/1998/Math/MathML\&quot;&gt;&lt;mstyle mathsize=\&quot;16px\&quot;&gt;&lt;msubsup&gt;&lt;mi mathvariant=\&quot;normal\&quot;&gt;S&lt;/mi&gt;&lt;mn&gt;298&lt;/mn&gt;&lt;mn&gt;0&lt;/mn&gt;&lt;/msubsup&gt;&lt;/mstyle&gt;&lt;/math&gt;&quot;,&quot;origin&quot;:&quot;MathType for Microsoft Add-in&quot;}"/>
                    <pic:cNvPicPr preferRelativeResize="0"/>
                  </pic:nvPicPr>
                  <pic:blipFill>
                    <a:blip r:embed="rId299"/>
                    <a:srcRect/>
                    <a:stretch>
                      <a:fillRect/>
                    </a:stretch>
                  </pic:blipFill>
                  <pic:spPr>
                    <a:xfrm>
                      <a:off x="0" y="0"/>
                      <a:ext cx="233405" cy="199081"/>
                    </a:xfrm>
                    <a:prstGeom prst="rect">
                      <a:avLst/>
                    </a:prstGeom>
                    <a:ln/>
                  </pic:spPr>
                </pic:pic>
              </a:graphicData>
            </a:graphic>
          </wp:inline>
        </w:drawing>
      </w:r>
      <w:r w:rsidRPr="000D32AD">
        <w:rPr>
          <w:rFonts w:eastAsia="Times New Roman" w:cs="Times New Roman"/>
          <w:szCs w:val="24"/>
          <w:lang w:val="en-GB" w:eastAsia="en-GB"/>
        </w:rPr>
        <w:t xml:space="preserve"> vào nhiệt độ.</w:t>
      </w:r>
    </w:p>
    <w:p w14:paraId="3CF29938" w14:textId="77777777"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ii) Nhận xét về hướng ưu tiên của phản ứng 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và 500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14:paraId="41ECCACA" w14:textId="77777777"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iii) Tại sao tiến hành tổng hợp ammonia ở nhiệt độ cao (~ 500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14:paraId="342C923B" w14:textId="77777777" w:rsidR="000D32AD" w:rsidRPr="000D32AD" w:rsidRDefault="000D32AD" w:rsidP="000D32AD">
      <w:pPr>
        <w:ind w:firstLine="567"/>
        <w:rPr>
          <w:rFonts w:eastAsia="Times New Roman" w:cs="Times New Roman"/>
          <w:szCs w:val="24"/>
          <w:lang w:val="en-GB" w:eastAsia="en-GB"/>
        </w:rPr>
      </w:pPr>
      <w:r w:rsidRPr="000D32AD">
        <w:rPr>
          <w:rFonts w:eastAsia="Times New Roman" w:cs="Times New Roman"/>
          <w:szCs w:val="24"/>
          <w:lang w:val="en-GB" w:eastAsia="en-GB"/>
        </w:rPr>
        <w:t>iv) Nêu các biện pháp nhằm tăng hiệu suất tổng hợp ammonia trong công nghiệp. Giải thích.</w:t>
      </w:r>
    </w:p>
    <w:p w14:paraId="2CF2BC06" w14:textId="77777777" w:rsidR="000D32AD" w:rsidRPr="000D32AD" w:rsidRDefault="000D32AD" w:rsidP="000D32AD">
      <w:pPr>
        <w:ind w:firstLine="426"/>
        <w:rPr>
          <w:rFonts w:eastAsia="Times New Roman" w:cs="Times New Roman"/>
          <w:szCs w:val="24"/>
          <w:lang w:val="en-GB" w:eastAsia="en-GB"/>
        </w:rPr>
      </w:pPr>
      <w:r w:rsidRPr="000D32AD">
        <w:rPr>
          <w:rFonts w:eastAsia="Times New Roman" w:cs="Times New Roman"/>
          <w:szCs w:val="24"/>
          <w:lang w:val="en-GB" w:eastAsia="en-GB"/>
        </w:rPr>
        <w:t>c) Tính năng lượng liên kết 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 trong phân tử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và nhiệt tạo thành chuẩn của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(g). Cho biết:</w:t>
      </w:r>
    </w:p>
    <w:tbl>
      <w:tblPr>
        <w:tblW w:w="6056"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1287"/>
        <w:gridCol w:w="1332"/>
        <w:gridCol w:w="1181"/>
      </w:tblGrid>
      <w:tr w:rsidR="000D32AD" w:rsidRPr="000D32AD" w14:paraId="0D73C3C5" w14:textId="77777777" w:rsidTr="00F07D96">
        <w:tc>
          <w:tcPr>
            <w:tcW w:w="2257" w:type="dxa"/>
          </w:tcPr>
          <w:p w14:paraId="7723FCC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Liên kết</w:t>
            </w:r>
          </w:p>
        </w:tc>
        <w:tc>
          <w:tcPr>
            <w:tcW w:w="1287" w:type="dxa"/>
          </w:tcPr>
          <w:p w14:paraId="3AA667B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sdt>
              <w:sdtPr>
                <w:rPr>
                  <w:rFonts w:eastAsia="Times New Roman" w:cs="Times New Roman"/>
                  <w:szCs w:val="24"/>
                  <w:lang w:val="en-GB" w:eastAsia="en-GB"/>
                </w:rPr>
                <w:tag w:val="goog_rdk_9"/>
                <w:id w:val="205228926"/>
              </w:sdtPr>
              <w:sdtContent>
                <w:r w:rsidRPr="000D32AD">
                  <w:rPr>
                    <w:rFonts w:ascii="Gungsuh" w:eastAsia="Gungsuh" w:hAnsi="Gungsuh" w:cs="Gungsuh"/>
                    <w:szCs w:val="24"/>
                    <w:lang w:val="en-GB" w:eastAsia="en-GB"/>
                  </w:rPr>
                  <w:t>≡</w:t>
                </w:r>
              </w:sdtContent>
            </w:sdt>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332" w:type="dxa"/>
          </w:tcPr>
          <w:p w14:paraId="1CE6B61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w:t>
            </w:r>
          </w:p>
        </w:tc>
        <w:tc>
          <w:tcPr>
            <w:tcW w:w="1181" w:type="dxa"/>
          </w:tcPr>
          <w:p w14:paraId="59E3A66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H</w:t>
            </w:r>
          </w:p>
        </w:tc>
      </w:tr>
      <w:tr w:rsidR="000D32AD" w:rsidRPr="000D32AD" w14:paraId="4296B388" w14:textId="77777777" w:rsidTr="00F07D96">
        <w:tc>
          <w:tcPr>
            <w:tcW w:w="2257" w:type="dxa"/>
          </w:tcPr>
          <w:p w14:paraId="2D2A03D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b</w:t>
            </w:r>
            <w:r w:rsidRPr="000D32AD">
              <w:rPr>
                <w:rFonts w:eastAsia="Times New Roman" w:cs="Times New Roman"/>
                <w:szCs w:val="24"/>
                <w:lang w:val="en-GB" w:eastAsia="en-GB"/>
              </w:rPr>
              <w:t xml:space="preserve"> (kJ/mol)</w:t>
            </w:r>
          </w:p>
        </w:tc>
        <w:tc>
          <w:tcPr>
            <w:tcW w:w="1287" w:type="dxa"/>
          </w:tcPr>
          <w:p w14:paraId="3FE1BCC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945</w:t>
            </w:r>
          </w:p>
        </w:tc>
        <w:tc>
          <w:tcPr>
            <w:tcW w:w="1332" w:type="dxa"/>
          </w:tcPr>
          <w:p w14:paraId="5212D85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159</w:t>
            </w:r>
          </w:p>
        </w:tc>
        <w:tc>
          <w:tcPr>
            <w:tcW w:w="1181" w:type="dxa"/>
          </w:tcPr>
          <w:p w14:paraId="380212C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436</w:t>
            </w:r>
          </w:p>
        </w:tc>
      </w:tr>
    </w:tbl>
    <w:p w14:paraId="2A724971" w14:textId="77777777" w:rsidR="000D32AD" w:rsidRPr="000D32AD" w:rsidRDefault="000D32AD" w:rsidP="000D32AD">
      <w:pPr>
        <w:rPr>
          <w:rFonts w:eastAsia="Times New Roman" w:cs="Times New Roman"/>
          <w:sz w:val="2"/>
          <w:szCs w:val="2"/>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48ACFFB2" w14:textId="77777777" w:rsidTr="00F07D96">
        <w:tc>
          <w:tcPr>
            <w:tcW w:w="10430" w:type="dxa"/>
          </w:tcPr>
          <w:p w14:paraId="7D783024"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06DBC8D9" w14:textId="77777777" w:rsidR="000D32AD" w:rsidRPr="000D32AD" w:rsidRDefault="000D32AD" w:rsidP="000D32AD">
            <w:pPr>
              <w:ind w:firstLine="453"/>
              <w:rPr>
                <w:rFonts w:eastAsia="Times New Roman" w:cs="Times New Roman"/>
                <w:szCs w:val="24"/>
                <w:lang w:val="en-GB" w:eastAsia="en-GB"/>
              </w:rPr>
            </w:pPr>
            <w:r w:rsidRPr="000D32AD">
              <w:rPr>
                <w:rFonts w:eastAsia="Times New Roman" w:cs="Times New Roman"/>
                <w:szCs w:val="24"/>
                <w:lang w:val="en-GB" w:eastAsia="en-GB"/>
              </w:rPr>
              <w:t xml:space="preserve">a) </w:t>
            </w:r>
          </w:p>
          <w:p w14:paraId="38B4D25F" w14:textId="77777777" w:rsidR="000D32AD" w:rsidRPr="000D32AD" w:rsidRDefault="000D32AD" w:rsidP="000D32AD">
            <w:pPr>
              <w:rPr>
                <w:rFonts w:eastAsia="Times New Roman" w:cs="Times New Roman"/>
                <w:szCs w:val="24"/>
                <w:lang w:val="en-GB" w:eastAsia="en-GB"/>
              </w:rPr>
            </w:pPr>
            <m:oMath>
              <m:r>
                <w:rPr>
                  <w:rFonts w:ascii="Cambria Math" w:eastAsia="Times New Roman" w:hAnsi="Cambria Math" w:cs="Times New Roman"/>
                  <w:szCs w:val="24"/>
                  <w:lang w:val="en-GB"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Pr="000D32AD">
              <w:rPr>
                <w:rFonts w:eastAsia="Times New Roman" w:cs="Times New Roman"/>
                <w:szCs w:val="24"/>
                <w:lang w:val="en-GB" w:eastAsia="en-GB"/>
              </w:rPr>
              <w:t xml:space="preserve"> = –45,9.2 = –91,8 kJ</w:t>
            </w:r>
          </w:p>
          <w:p w14:paraId="0BF7606E" w14:textId="77777777" w:rsidR="000D32AD" w:rsidRPr="00967150" w:rsidRDefault="000D32AD" w:rsidP="000D32AD">
            <w:pPr>
              <w:rPr>
                <w:rFonts w:eastAsia="Times New Roman" w:cs="Times New Roman"/>
                <w:szCs w:val="24"/>
                <w:lang w:val="nl-NL" w:eastAsia="en-GB"/>
              </w:rPr>
            </w:pP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S</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192,8.2 – (191,6.1 + 130,7.3) = –198,1 J/K</w:t>
            </w:r>
          </w:p>
          <w:p w14:paraId="2C3B0E3D" w14:textId="77777777" w:rsidR="000D32AD" w:rsidRPr="00967150" w:rsidRDefault="000D32AD" w:rsidP="000D32AD">
            <w:pPr>
              <w:rPr>
                <w:rFonts w:eastAsia="Times New Roman" w:cs="Times New Roman"/>
                <w:szCs w:val="24"/>
                <w:lang w:val="nl-NL" w:eastAsia="en-GB"/>
              </w:rPr>
            </w:pP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G</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w:t>
            </w: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T</w:t>
            </w: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S</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–91,8 – 298(–0,1981) = –32,77 kJ</w:t>
            </w:r>
          </w:p>
          <w:p w14:paraId="709E0F6D" w14:textId="77777777" w:rsidR="000D32AD" w:rsidRPr="00967150" w:rsidRDefault="000D32AD" w:rsidP="000D32AD">
            <w:pPr>
              <w:rPr>
                <w:rFonts w:eastAsia="Times New Roman" w:cs="Times New Roman"/>
                <w:szCs w:val="24"/>
                <w:lang w:val="nl-NL" w:eastAsia="en-GB"/>
              </w:rPr>
            </w:pPr>
            <w:r w:rsidRPr="00967150">
              <w:rPr>
                <w:rFonts w:eastAsia="Times New Roman" w:cs="Times New Roman"/>
                <w:szCs w:val="24"/>
                <w:lang w:val="nl-NL" w:eastAsia="en-GB"/>
              </w:rPr>
              <w:t>lnK</w:t>
            </w:r>
            <w:r w:rsidRPr="00967150">
              <w:rPr>
                <w:rFonts w:eastAsia="Times New Roman" w:cs="Times New Roman"/>
                <w:szCs w:val="24"/>
                <w:vertAlign w:val="subscript"/>
                <w:lang w:val="nl-NL" w:eastAsia="en-GB"/>
              </w:rPr>
              <w:t>p</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m:t>
                  </m:r>
                  <m:sSubSup>
                    <m:sSubSupPr>
                      <m:ctrlPr>
                        <w:rPr>
                          <w:rFonts w:ascii="Cambria Math" w:eastAsia="Times New Roman" w:hAnsi="Cambria Math" w:cs="Times New Roman"/>
                          <w:sz w:val="32"/>
                          <w:szCs w:val="32"/>
                          <w:lang w:val="en-GB" w:eastAsia="en-GB"/>
                        </w:rPr>
                      </m:ctrlPr>
                    </m:sSubSupPr>
                    <m:e>
                      <m:r>
                        <w:rPr>
                          <w:rFonts w:ascii="Cambria Math" w:eastAsia="Times New Roman" w:hAnsi="Cambria Math" w:cs="Times New Roman"/>
                          <w:sz w:val="32"/>
                          <w:szCs w:val="32"/>
                          <w:lang w:val="en-GB" w:eastAsia="en-GB"/>
                        </w:rPr>
                        <m:t>G</m:t>
                      </m:r>
                    </m:e>
                    <m:sub>
                      <m:r>
                        <w:rPr>
                          <w:rFonts w:ascii="Cambria Math" w:eastAsia="Times New Roman" w:hAnsi="Cambria Math" w:cs="Times New Roman"/>
                          <w:sz w:val="32"/>
                          <w:szCs w:val="32"/>
                          <w:lang w:val="nl-NL" w:eastAsia="en-GB"/>
                        </w:rPr>
                        <m:t>298</m:t>
                      </m:r>
                    </m:sub>
                    <m:sup>
                      <m:r>
                        <w:rPr>
                          <w:rFonts w:ascii="Cambria Math" w:eastAsia="Times New Roman" w:hAnsi="Cambria Math" w:cs="Times New Roman"/>
                          <w:sz w:val="32"/>
                          <w:szCs w:val="32"/>
                          <w:lang w:val="nl-NL" w:eastAsia="en-GB"/>
                        </w:rPr>
                        <m:t>0</m:t>
                      </m:r>
                    </m:sup>
                  </m:sSubSup>
                </m:num>
                <m:den>
                  <m:r>
                    <w:rPr>
                      <w:rFonts w:ascii="Cambria Math" w:eastAsia="Times New Roman" w:hAnsi="Cambria Math" w:cs="Times New Roman"/>
                      <w:sz w:val="32"/>
                      <w:szCs w:val="32"/>
                      <w:lang w:val="en-GB" w:eastAsia="en-GB"/>
                    </w:rPr>
                    <m:t>RT</m:t>
                  </m:r>
                </m:den>
              </m:f>
            </m:oMath>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–32770</m:t>
                  </m:r>
                </m:num>
                <m:den>
                  <m:r>
                    <w:rPr>
                      <w:rFonts w:ascii="Cambria Math" w:eastAsia="Times New Roman" w:hAnsi="Cambria Math" w:cs="Times New Roman"/>
                      <w:sz w:val="32"/>
                      <w:szCs w:val="32"/>
                      <w:lang w:val="nl-NL" w:eastAsia="en-GB"/>
                    </w:rPr>
                    <m:t>8,314.298</m:t>
                  </m:r>
                </m:den>
              </m:f>
            </m:oMath>
            <w:r w:rsidRPr="00967150">
              <w:rPr>
                <w:rFonts w:eastAsia="Times New Roman" w:cs="Times New Roman"/>
                <w:szCs w:val="24"/>
                <w:lang w:val="nl-NL" w:eastAsia="en-GB"/>
              </w:rPr>
              <w:t xml:space="preserve"> = 13,22 =&gt; K</w:t>
            </w:r>
            <w:r w:rsidRPr="00967150">
              <w:rPr>
                <w:rFonts w:eastAsia="Times New Roman" w:cs="Times New Roman"/>
                <w:szCs w:val="24"/>
                <w:vertAlign w:val="subscript"/>
                <w:lang w:val="nl-NL" w:eastAsia="en-GB"/>
              </w:rPr>
              <w:t>p</w:t>
            </w:r>
            <w:r w:rsidRPr="00967150">
              <w:rPr>
                <w:rFonts w:eastAsia="Times New Roman" w:cs="Times New Roman"/>
                <w:szCs w:val="24"/>
                <w:lang w:val="nl-NL" w:eastAsia="en-GB"/>
              </w:rPr>
              <w:t xml:space="preserve"> = 5,55.10</w:t>
            </w:r>
            <w:r w:rsidRPr="00967150">
              <w:rPr>
                <w:rFonts w:eastAsia="Times New Roman" w:cs="Times New Roman"/>
                <w:szCs w:val="24"/>
                <w:vertAlign w:val="superscript"/>
                <w:lang w:val="nl-NL" w:eastAsia="en-GB"/>
              </w:rPr>
              <w:t>5</w:t>
            </w:r>
          </w:p>
          <w:p w14:paraId="7AC2BD8F" w14:textId="77777777" w:rsidR="000D32AD" w:rsidRPr="00967150" w:rsidRDefault="000D32AD" w:rsidP="000D32AD">
            <w:pPr>
              <w:ind w:firstLine="456"/>
              <w:rPr>
                <w:rFonts w:eastAsia="Times New Roman" w:cs="Times New Roman"/>
                <w:szCs w:val="24"/>
                <w:lang w:val="nl-NL" w:eastAsia="en-GB"/>
              </w:rPr>
            </w:pPr>
            <w:r w:rsidRPr="00967150">
              <w:rPr>
                <w:rFonts w:eastAsia="Times New Roman" w:cs="Times New Roman"/>
                <w:szCs w:val="24"/>
                <w:lang w:val="nl-NL" w:eastAsia="en-GB"/>
              </w:rPr>
              <w:t xml:space="preserve">b) </w:t>
            </w:r>
          </w:p>
          <w:p w14:paraId="1BEF059F" w14:textId="77777777" w:rsidR="000D32AD" w:rsidRPr="00967150" w:rsidRDefault="000D32AD" w:rsidP="000D32AD">
            <w:pPr>
              <w:rPr>
                <w:rFonts w:eastAsia="Times New Roman" w:cs="Times New Roman"/>
                <w:szCs w:val="24"/>
                <w:lang w:val="nl-NL" w:eastAsia="en-GB"/>
              </w:rPr>
            </w:pP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G</m:t>
                  </m:r>
                </m:e>
                <m:sub>
                  <m:r>
                    <w:rPr>
                      <w:rFonts w:ascii="Cambria Math" w:eastAsia="Times New Roman" w:hAnsi="Cambria Math" w:cs="Times New Roman"/>
                      <w:szCs w:val="24"/>
                      <w:lang w:val="nl-NL" w:eastAsia="en-GB"/>
                    </w:rPr>
                    <m:t>773</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w:t>
            </w: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nl-NL" w:eastAsia="en-GB"/>
                    </w:rPr>
                    <m:t>773</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T</w:t>
            </w:r>
            <m:oMath>
              <m:r>
                <w:rPr>
                  <w:rFonts w:ascii="Cambria Math" w:eastAsia="Times New Roman" w:hAnsi="Cambria Math" w:cs="Times New Roman"/>
                  <w:szCs w:val="24"/>
                  <w:lang w:val="nl-NL" w:eastAsia="en-GB"/>
                </w:rPr>
                <m:t>∆</m:t>
              </m:r>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S</m:t>
                  </m:r>
                </m:e>
                <m:sub>
                  <m:r>
                    <w:rPr>
                      <w:rFonts w:ascii="Cambria Math" w:eastAsia="Times New Roman" w:hAnsi="Cambria Math" w:cs="Times New Roman"/>
                      <w:szCs w:val="24"/>
                      <w:lang w:val="nl-NL" w:eastAsia="en-GB"/>
                    </w:rPr>
                    <m:t>773</m:t>
                  </m:r>
                </m:sub>
                <m:sup>
                  <m:r>
                    <w:rPr>
                      <w:rFonts w:ascii="Cambria Math" w:eastAsia="Times New Roman" w:hAnsi="Cambria Math" w:cs="Times New Roman"/>
                      <w:szCs w:val="24"/>
                      <w:lang w:val="nl-NL" w:eastAsia="en-GB"/>
                    </w:rPr>
                    <m:t>0</m:t>
                  </m:r>
                </m:sup>
              </m:sSubSup>
            </m:oMath>
            <w:r w:rsidRPr="00967150">
              <w:rPr>
                <w:rFonts w:eastAsia="Times New Roman" w:cs="Times New Roman"/>
                <w:szCs w:val="24"/>
                <w:lang w:val="nl-NL" w:eastAsia="en-GB"/>
              </w:rPr>
              <w:t xml:space="preserve"> = –91,8 – 773(–0,1981) = +61,33 kJ</w:t>
            </w:r>
          </w:p>
          <w:p w14:paraId="3BB7632D" w14:textId="77777777" w:rsidR="000D32AD" w:rsidRPr="00967150" w:rsidRDefault="000D32AD" w:rsidP="000D32AD">
            <w:pPr>
              <w:rPr>
                <w:rFonts w:eastAsia="Times New Roman" w:cs="Times New Roman"/>
                <w:szCs w:val="24"/>
                <w:vertAlign w:val="superscript"/>
                <w:lang w:val="nl-NL" w:eastAsia="en-GB"/>
              </w:rPr>
            </w:pPr>
            <w:r w:rsidRPr="00967150">
              <w:rPr>
                <w:rFonts w:eastAsia="Times New Roman" w:cs="Times New Roman"/>
                <w:szCs w:val="24"/>
                <w:lang w:val="nl-NL" w:eastAsia="en-GB"/>
              </w:rPr>
              <w:t>lnK</w:t>
            </w:r>
            <w:r w:rsidRPr="00967150">
              <w:rPr>
                <w:rFonts w:eastAsia="Times New Roman" w:cs="Times New Roman"/>
                <w:szCs w:val="24"/>
                <w:vertAlign w:val="subscript"/>
                <w:lang w:val="nl-NL" w:eastAsia="en-GB"/>
              </w:rPr>
              <w:t>p</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m:t>
                  </m:r>
                  <m:sSubSup>
                    <m:sSubSupPr>
                      <m:ctrlPr>
                        <w:rPr>
                          <w:rFonts w:ascii="Cambria Math" w:eastAsia="Times New Roman" w:hAnsi="Cambria Math" w:cs="Times New Roman"/>
                          <w:sz w:val="32"/>
                          <w:szCs w:val="32"/>
                          <w:lang w:val="en-GB" w:eastAsia="en-GB"/>
                        </w:rPr>
                      </m:ctrlPr>
                    </m:sSubSupPr>
                    <m:e>
                      <m:r>
                        <w:rPr>
                          <w:rFonts w:ascii="Cambria Math" w:eastAsia="Times New Roman" w:hAnsi="Cambria Math" w:cs="Times New Roman"/>
                          <w:sz w:val="32"/>
                          <w:szCs w:val="32"/>
                          <w:lang w:val="en-GB" w:eastAsia="en-GB"/>
                        </w:rPr>
                        <m:t>G</m:t>
                      </m:r>
                    </m:e>
                    <m:sub>
                      <m:r>
                        <w:rPr>
                          <w:rFonts w:ascii="Cambria Math" w:eastAsia="Times New Roman" w:hAnsi="Cambria Math" w:cs="Times New Roman"/>
                          <w:szCs w:val="24"/>
                          <w:lang w:val="nl-NL" w:eastAsia="en-GB"/>
                        </w:rPr>
                        <m:t>773</m:t>
                      </m:r>
                    </m:sub>
                    <m:sup>
                      <m:r>
                        <w:rPr>
                          <w:rFonts w:ascii="Cambria Math" w:eastAsia="Times New Roman" w:hAnsi="Cambria Math" w:cs="Times New Roman"/>
                          <w:sz w:val="32"/>
                          <w:szCs w:val="32"/>
                          <w:lang w:val="nl-NL" w:eastAsia="en-GB"/>
                        </w:rPr>
                        <m:t>0</m:t>
                      </m:r>
                    </m:sup>
                  </m:sSubSup>
                </m:num>
                <m:den>
                  <m:r>
                    <w:rPr>
                      <w:rFonts w:ascii="Cambria Math" w:eastAsia="Times New Roman" w:hAnsi="Cambria Math" w:cs="Times New Roman"/>
                      <w:sz w:val="32"/>
                      <w:szCs w:val="32"/>
                      <w:lang w:val="en-GB" w:eastAsia="en-GB"/>
                    </w:rPr>
                    <m:t>RT</m:t>
                  </m:r>
                </m:den>
              </m:f>
            </m:oMath>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61330</m:t>
                  </m:r>
                </m:num>
                <m:den>
                  <m:r>
                    <w:rPr>
                      <w:rFonts w:ascii="Cambria Math" w:eastAsia="Times New Roman" w:hAnsi="Cambria Math" w:cs="Times New Roman"/>
                      <w:sz w:val="32"/>
                      <w:szCs w:val="32"/>
                      <w:lang w:val="nl-NL" w:eastAsia="en-GB"/>
                    </w:rPr>
                    <m:t>8,314.773</m:t>
                  </m:r>
                </m:den>
              </m:f>
            </m:oMath>
            <w:r w:rsidRPr="00967150">
              <w:rPr>
                <w:rFonts w:eastAsia="Times New Roman" w:cs="Times New Roman"/>
                <w:szCs w:val="24"/>
                <w:lang w:val="nl-NL" w:eastAsia="en-GB"/>
              </w:rPr>
              <w:t xml:space="preserve"> = –9,54 =&gt; K</w:t>
            </w:r>
            <w:r w:rsidRPr="00967150">
              <w:rPr>
                <w:rFonts w:eastAsia="Times New Roman" w:cs="Times New Roman"/>
                <w:szCs w:val="24"/>
                <w:vertAlign w:val="subscript"/>
                <w:lang w:val="nl-NL" w:eastAsia="en-GB"/>
              </w:rPr>
              <w:t>p</w:t>
            </w:r>
            <w:r w:rsidRPr="00967150">
              <w:rPr>
                <w:rFonts w:eastAsia="Times New Roman" w:cs="Times New Roman"/>
                <w:szCs w:val="24"/>
                <w:lang w:val="nl-NL" w:eastAsia="en-GB"/>
              </w:rPr>
              <w:t xml:space="preserve"> = 7,1.10</w:t>
            </w:r>
            <w:r w:rsidRPr="00967150">
              <w:rPr>
                <w:rFonts w:eastAsia="Times New Roman" w:cs="Times New Roman"/>
                <w:szCs w:val="24"/>
                <w:vertAlign w:val="superscript"/>
                <w:lang w:val="nl-NL" w:eastAsia="en-GB"/>
              </w:rPr>
              <w:t>5</w:t>
            </w:r>
          </w:p>
          <w:p w14:paraId="05649AF4" w14:textId="77777777" w:rsidR="000D32AD" w:rsidRPr="00967150" w:rsidRDefault="000D32AD" w:rsidP="000D32AD">
            <w:pPr>
              <w:rPr>
                <w:rFonts w:eastAsia="Times New Roman" w:cs="Times New Roman"/>
                <w:szCs w:val="24"/>
                <w:lang w:val="nl-NL" w:eastAsia="en-GB"/>
              </w:rPr>
            </w:pPr>
            <w:r w:rsidRPr="00967150">
              <w:rPr>
                <w:rFonts w:eastAsia="Times New Roman" w:cs="Times New Roman"/>
                <w:szCs w:val="24"/>
                <w:lang w:val="nl-NL" w:eastAsia="en-GB"/>
              </w:rPr>
              <w:t>– Hướng ưu tiên của phản ứng ở 298 K (25</w:t>
            </w:r>
            <w:r w:rsidRPr="00967150">
              <w:rPr>
                <w:rFonts w:eastAsia="Times New Roman" w:cs="Times New Roman"/>
                <w:szCs w:val="24"/>
                <w:vertAlign w:val="superscript"/>
                <w:lang w:val="nl-NL" w:eastAsia="en-GB"/>
              </w:rPr>
              <w:t>0</w:t>
            </w:r>
            <w:r w:rsidRPr="00967150">
              <w:rPr>
                <w:rFonts w:eastAsia="Times New Roman" w:cs="Times New Roman"/>
                <w:szCs w:val="24"/>
                <w:lang w:val="nl-NL" w:eastAsia="en-GB"/>
              </w:rPr>
              <w:t>C) là chiều thuận, ở 773 K là chiều nghịch. Phản ứng được tiến hành ở nhiệt độ cao (~773 K) để đảm bảo tốc độ phản ứng đủ lớn.</w:t>
            </w:r>
          </w:p>
          <w:p w14:paraId="7F9941CD"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 Kết hợp đồng thời các biện pháp: áp suất cao, xúc tác, quay vòng dòng khí phản ứng.</w:t>
            </w:r>
          </w:p>
          <w:p w14:paraId="357E5A65" w14:textId="77777777" w:rsidR="000D32AD" w:rsidRPr="00967150" w:rsidRDefault="000D32AD" w:rsidP="000D32AD">
            <w:pPr>
              <w:ind w:firstLine="456"/>
              <w:jc w:val="both"/>
              <w:rPr>
                <w:rFonts w:eastAsia="Times New Roman" w:cs="Times New Roman"/>
                <w:szCs w:val="24"/>
                <w:lang w:val="nl-NL" w:eastAsia="en-GB"/>
              </w:rPr>
            </w:pPr>
            <w:r w:rsidRPr="00967150">
              <w:rPr>
                <w:rFonts w:eastAsia="Times New Roman" w:cs="Times New Roman"/>
                <w:szCs w:val="24"/>
                <w:lang w:val="nl-NL" w:eastAsia="en-GB"/>
              </w:rPr>
              <w:t xml:space="preserve">c) </w:t>
            </w:r>
          </w:p>
          <w:p w14:paraId="4B5EB785" w14:textId="77777777" w:rsidR="000D32AD" w:rsidRPr="00967150" w:rsidRDefault="000D32AD" w:rsidP="000D32AD">
            <w:pPr>
              <w:jc w:val="center"/>
              <w:rPr>
                <w:rFonts w:eastAsia="Times New Roman" w:cs="Times New Roman"/>
                <w:szCs w:val="24"/>
                <w:lang w:val="nl-NL" w:eastAsia="en-GB"/>
              </w:rPr>
            </w:pPr>
            <w:r w:rsidRPr="00967150">
              <w:rPr>
                <w:rFonts w:eastAsia="Times New Roman" w:cs="Times New Roman"/>
                <w:szCs w:val="24"/>
                <w:lang w:val="nl-NL" w:eastAsia="en-GB"/>
              </w:rPr>
              <w:t>N</w:t>
            </w:r>
            <w:r w:rsidRPr="00967150">
              <w:rPr>
                <w:rFonts w:eastAsia="Times New Roman" w:cs="Times New Roman"/>
                <w:szCs w:val="24"/>
                <w:vertAlign w:val="subscript"/>
                <w:lang w:val="nl-NL" w:eastAsia="en-GB"/>
              </w:rPr>
              <w:t>2</w:t>
            </w:r>
            <w:r w:rsidRPr="00967150">
              <w:rPr>
                <w:rFonts w:eastAsia="Times New Roman" w:cs="Times New Roman"/>
                <w:szCs w:val="24"/>
                <w:lang w:val="nl-NL" w:eastAsia="en-GB"/>
              </w:rPr>
              <w:t>(g) + 3H</w:t>
            </w:r>
            <w:r w:rsidRPr="00967150">
              <w:rPr>
                <w:rFonts w:eastAsia="Times New Roman" w:cs="Times New Roman"/>
                <w:szCs w:val="24"/>
                <w:vertAlign w:val="subscript"/>
                <w:lang w:val="nl-NL" w:eastAsia="en-GB"/>
              </w:rPr>
              <w:t>2</w:t>
            </w:r>
            <w:r w:rsidRPr="00967150">
              <w:rPr>
                <w:rFonts w:eastAsia="Times New Roman" w:cs="Times New Roman"/>
                <w:szCs w:val="24"/>
                <w:lang w:val="nl-NL" w:eastAsia="en-GB"/>
              </w:rPr>
              <w:t xml:space="preserve">(g) </w:t>
            </w:r>
            <w:r w:rsidRPr="000D32AD">
              <w:rPr>
                <w:rFonts w:eastAsia="Times New Roman" w:cs="Times New Roman"/>
                <w:noProof/>
                <w:szCs w:val="24"/>
              </w:rPr>
              <w:drawing>
                <wp:inline distT="0" distB="0" distL="0" distR="0" wp14:anchorId="064C6D66" wp14:editId="3D0D97EE">
                  <wp:extent cx="282832" cy="102973"/>
                  <wp:effectExtent l="0" t="0" r="0" b="0"/>
                  <wp:docPr id="2141087985"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967150">
              <w:rPr>
                <w:rFonts w:eastAsia="Times New Roman" w:cs="Times New Roman"/>
                <w:szCs w:val="24"/>
                <w:lang w:val="nl-NL" w:eastAsia="en-GB"/>
              </w:rPr>
              <w:t xml:space="preserve"> 2NH</w:t>
            </w:r>
            <w:r w:rsidRPr="00967150">
              <w:rPr>
                <w:rFonts w:eastAsia="Times New Roman" w:cs="Times New Roman"/>
                <w:szCs w:val="24"/>
                <w:vertAlign w:val="subscript"/>
                <w:lang w:val="nl-NL" w:eastAsia="en-GB"/>
              </w:rPr>
              <w:t>3</w:t>
            </w:r>
            <w:r w:rsidRPr="00967150">
              <w:rPr>
                <w:rFonts w:eastAsia="Times New Roman" w:cs="Times New Roman"/>
                <w:szCs w:val="24"/>
                <w:lang w:val="nl-NL" w:eastAsia="en-GB"/>
              </w:rPr>
              <w:t>(g)</w:t>
            </w:r>
          </w:p>
          <w:p w14:paraId="0BB35990" w14:textId="77777777" w:rsidR="000D32AD" w:rsidRPr="00967150" w:rsidRDefault="00000000" w:rsidP="000D32AD">
            <w:pPr>
              <w:jc w:val="both"/>
              <w:rPr>
                <w:rFonts w:eastAsia="Times New Roman" w:cs="Times New Roman"/>
                <w:szCs w:val="24"/>
                <w:lang w:val="nl-NL" w:eastAsia="en-GB"/>
              </w:rPr>
            </w:pP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nl-NL"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000D32AD" w:rsidRPr="00967150">
              <w:rPr>
                <w:rFonts w:eastAsia="Times New Roman" w:cs="Times New Roman"/>
                <w:szCs w:val="24"/>
                <w:lang w:val="nl-NL" w:eastAsia="en-GB"/>
              </w:rPr>
              <w:t xml:space="preserve"> = E</w:t>
            </w:r>
            <w:sdt>
              <w:sdtPr>
                <w:rPr>
                  <w:rFonts w:eastAsia="Times New Roman" w:cs="Times New Roman"/>
                  <w:szCs w:val="24"/>
                  <w:lang w:val="en-GB" w:eastAsia="en-GB"/>
                </w:rPr>
                <w:tag w:val="goog_rdk_10"/>
                <w:id w:val="-1976908901"/>
              </w:sdtPr>
              <w:sdtContent>
                <w:r w:rsidR="000D32AD" w:rsidRPr="00967150">
                  <w:rPr>
                    <w:rFonts w:ascii="Gungsuh" w:eastAsia="Gungsuh" w:hAnsi="Gungsuh" w:cs="Gungsuh"/>
                    <w:szCs w:val="24"/>
                    <w:vertAlign w:val="subscript"/>
                    <w:lang w:val="nl-NL" w:eastAsia="en-GB"/>
                  </w:rPr>
                  <w:t>N ≡ N</w:t>
                </w:r>
              </w:sdtContent>
            </w:sdt>
            <w:r w:rsidR="000D32AD" w:rsidRPr="00967150">
              <w:rPr>
                <w:rFonts w:eastAsia="Times New Roman" w:cs="Times New Roman"/>
                <w:szCs w:val="24"/>
                <w:lang w:val="nl-NL" w:eastAsia="en-GB"/>
              </w:rPr>
              <w:t xml:space="preserve"> + 3E</w:t>
            </w:r>
            <w:r w:rsidR="000D32AD" w:rsidRPr="00967150">
              <w:rPr>
                <w:rFonts w:eastAsia="Times New Roman" w:cs="Times New Roman"/>
                <w:szCs w:val="24"/>
                <w:vertAlign w:val="subscript"/>
                <w:lang w:val="nl-NL" w:eastAsia="en-GB"/>
              </w:rPr>
              <w:t>H – H</w:t>
            </w:r>
            <w:r w:rsidR="000D32AD" w:rsidRPr="00967150">
              <w:rPr>
                <w:rFonts w:eastAsia="Times New Roman" w:cs="Times New Roman"/>
                <w:szCs w:val="24"/>
                <w:lang w:val="nl-NL" w:eastAsia="en-GB"/>
              </w:rPr>
              <w:t xml:space="preserve"> – 6E</w:t>
            </w:r>
            <w:r w:rsidR="000D32AD" w:rsidRPr="00967150">
              <w:rPr>
                <w:rFonts w:eastAsia="Times New Roman" w:cs="Times New Roman"/>
                <w:szCs w:val="24"/>
                <w:vertAlign w:val="subscript"/>
                <w:lang w:val="nl-NL" w:eastAsia="en-GB"/>
              </w:rPr>
              <w:t>N – H</w:t>
            </w:r>
            <w:r w:rsidR="000D32AD" w:rsidRPr="00967150">
              <w:rPr>
                <w:rFonts w:eastAsia="Times New Roman" w:cs="Times New Roman"/>
                <w:szCs w:val="24"/>
                <w:lang w:val="nl-NL" w:eastAsia="en-GB"/>
              </w:rPr>
              <w:t xml:space="preserve"> </w:t>
            </w:r>
          </w:p>
          <w:p w14:paraId="7A7FA088"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lastRenderedPageBreak/>
              <w:t>–91,8 = 945.1 + 436.2 – 6E</w:t>
            </w:r>
            <w:r w:rsidRPr="00967150">
              <w:rPr>
                <w:rFonts w:eastAsia="Times New Roman" w:cs="Times New Roman"/>
                <w:szCs w:val="24"/>
                <w:vertAlign w:val="subscript"/>
                <w:lang w:val="nl-NL" w:eastAsia="en-GB"/>
              </w:rPr>
              <w:t>N – H</w:t>
            </w:r>
            <w:r w:rsidRPr="00967150">
              <w:rPr>
                <w:rFonts w:eastAsia="Times New Roman" w:cs="Times New Roman"/>
                <w:szCs w:val="24"/>
                <w:lang w:val="nl-NL" w:eastAsia="en-GB"/>
              </w:rPr>
              <w:t xml:space="preserve"> </w:t>
            </w:r>
          </w:p>
          <w:p w14:paraId="0D3E7C97"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=&gt; E</w:t>
            </w:r>
            <w:sdt>
              <w:sdtPr>
                <w:rPr>
                  <w:rFonts w:eastAsia="Times New Roman" w:cs="Times New Roman"/>
                  <w:szCs w:val="24"/>
                  <w:lang w:val="en-GB" w:eastAsia="en-GB"/>
                </w:rPr>
                <w:tag w:val="goog_rdk_11"/>
                <w:id w:val="2032453059"/>
              </w:sdtPr>
              <w:sdtContent>
                <w:r w:rsidRPr="00967150">
                  <w:rPr>
                    <w:rFonts w:ascii="Gungsuh" w:eastAsia="Gungsuh" w:hAnsi="Gungsuh" w:cs="Gungsuh"/>
                    <w:szCs w:val="24"/>
                    <w:vertAlign w:val="subscript"/>
                    <w:lang w:val="nl-NL" w:eastAsia="en-GB"/>
                  </w:rPr>
                  <w:t>N ≡ H</w:t>
                </w:r>
              </w:sdtContent>
            </w:sdt>
            <w:r w:rsidRPr="00967150">
              <w:rPr>
                <w:rFonts w:eastAsia="Times New Roman" w:cs="Times New Roman"/>
                <w:szCs w:val="24"/>
                <w:lang w:val="nl-NL" w:eastAsia="en-GB"/>
              </w:rPr>
              <w:t xml:space="preserve"> = 391 kJ/mol</w:t>
            </w:r>
          </w:p>
          <w:p w14:paraId="313E7803"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Tính nhiệt tạo thành chuẩn của hydrazine từ các đơn chất bền theo phản ứng:</w:t>
            </w:r>
          </w:p>
          <w:p w14:paraId="448EC5AF" w14:textId="77777777" w:rsidR="000D32AD" w:rsidRPr="00967150" w:rsidRDefault="000D32AD" w:rsidP="000D32AD">
            <w:pPr>
              <w:jc w:val="center"/>
              <w:rPr>
                <w:rFonts w:eastAsia="Times New Roman" w:cs="Times New Roman"/>
                <w:szCs w:val="24"/>
                <w:lang w:val="nl-NL" w:eastAsia="en-GB"/>
              </w:rPr>
            </w:pPr>
            <w:r w:rsidRPr="00967150">
              <w:rPr>
                <w:rFonts w:eastAsia="Times New Roman" w:cs="Times New Roman"/>
                <w:szCs w:val="24"/>
                <w:lang w:val="nl-NL" w:eastAsia="en-GB"/>
              </w:rPr>
              <w:t>N</w:t>
            </w:r>
            <w:r w:rsidRPr="00967150">
              <w:rPr>
                <w:rFonts w:eastAsia="Times New Roman" w:cs="Times New Roman"/>
                <w:szCs w:val="24"/>
                <w:vertAlign w:val="subscript"/>
                <w:lang w:val="nl-NL" w:eastAsia="en-GB"/>
              </w:rPr>
              <w:t>2</w:t>
            </w:r>
            <w:r w:rsidRPr="00967150">
              <w:rPr>
                <w:rFonts w:eastAsia="Times New Roman" w:cs="Times New Roman"/>
                <w:szCs w:val="24"/>
                <w:lang w:val="nl-NL" w:eastAsia="en-GB"/>
              </w:rPr>
              <w:t>(g) + 2H</w:t>
            </w:r>
            <w:r w:rsidRPr="00967150">
              <w:rPr>
                <w:rFonts w:eastAsia="Times New Roman" w:cs="Times New Roman"/>
                <w:szCs w:val="24"/>
                <w:vertAlign w:val="subscript"/>
                <w:lang w:val="nl-NL" w:eastAsia="en-GB"/>
              </w:rPr>
              <w:t>2</w:t>
            </w:r>
            <w:r w:rsidRPr="00967150">
              <w:rPr>
                <w:rFonts w:eastAsia="Times New Roman" w:cs="Times New Roman"/>
                <w:szCs w:val="24"/>
                <w:lang w:val="nl-NL" w:eastAsia="en-GB"/>
              </w:rPr>
              <w:t xml:space="preserve">(g) </w:t>
            </w:r>
            <w:r w:rsidRPr="000D32AD">
              <w:rPr>
                <w:rFonts w:eastAsia="Times New Roman" w:cs="Times New Roman"/>
                <w:noProof/>
                <w:szCs w:val="24"/>
              </w:rPr>
              <w:drawing>
                <wp:inline distT="0" distB="0" distL="0" distR="0" wp14:anchorId="4D8A4FF0" wp14:editId="4E299928">
                  <wp:extent cx="282832" cy="102973"/>
                  <wp:effectExtent l="0" t="0" r="0" b="0"/>
                  <wp:docPr id="2141087986" name="image72.png" descr="{&quot;mathml&quot;:&quot;&lt;math style=\&quot;font-family:stix;font-size:16px;\&quot; xmlns=\&quot;http://www.w3.org/1998/Math/MathML\&quot;&gt;&lt;mstyle mathsize=\&quot;16px\&quot;&gt;&lt;munder&gt;&lt;mo&gt;&amp;#x21CC;&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2.png" descr="{&quot;mathml&quot;:&quot;&lt;math style=\&quot;font-family:stix;font-size:16px;\&quot; xmlns=\&quot;http://www.w3.org/1998/Math/MathML\&quot;&gt;&lt;mstyle mathsize=\&quot;16px\&quot;&gt;&lt;munder&gt;&lt;mo&gt;&amp;#x21CC;&lt;/mo&gt;&lt;mrow/&gt;&lt;/munder&gt;&lt;/mstyle&gt;&lt;/math&gt;&quot;,&quot;origin&quot;:&quot;MathType for Microsoft Add-in&quot;}"/>
                          <pic:cNvPicPr preferRelativeResize="0"/>
                        </pic:nvPicPr>
                        <pic:blipFill>
                          <a:blip r:embed="rId297"/>
                          <a:srcRect/>
                          <a:stretch>
                            <a:fillRect/>
                          </a:stretch>
                        </pic:blipFill>
                        <pic:spPr>
                          <a:xfrm>
                            <a:off x="0" y="0"/>
                            <a:ext cx="282832" cy="102973"/>
                          </a:xfrm>
                          <a:prstGeom prst="rect">
                            <a:avLst/>
                          </a:prstGeom>
                          <a:ln/>
                        </pic:spPr>
                      </pic:pic>
                    </a:graphicData>
                  </a:graphic>
                </wp:inline>
              </w:drawing>
            </w:r>
            <w:r w:rsidRPr="00967150">
              <w:rPr>
                <w:rFonts w:eastAsia="Times New Roman" w:cs="Times New Roman"/>
                <w:szCs w:val="24"/>
                <w:lang w:val="nl-NL" w:eastAsia="en-GB"/>
              </w:rPr>
              <w:t xml:space="preserve"> N</w:t>
            </w:r>
            <w:r w:rsidRPr="00967150">
              <w:rPr>
                <w:rFonts w:eastAsia="Times New Roman" w:cs="Times New Roman"/>
                <w:szCs w:val="24"/>
                <w:vertAlign w:val="subscript"/>
                <w:lang w:val="nl-NL" w:eastAsia="en-GB"/>
              </w:rPr>
              <w:t>2</w:t>
            </w:r>
            <w:r w:rsidRPr="00967150">
              <w:rPr>
                <w:rFonts w:eastAsia="Times New Roman" w:cs="Times New Roman"/>
                <w:szCs w:val="24"/>
                <w:lang w:val="nl-NL" w:eastAsia="en-GB"/>
              </w:rPr>
              <w:t>H</w:t>
            </w:r>
            <w:r w:rsidRPr="00967150">
              <w:rPr>
                <w:rFonts w:eastAsia="Times New Roman" w:cs="Times New Roman"/>
                <w:szCs w:val="24"/>
                <w:vertAlign w:val="subscript"/>
                <w:lang w:val="nl-NL" w:eastAsia="en-GB"/>
              </w:rPr>
              <w:t>4</w:t>
            </w:r>
            <w:r w:rsidRPr="00967150">
              <w:rPr>
                <w:rFonts w:eastAsia="Times New Roman" w:cs="Times New Roman"/>
                <w:szCs w:val="24"/>
                <w:lang w:val="nl-NL" w:eastAsia="en-GB"/>
              </w:rPr>
              <w:t>(g)</w:t>
            </w:r>
          </w:p>
          <w:p w14:paraId="3442A610" w14:textId="77777777" w:rsidR="000D32AD" w:rsidRPr="00967150" w:rsidRDefault="00000000" w:rsidP="000D32AD">
            <w:pPr>
              <w:jc w:val="both"/>
              <w:rPr>
                <w:rFonts w:eastAsia="Times New Roman" w:cs="Times New Roman"/>
                <w:szCs w:val="24"/>
                <w:lang w:val="nl-NL" w:eastAsia="en-GB"/>
              </w:rPr>
            </w:pP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nl-NL" w:eastAsia="en-GB"/>
                    </w:rPr>
                    <m:t>∆</m:t>
                  </m:r>
                </m:e>
                <m:sub>
                  <m:r>
                    <w:rPr>
                      <w:rFonts w:ascii="Cambria Math" w:eastAsia="Times New Roman" w:hAnsi="Cambria Math" w:cs="Times New Roman"/>
                      <w:szCs w:val="24"/>
                      <w:lang w:val="en-GB" w:eastAsia="en-GB"/>
                    </w:rPr>
                    <m:t>f</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000D32AD" w:rsidRPr="00967150">
              <w:rPr>
                <w:rFonts w:eastAsia="Times New Roman" w:cs="Times New Roman"/>
                <w:szCs w:val="24"/>
                <w:lang w:val="nl-NL" w:eastAsia="en-GB"/>
              </w:rPr>
              <w:t xml:space="preserve"> = </w:t>
            </w: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nl-NL"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nl-NL" w:eastAsia="en-GB"/>
                    </w:rPr>
                    <m:t>298</m:t>
                  </m:r>
                </m:sub>
                <m:sup>
                  <m:r>
                    <w:rPr>
                      <w:rFonts w:ascii="Cambria Math" w:eastAsia="Times New Roman" w:hAnsi="Cambria Math" w:cs="Times New Roman"/>
                      <w:szCs w:val="24"/>
                      <w:lang w:val="nl-NL" w:eastAsia="en-GB"/>
                    </w:rPr>
                    <m:t>0</m:t>
                  </m:r>
                </m:sup>
              </m:sSubSup>
            </m:oMath>
            <w:r w:rsidR="000D32AD" w:rsidRPr="00967150">
              <w:rPr>
                <w:rFonts w:eastAsia="Times New Roman" w:cs="Times New Roman"/>
                <w:szCs w:val="24"/>
                <w:lang w:val="nl-NL" w:eastAsia="en-GB"/>
              </w:rPr>
              <w:t xml:space="preserve"> = E</w:t>
            </w:r>
            <w:sdt>
              <w:sdtPr>
                <w:rPr>
                  <w:rFonts w:eastAsia="Times New Roman" w:cs="Times New Roman"/>
                  <w:szCs w:val="24"/>
                  <w:lang w:val="en-GB" w:eastAsia="en-GB"/>
                </w:rPr>
                <w:tag w:val="goog_rdk_12"/>
                <w:id w:val="-2122750693"/>
              </w:sdtPr>
              <w:sdtContent>
                <w:r w:rsidR="000D32AD" w:rsidRPr="00967150">
                  <w:rPr>
                    <w:rFonts w:ascii="Gungsuh" w:eastAsia="Gungsuh" w:hAnsi="Gungsuh" w:cs="Gungsuh"/>
                    <w:szCs w:val="24"/>
                    <w:vertAlign w:val="subscript"/>
                    <w:lang w:val="nl-NL" w:eastAsia="en-GB"/>
                  </w:rPr>
                  <w:t>N ≡ N</w:t>
                </w:r>
              </w:sdtContent>
            </w:sdt>
            <w:r w:rsidR="000D32AD" w:rsidRPr="00967150">
              <w:rPr>
                <w:rFonts w:eastAsia="Times New Roman" w:cs="Times New Roman"/>
                <w:szCs w:val="24"/>
                <w:lang w:val="nl-NL" w:eastAsia="en-GB"/>
              </w:rPr>
              <w:t xml:space="preserve"> + 2E</w:t>
            </w:r>
            <w:r w:rsidR="000D32AD" w:rsidRPr="00967150">
              <w:rPr>
                <w:rFonts w:eastAsia="Times New Roman" w:cs="Times New Roman"/>
                <w:szCs w:val="24"/>
                <w:vertAlign w:val="subscript"/>
                <w:lang w:val="nl-NL" w:eastAsia="en-GB"/>
              </w:rPr>
              <w:t>H – H</w:t>
            </w:r>
            <w:r w:rsidR="000D32AD" w:rsidRPr="00967150">
              <w:rPr>
                <w:rFonts w:eastAsia="Times New Roman" w:cs="Times New Roman"/>
                <w:szCs w:val="24"/>
                <w:lang w:val="nl-NL" w:eastAsia="en-GB"/>
              </w:rPr>
              <w:t xml:space="preserve"> – E</w:t>
            </w:r>
            <w:r w:rsidR="000D32AD" w:rsidRPr="00967150">
              <w:rPr>
                <w:rFonts w:eastAsia="Times New Roman" w:cs="Times New Roman"/>
                <w:szCs w:val="24"/>
                <w:vertAlign w:val="subscript"/>
                <w:lang w:val="nl-NL" w:eastAsia="en-GB"/>
              </w:rPr>
              <w:t>N – N</w:t>
            </w:r>
            <w:r w:rsidR="000D32AD" w:rsidRPr="00967150">
              <w:rPr>
                <w:rFonts w:eastAsia="Times New Roman" w:cs="Times New Roman"/>
                <w:szCs w:val="24"/>
                <w:lang w:val="nl-NL" w:eastAsia="en-GB"/>
              </w:rPr>
              <w:t xml:space="preserve"> – 4E</w:t>
            </w:r>
            <w:r w:rsidR="000D32AD" w:rsidRPr="00967150">
              <w:rPr>
                <w:rFonts w:eastAsia="Times New Roman" w:cs="Times New Roman"/>
                <w:szCs w:val="24"/>
                <w:vertAlign w:val="subscript"/>
                <w:lang w:val="nl-NL" w:eastAsia="en-GB"/>
              </w:rPr>
              <w:t>N – H</w:t>
            </w:r>
            <w:r w:rsidR="000D32AD" w:rsidRPr="00967150">
              <w:rPr>
                <w:rFonts w:eastAsia="Times New Roman" w:cs="Times New Roman"/>
                <w:szCs w:val="24"/>
                <w:lang w:val="nl-NL" w:eastAsia="en-GB"/>
              </w:rPr>
              <w:t xml:space="preserve"> </w:t>
            </w:r>
          </w:p>
          <w:p w14:paraId="7BE98555" w14:textId="77777777" w:rsidR="000D32AD" w:rsidRPr="000D32AD" w:rsidRDefault="000D32AD" w:rsidP="000D32AD">
            <w:pPr>
              <w:ind w:firstLine="1584"/>
              <w:jc w:val="both"/>
              <w:rPr>
                <w:rFonts w:eastAsia="Times New Roman" w:cs="Times New Roman"/>
                <w:szCs w:val="24"/>
                <w:lang w:val="en-GB" w:eastAsia="en-GB"/>
              </w:rPr>
            </w:pPr>
            <w:r w:rsidRPr="00967150">
              <w:rPr>
                <w:rFonts w:eastAsia="Times New Roman" w:cs="Times New Roman"/>
                <w:szCs w:val="24"/>
                <w:lang w:val="nl-NL" w:eastAsia="en-GB"/>
              </w:rPr>
              <w:t xml:space="preserve"> </w:t>
            </w:r>
            <w:r w:rsidRPr="000D32AD">
              <w:rPr>
                <w:rFonts w:eastAsia="Times New Roman" w:cs="Times New Roman"/>
                <w:szCs w:val="24"/>
                <w:lang w:val="en-GB" w:eastAsia="en-GB"/>
              </w:rPr>
              <w:t>= 945.1 + 436.2 –159.1 – 391.4 = 94 kJ/mol</w:t>
            </w:r>
          </w:p>
        </w:tc>
      </w:tr>
    </w:tbl>
    <w:p w14:paraId="2FDA2635" w14:textId="77777777" w:rsidR="000D32AD" w:rsidRPr="000D32AD" w:rsidRDefault="000D32AD" w:rsidP="000D32AD">
      <w:pPr>
        <w:rPr>
          <w:rFonts w:eastAsia="Times New Roman" w:cs="Times New Roman"/>
          <w:szCs w:val="24"/>
          <w:lang w:val="en-GB" w:eastAsia="en-GB"/>
        </w:rPr>
      </w:pPr>
    </w:p>
    <w:p w14:paraId="5EF89139"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20.</w:t>
      </w:r>
      <w:r w:rsidRPr="000D32AD">
        <w:rPr>
          <w:rFonts w:eastAsia="Times New Roman" w:cs="Times New Roman"/>
          <w:szCs w:val="24"/>
          <w:lang w:val="en-GB" w:eastAsia="en-GB"/>
        </w:rPr>
        <w:t xml:space="preserve"> Bằng thực nghiệm người ta đã thu được những số liệu của phản ứng giữa NO và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ở nhiệt độ 700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như sau:</w:t>
      </w:r>
    </w:p>
    <w:p w14:paraId="00E82CF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2NO(g)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w:t>
      </w:r>
      <w:r w:rsidRPr="000D32AD">
        <w:rPr>
          <w:rFonts w:eastAsia="Times New Roman" w:cs="Times New Roman"/>
          <w:noProof/>
          <w:szCs w:val="24"/>
        </w:rPr>
        <w:drawing>
          <wp:inline distT="0" distB="0" distL="0" distR="0" wp14:anchorId="2CE56DBF" wp14:editId="78B00689">
            <wp:extent cx="282832" cy="79632"/>
            <wp:effectExtent l="0" t="0" r="0" b="0"/>
            <wp:docPr id="214108798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O(g)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w:t>
      </w:r>
    </w:p>
    <w:tbl>
      <w:tblPr>
        <w:tblW w:w="9198" w:type="dxa"/>
        <w:tblInd w:w="704" w:type="dxa"/>
        <w:tblLayout w:type="fixed"/>
        <w:tblLook w:val="0400" w:firstRow="0" w:lastRow="0" w:firstColumn="0" w:lastColumn="0" w:noHBand="0" w:noVBand="1"/>
      </w:tblPr>
      <w:tblGrid>
        <w:gridCol w:w="1343"/>
        <w:gridCol w:w="2775"/>
        <w:gridCol w:w="2717"/>
        <w:gridCol w:w="2363"/>
      </w:tblGrid>
      <w:tr w:rsidR="000D32AD" w:rsidRPr="000D32AD" w14:paraId="0487F4A6" w14:textId="77777777"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120A3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Thí nghiệm</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1E13C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Nồng độ ban đầu H</w:t>
            </w:r>
            <w:r w:rsidRPr="000D32AD">
              <w:rPr>
                <w:rFonts w:eastAsia="Times New Roman" w:cs="Times New Roman"/>
                <w:szCs w:val="24"/>
                <w:vertAlign w:val="subscript"/>
                <w:lang w:val="en-GB" w:eastAsia="en-GB"/>
              </w:rPr>
              <w:t xml:space="preserve">2 </w:t>
            </w:r>
            <w:r w:rsidRPr="000D32AD">
              <w:rPr>
                <w:rFonts w:eastAsia="Times New Roman" w:cs="Times New Roman"/>
                <w:szCs w:val="24"/>
                <w:lang w:val="en-GB" w:eastAsia="en-GB"/>
              </w:rPr>
              <w:t>(M)</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E9A90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Nồng độ ban đầu NO (M)</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05AB4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 xml:space="preserve">Tốc độ ban </w:t>
            </w:r>
            <w:proofErr w:type="gramStart"/>
            <w:r w:rsidRPr="000D32AD">
              <w:rPr>
                <w:rFonts w:eastAsia="Times New Roman" w:cs="Times New Roman"/>
                <w:szCs w:val="24"/>
                <w:lang w:val="en-GB" w:eastAsia="en-GB"/>
              </w:rPr>
              <w:t>đầu  M.s</w:t>
            </w:r>
            <w:proofErr w:type="gramEnd"/>
            <w:r w:rsidRPr="000D32AD">
              <w:rPr>
                <w:rFonts w:eastAsia="Times New Roman" w:cs="Times New Roman"/>
                <w:szCs w:val="24"/>
                <w:vertAlign w:val="superscript"/>
                <w:lang w:val="en-GB" w:eastAsia="en-GB"/>
              </w:rPr>
              <w:t>–1</w:t>
            </w:r>
          </w:p>
        </w:tc>
      </w:tr>
      <w:tr w:rsidR="000D32AD" w:rsidRPr="000D32AD" w14:paraId="59A87BB5" w14:textId="77777777"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C1267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EDC33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0,0100</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66743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0,0250</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6138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2,4.10</w:t>
            </w:r>
            <w:r w:rsidRPr="000D32AD">
              <w:rPr>
                <w:rFonts w:eastAsia="Times New Roman" w:cs="Times New Roman"/>
                <w:szCs w:val="24"/>
                <w:vertAlign w:val="superscript"/>
                <w:lang w:val="en-GB" w:eastAsia="en-GB"/>
              </w:rPr>
              <w:t>–6</w:t>
            </w:r>
          </w:p>
        </w:tc>
      </w:tr>
      <w:tr w:rsidR="000D32AD" w:rsidRPr="000D32AD" w14:paraId="49F5BB5C" w14:textId="77777777"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EC22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AD4C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0,0050</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1230F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0,0250</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C1BD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1,2.10</w:t>
            </w:r>
            <w:r w:rsidRPr="000D32AD">
              <w:rPr>
                <w:rFonts w:eastAsia="Times New Roman" w:cs="Times New Roman"/>
                <w:szCs w:val="24"/>
                <w:vertAlign w:val="superscript"/>
                <w:lang w:val="en-GB" w:eastAsia="en-GB"/>
              </w:rPr>
              <w:t>–6</w:t>
            </w:r>
          </w:p>
        </w:tc>
      </w:tr>
      <w:tr w:rsidR="000D32AD" w:rsidRPr="000D32AD" w14:paraId="2043F06F" w14:textId="77777777" w:rsidTr="00F07D96">
        <w:tc>
          <w:tcPr>
            <w:tcW w:w="1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1A81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2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AD05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0,0100</w:t>
            </w:r>
          </w:p>
        </w:tc>
        <w:tc>
          <w:tcPr>
            <w:tcW w:w="2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57DD8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0,0125</w:t>
            </w:r>
          </w:p>
        </w:tc>
        <w:tc>
          <w:tcPr>
            <w:tcW w:w="2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DAF70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0,6.10</w:t>
            </w:r>
            <w:r w:rsidRPr="000D32AD">
              <w:rPr>
                <w:rFonts w:eastAsia="Times New Roman" w:cs="Times New Roman"/>
                <w:szCs w:val="24"/>
                <w:vertAlign w:val="superscript"/>
                <w:lang w:val="en-GB" w:eastAsia="en-GB"/>
              </w:rPr>
              <w:t>–6</w:t>
            </w:r>
          </w:p>
        </w:tc>
      </w:tr>
    </w:tbl>
    <w:p w14:paraId="696B95D5"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Xác định bậc của phản ứng.</w:t>
      </w:r>
    </w:p>
    <w:p w14:paraId="5F5FFF78"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Xác định hằng số tốc độ phản ứng.</w:t>
      </w:r>
    </w:p>
    <w:p w14:paraId="00D87870"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Hai cơ chế được đề xuất cho phản ứng trên được trình bày dưới đây, xác định cơ chế nào phù hợp với qui luật động học thực nghiệm?</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7B9F6CC6" w14:textId="77777777" w:rsidTr="00F07D96">
        <w:tc>
          <w:tcPr>
            <w:tcW w:w="10430" w:type="dxa"/>
          </w:tcPr>
          <w:p w14:paraId="0B910C00"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Hướng dẫn giải</w:t>
            </w:r>
          </w:p>
          <w:p w14:paraId="56860F07" w14:textId="77777777"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 xml:space="preserve">a) Phương trình động học có dạng: v = </w:t>
            </w:r>
            <w:proofErr w:type="gramStart"/>
            <w:r w:rsidRPr="000D32AD">
              <w:rPr>
                <w:rFonts w:eastAsia="Times New Roman" w:cs="Times New Roman"/>
                <w:szCs w:val="24"/>
                <w:lang w:val="en-GB" w:eastAsia="en-GB"/>
              </w:rPr>
              <w:t>k.[</w:t>
            </w:r>
            <w:proofErr w:type="gramEnd"/>
            <w:r w:rsidRPr="000D32AD">
              <w:rPr>
                <w:rFonts w:eastAsia="Times New Roman" w:cs="Times New Roman"/>
                <w:szCs w:val="24"/>
                <w:lang w:val="en-GB" w:eastAsia="en-GB"/>
              </w:rPr>
              <w:t>NO]</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.[H</w:t>
            </w:r>
            <w:proofErr w:type="gramStart"/>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szCs w:val="24"/>
                <w:vertAlign w:val="superscript"/>
                <w:lang w:val="en-GB" w:eastAsia="en-GB"/>
              </w:rPr>
              <w:t>y</w:t>
            </w:r>
            <w:proofErr w:type="gramEnd"/>
          </w:p>
          <w:p w14:paraId="6FFB5944"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Thay các giá trị thực nghiệm vào ta có:</w:t>
            </w:r>
          </w:p>
          <w:p w14:paraId="189C866F" w14:textId="77777777"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1</w:t>
            </w:r>
            <w:r w:rsidRPr="000D32AD">
              <w:rPr>
                <w:rFonts w:eastAsia="Times New Roman" w:cs="Times New Roman"/>
                <w:szCs w:val="24"/>
                <w:lang w:val="en-GB" w:eastAsia="en-GB"/>
              </w:rPr>
              <w:t xml:space="preserve"> = 2,4.10</w:t>
            </w:r>
            <w:r w:rsidRPr="000D32AD">
              <w:rPr>
                <w:rFonts w:eastAsia="Times New Roman" w:cs="Times New Roman"/>
                <w:szCs w:val="24"/>
                <w:vertAlign w:val="superscript"/>
                <w:lang w:val="en-GB" w:eastAsia="en-GB"/>
              </w:rPr>
              <w:t xml:space="preserve">–6 </w:t>
            </w:r>
            <w:r w:rsidRPr="000D32AD">
              <w:rPr>
                <w:rFonts w:eastAsia="Times New Roman" w:cs="Times New Roman"/>
                <w:szCs w:val="24"/>
                <w:lang w:val="en-GB" w:eastAsia="en-GB"/>
              </w:rPr>
              <w:t>= k.0,025</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.0,01</w:t>
            </w:r>
            <w:r w:rsidRPr="000D32AD">
              <w:rPr>
                <w:rFonts w:eastAsia="Times New Roman" w:cs="Times New Roman"/>
                <w:szCs w:val="24"/>
                <w:vertAlign w:val="superscript"/>
                <w:lang w:val="en-GB" w:eastAsia="en-GB"/>
              </w:rPr>
              <w:t>y</w:t>
            </w:r>
          </w:p>
          <w:p w14:paraId="47DE0633" w14:textId="77777777"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1,2.10</w:t>
            </w:r>
            <w:r w:rsidRPr="000D32AD">
              <w:rPr>
                <w:rFonts w:eastAsia="Times New Roman" w:cs="Times New Roman"/>
                <w:szCs w:val="24"/>
                <w:vertAlign w:val="superscript"/>
                <w:lang w:val="en-GB" w:eastAsia="en-GB"/>
              </w:rPr>
              <w:t xml:space="preserve">–6 </w:t>
            </w:r>
            <w:r w:rsidRPr="000D32AD">
              <w:rPr>
                <w:rFonts w:eastAsia="Times New Roman" w:cs="Times New Roman"/>
                <w:szCs w:val="24"/>
                <w:lang w:val="en-GB" w:eastAsia="en-GB"/>
              </w:rPr>
              <w:t>= k.0,025</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.0,005</w:t>
            </w:r>
            <w:r w:rsidRPr="000D32AD">
              <w:rPr>
                <w:rFonts w:eastAsia="Times New Roman" w:cs="Times New Roman"/>
                <w:szCs w:val="24"/>
                <w:vertAlign w:val="superscript"/>
                <w:lang w:val="en-GB" w:eastAsia="en-GB"/>
              </w:rPr>
              <w:t>y</w:t>
            </w:r>
          </w:p>
          <w:p w14:paraId="2BA09D02" w14:textId="77777777"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0,6.10</w:t>
            </w:r>
            <w:r w:rsidRPr="000D32AD">
              <w:rPr>
                <w:rFonts w:eastAsia="Times New Roman" w:cs="Times New Roman"/>
                <w:szCs w:val="24"/>
                <w:vertAlign w:val="superscript"/>
                <w:lang w:val="en-GB" w:eastAsia="en-GB"/>
              </w:rPr>
              <w:t xml:space="preserve">–6 </w:t>
            </w:r>
            <w:r w:rsidRPr="000D32AD">
              <w:rPr>
                <w:rFonts w:eastAsia="Times New Roman" w:cs="Times New Roman"/>
                <w:szCs w:val="24"/>
                <w:lang w:val="en-GB" w:eastAsia="en-GB"/>
              </w:rPr>
              <w:t>= k.0,0125</w:t>
            </w:r>
            <w:r w:rsidRPr="000D32AD">
              <w:rPr>
                <w:rFonts w:eastAsia="Times New Roman" w:cs="Times New Roman"/>
                <w:szCs w:val="24"/>
                <w:vertAlign w:val="superscript"/>
                <w:lang w:val="en-GB" w:eastAsia="en-GB"/>
              </w:rPr>
              <w:t>x</w:t>
            </w:r>
            <w:r w:rsidRPr="000D32AD">
              <w:rPr>
                <w:rFonts w:eastAsia="Times New Roman" w:cs="Times New Roman"/>
                <w:szCs w:val="24"/>
                <w:lang w:val="en-GB" w:eastAsia="en-GB"/>
              </w:rPr>
              <w:t>.0,01</w:t>
            </w:r>
            <w:r w:rsidRPr="000D32AD">
              <w:rPr>
                <w:rFonts w:eastAsia="Times New Roman" w:cs="Times New Roman"/>
                <w:szCs w:val="24"/>
                <w:vertAlign w:val="superscript"/>
                <w:lang w:val="en-GB" w:eastAsia="en-GB"/>
              </w:rPr>
              <w:t>y</w:t>
            </w:r>
          </w:p>
          <w:p w14:paraId="4BB41E55"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=&gt; x = 2; y = 1.</w:t>
            </w:r>
          </w:p>
          <w:p w14:paraId="57FC7D17"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Vậy bậc toàn phần của phản ứng là 3.</w:t>
            </w:r>
          </w:p>
          <w:p w14:paraId="0C57CFDF" w14:textId="77777777" w:rsidR="000D32AD" w:rsidRPr="000D32AD" w:rsidRDefault="000D32AD" w:rsidP="000D32AD">
            <w:pPr>
              <w:ind w:firstLine="450"/>
              <w:rPr>
                <w:rFonts w:eastAsia="Times New Roman" w:cs="Times New Roman"/>
                <w:szCs w:val="24"/>
                <w:vertAlign w:val="superscript"/>
                <w:lang w:val="en-GB" w:eastAsia="en-GB"/>
              </w:rPr>
            </w:pPr>
            <w:r w:rsidRPr="000D32AD">
              <w:rPr>
                <w:rFonts w:eastAsia="Times New Roman" w:cs="Times New Roman"/>
                <w:szCs w:val="24"/>
                <w:lang w:val="en-GB" w:eastAsia="en-GB"/>
              </w:rPr>
              <w:t>b) Hằng số tốc độ phản ứng là: k = 0,384 (mol/l)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s</w:t>
            </w:r>
            <w:r w:rsidRPr="000D32AD">
              <w:rPr>
                <w:rFonts w:eastAsia="Times New Roman" w:cs="Times New Roman"/>
                <w:szCs w:val="24"/>
                <w:vertAlign w:val="superscript"/>
                <w:lang w:val="en-GB" w:eastAsia="en-GB"/>
              </w:rPr>
              <w:t>–1</w:t>
            </w:r>
          </w:p>
          <w:p w14:paraId="1FCE62CC" w14:textId="77777777"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c) Giai đoạn chậm nhất quyết định tốc độ phản ứng:</w:t>
            </w:r>
          </w:p>
          <w:p w14:paraId="4BB0FC35"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Theo cơ chế 1: v = </w:t>
            </w:r>
            <w:proofErr w:type="gramStart"/>
            <w:r w:rsidRPr="000D32AD">
              <w:rPr>
                <w:rFonts w:eastAsia="Times New Roman" w:cs="Times New Roman"/>
                <w:szCs w:val="24"/>
                <w:lang w:val="en-GB" w:eastAsia="en-GB"/>
              </w:rPr>
              <w:t>k.[</w:t>
            </w:r>
            <w:proofErr w:type="gramEnd"/>
            <w:r w:rsidRPr="000D32AD">
              <w:rPr>
                <w:rFonts w:eastAsia="Times New Roman" w:cs="Times New Roman"/>
                <w:szCs w:val="24"/>
                <w:lang w:val="en-GB" w:eastAsia="en-GB"/>
              </w:rPr>
              <w:t>HON</w:t>
            </w:r>
            <w:proofErr w:type="gramStart"/>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14:paraId="5FC85DC3"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noProof/>
                <w:szCs w:val="24"/>
                <w:vertAlign w:val="subscript"/>
              </w:rPr>
              <w:drawing>
                <wp:inline distT="0" distB="0" distL="0" distR="0" wp14:anchorId="13F7A0EC" wp14:editId="1DE5279F">
                  <wp:extent cx="2710557" cy="419132"/>
                  <wp:effectExtent l="0" t="0" r="0" b="0"/>
                  <wp:docPr id="214108798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17"/>
                          <a:srcRect/>
                          <a:stretch>
                            <a:fillRect/>
                          </a:stretch>
                        </pic:blipFill>
                        <pic:spPr>
                          <a:xfrm>
                            <a:off x="0" y="0"/>
                            <a:ext cx="2710557" cy="419132"/>
                          </a:xfrm>
                          <a:prstGeom prst="rect">
                            <a:avLst/>
                          </a:prstGeom>
                          <a:ln/>
                        </pic:spPr>
                      </pic:pic>
                    </a:graphicData>
                  </a:graphic>
                </wp:inline>
              </w:drawing>
            </w:r>
            <w:r w:rsidRPr="000D32AD">
              <w:rPr>
                <w:rFonts w:eastAsia="Times New Roman" w:cs="Times New Roman"/>
                <w:szCs w:val="24"/>
                <w:lang w:val="en-GB" w:eastAsia="en-GB"/>
              </w:rPr>
              <w:t> </w:t>
            </w:r>
          </w:p>
          <w:p w14:paraId="24C1D9E2"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noProof/>
                <w:szCs w:val="24"/>
                <w:vertAlign w:val="subscript"/>
              </w:rPr>
              <w:drawing>
                <wp:inline distT="0" distB="0" distL="0" distR="0" wp14:anchorId="7B2DC6D7" wp14:editId="26321C45">
                  <wp:extent cx="1292874" cy="456980"/>
                  <wp:effectExtent l="0" t="0" r="0" b="0"/>
                  <wp:docPr id="214108798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18"/>
                          <a:srcRect/>
                          <a:stretch>
                            <a:fillRect/>
                          </a:stretch>
                        </pic:blipFill>
                        <pic:spPr>
                          <a:xfrm>
                            <a:off x="0" y="0"/>
                            <a:ext cx="1292874" cy="456980"/>
                          </a:xfrm>
                          <a:prstGeom prst="rect">
                            <a:avLst/>
                          </a:prstGeom>
                          <a:ln/>
                        </pic:spPr>
                      </pic:pic>
                    </a:graphicData>
                  </a:graphic>
                </wp:inline>
              </w:drawing>
            </w:r>
            <w:r w:rsidRPr="000D32AD">
              <w:rPr>
                <w:rFonts w:eastAsia="Times New Roman" w:cs="Times New Roman"/>
                <w:szCs w:val="24"/>
                <w:lang w:val="en-GB" w:eastAsia="en-GB"/>
              </w:rPr>
              <w:t xml:space="preserve"> (1)</w:t>
            </w:r>
          </w:p>
          <w:p w14:paraId="3BD076FD"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noProof/>
                <w:szCs w:val="24"/>
                <w:vertAlign w:val="subscript"/>
              </w:rPr>
              <w:drawing>
                <wp:inline distT="0" distB="0" distL="0" distR="0" wp14:anchorId="6B7347C6" wp14:editId="4095666C">
                  <wp:extent cx="4454425" cy="447626"/>
                  <wp:effectExtent l="0" t="0" r="0" b="0"/>
                  <wp:docPr id="214108799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19"/>
                          <a:srcRect/>
                          <a:stretch>
                            <a:fillRect/>
                          </a:stretch>
                        </pic:blipFill>
                        <pic:spPr>
                          <a:xfrm>
                            <a:off x="0" y="0"/>
                            <a:ext cx="4454425" cy="447626"/>
                          </a:xfrm>
                          <a:prstGeom prst="rect">
                            <a:avLst/>
                          </a:prstGeom>
                          <a:ln/>
                        </pic:spPr>
                      </pic:pic>
                    </a:graphicData>
                  </a:graphic>
                </wp:inline>
              </w:drawing>
            </w:r>
            <w:r w:rsidRPr="000D32AD">
              <w:rPr>
                <w:rFonts w:eastAsia="Times New Roman" w:cs="Times New Roman"/>
                <w:szCs w:val="24"/>
                <w:lang w:val="en-GB" w:eastAsia="en-GB"/>
              </w:rPr>
              <w:t xml:space="preserve"> (2)</w:t>
            </w:r>
          </w:p>
          <w:p w14:paraId="4771911D"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noProof/>
                <w:szCs w:val="24"/>
                <w:vertAlign w:val="subscript"/>
              </w:rPr>
              <w:drawing>
                <wp:inline distT="0" distB="0" distL="0" distR="0" wp14:anchorId="3E8721DD" wp14:editId="612AF2F3">
                  <wp:extent cx="3068022" cy="438518"/>
                  <wp:effectExtent l="0" t="0" r="0" b="0"/>
                  <wp:docPr id="214108799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20"/>
                          <a:srcRect/>
                          <a:stretch>
                            <a:fillRect/>
                          </a:stretch>
                        </pic:blipFill>
                        <pic:spPr>
                          <a:xfrm>
                            <a:off x="0" y="0"/>
                            <a:ext cx="3068022" cy="438518"/>
                          </a:xfrm>
                          <a:prstGeom prst="rect">
                            <a:avLst/>
                          </a:prstGeom>
                          <a:ln/>
                        </pic:spPr>
                      </pic:pic>
                    </a:graphicData>
                  </a:graphic>
                </wp:inline>
              </w:drawing>
            </w:r>
            <w:r w:rsidRPr="000D32AD">
              <w:rPr>
                <w:rFonts w:eastAsia="Times New Roman" w:cs="Times New Roman"/>
                <w:szCs w:val="24"/>
                <w:lang w:val="en-GB" w:eastAsia="en-GB"/>
              </w:rPr>
              <w:t xml:space="preserve">  (3)</w:t>
            </w:r>
          </w:p>
          <w:p w14:paraId="6AD8F121"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(2) – (3) ta được: </w:t>
            </w:r>
            <w:r w:rsidRPr="000D32AD">
              <w:rPr>
                <w:rFonts w:eastAsia="Times New Roman" w:cs="Times New Roman"/>
                <w:noProof/>
                <w:szCs w:val="24"/>
                <w:vertAlign w:val="subscript"/>
              </w:rPr>
              <w:drawing>
                <wp:inline distT="0" distB="0" distL="0" distR="0" wp14:anchorId="47B7420C" wp14:editId="5C6DA42B">
                  <wp:extent cx="1381742" cy="501591"/>
                  <wp:effectExtent l="0" t="0" r="0" b="0"/>
                  <wp:docPr id="214108799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21"/>
                          <a:srcRect/>
                          <a:stretch>
                            <a:fillRect/>
                          </a:stretch>
                        </pic:blipFill>
                        <pic:spPr>
                          <a:xfrm>
                            <a:off x="0" y="0"/>
                            <a:ext cx="1381742" cy="501591"/>
                          </a:xfrm>
                          <a:prstGeom prst="rect">
                            <a:avLst/>
                          </a:prstGeom>
                          <a:ln/>
                        </pic:spPr>
                      </pic:pic>
                    </a:graphicData>
                  </a:graphic>
                </wp:inline>
              </w:drawing>
            </w:r>
            <w:r w:rsidRPr="000D32AD">
              <w:rPr>
                <w:rFonts w:eastAsia="Times New Roman" w:cs="Times New Roman"/>
                <w:szCs w:val="24"/>
                <w:lang w:val="en-GB" w:eastAsia="en-GB"/>
              </w:rPr>
              <w:t xml:space="preserve">  (4)</w:t>
            </w:r>
          </w:p>
          <w:p w14:paraId="1FA778E6"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lastRenderedPageBreak/>
              <w:t xml:space="preserve">(1) thay vào (4) ta được: </w:t>
            </w:r>
            <w:r w:rsidRPr="000D32AD">
              <w:rPr>
                <w:rFonts w:eastAsia="Times New Roman" w:cs="Times New Roman"/>
                <w:noProof/>
                <w:szCs w:val="24"/>
                <w:vertAlign w:val="subscript"/>
              </w:rPr>
              <w:drawing>
                <wp:inline distT="0" distB="0" distL="0" distR="0" wp14:anchorId="753FEF58" wp14:editId="30CDE820">
                  <wp:extent cx="1227093" cy="503208"/>
                  <wp:effectExtent l="0" t="0" r="0" b="0"/>
                  <wp:docPr id="214108799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22"/>
                          <a:srcRect/>
                          <a:stretch>
                            <a:fillRect/>
                          </a:stretch>
                        </pic:blipFill>
                        <pic:spPr>
                          <a:xfrm>
                            <a:off x="0" y="0"/>
                            <a:ext cx="1227093" cy="503208"/>
                          </a:xfrm>
                          <a:prstGeom prst="rect">
                            <a:avLst/>
                          </a:prstGeom>
                          <a:ln/>
                        </pic:spPr>
                      </pic:pic>
                    </a:graphicData>
                  </a:graphic>
                </wp:inline>
              </w:drawing>
            </w:r>
            <w:r w:rsidRPr="000D32AD">
              <w:rPr>
                <w:rFonts w:eastAsia="Times New Roman" w:cs="Times New Roman"/>
                <w:szCs w:val="24"/>
                <w:lang w:val="en-GB" w:eastAsia="en-GB"/>
              </w:rPr>
              <w:t xml:space="preserve"> (5)</w:t>
            </w:r>
          </w:p>
          <w:p w14:paraId="76D5D768"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 xml:space="preserve">Thay (5) vào biểu thức v ta được: </w:t>
            </w:r>
            <w:r w:rsidRPr="000D32AD">
              <w:rPr>
                <w:rFonts w:eastAsia="Times New Roman" w:cs="Times New Roman"/>
                <w:noProof/>
                <w:szCs w:val="24"/>
                <w:vertAlign w:val="subscript"/>
              </w:rPr>
              <w:drawing>
                <wp:inline distT="0" distB="0" distL="0" distR="0" wp14:anchorId="664ECF7E" wp14:editId="787AF3A1">
                  <wp:extent cx="1446265" cy="420741"/>
                  <wp:effectExtent l="0" t="0" r="0" b="0"/>
                  <wp:docPr id="214108799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323"/>
                          <a:srcRect/>
                          <a:stretch>
                            <a:fillRect/>
                          </a:stretch>
                        </pic:blipFill>
                        <pic:spPr>
                          <a:xfrm>
                            <a:off x="0" y="0"/>
                            <a:ext cx="1446265" cy="420741"/>
                          </a:xfrm>
                          <a:prstGeom prst="rect">
                            <a:avLst/>
                          </a:prstGeom>
                          <a:ln/>
                        </pic:spPr>
                      </pic:pic>
                    </a:graphicData>
                  </a:graphic>
                </wp:inline>
              </w:drawing>
            </w:r>
            <w:r w:rsidRPr="000D32AD">
              <w:rPr>
                <w:rFonts w:eastAsia="Times New Roman" w:cs="Times New Roman"/>
                <w:szCs w:val="24"/>
                <w:lang w:val="en-GB" w:eastAsia="en-GB"/>
              </w:rPr>
              <w:t> </w:t>
            </w:r>
          </w:p>
          <w:p w14:paraId="04B5B868"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Cơ chế này không phù hợp với qui luật động học thực nghiệm</w:t>
            </w:r>
          </w:p>
          <w:p w14:paraId="4A701891"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Theo cơ chế 2: v = k</w:t>
            </w:r>
            <w:proofErr w:type="gramStart"/>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proofErr w:type="gramStart"/>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14:paraId="496B41A6"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szCs w:val="24"/>
                <w:lang w:val="en-GB" w:eastAsia="en-GB"/>
              </w:rPr>
              <w:tab/>
              <w:t xml:space="preserve">          = </w:t>
            </w:r>
            <w:proofErr w:type="gramStart"/>
            <w:r w:rsidRPr="000D32AD">
              <w:rPr>
                <w:rFonts w:eastAsia="Times New Roman" w:cs="Times New Roman"/>
                <w:szCs w:val="24"/>
                <w:lang w:val="en-GB" w:eastAsia="en-GB"/>
              </w:rPr>
              <w:t>k.K</w:t>
            </w:r>
            <w:r w:rsidRPr="000D32AD">
              <w:rPr>
                <w:rFonts w:eastAsia="Times New Roman" w:cs="Times New Roman"/>
                <w:szCs w:val="24"/>
                <w:vertAlign w:val="subscript"/>
                <w:lang w:val="en-GB" w:eastAsia="en-GB"/>
              </w:rPr>
              <w:t>cb</w:t>
            </w:r>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NO]</w:t>
            </w:r>
            <w:proofErr w:type="gramStart"/>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14:paraId="32C26861"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szCs w:val="24"/>
                <w:lang w:val="en-GB" w:eastAsia="en-GB"/>
              </w:rPr>
              <w:tab/>
              <w:t>          = k</w:t>
            </w:r>
            <w:proofErr w:type="gramStart"/>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NO]</w:t>
            </w:r>
            <w:proofErr w:type="gramStart"/>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 xml:space="preserve">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14:paraId="672B1A5E"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t>Cơ chế này phù hợp với qui luật động học thực nghiệm</w:t>
            </w:r>
          </w:p>
        </w:tc>
      </w:tr>
    </w:tbl>
    <w:p w14:paraId="2E1CE5F6" w14:textId="77777777" w:rsidR="000D32AD" w:rsidRPr="000D32AD" w:rsidRDefault="000D32AD" w:rsidP="000D32AD">
      <w:pPr>
        <w:rPr>
          <w:rFonts w:eastAsia="Times New Roman" w:cs="Times New Roman"/>
          <w:szCs w:val="24"/>
          <w:lang w:val="en-GB" w:eastAsia="en-GB"/>
        </w:rPr>
      </w:pPr>
    </w:p>
    <w:p w14:paraId="25AED5ED"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21.</w:t>
      </w:r>
      <w:r w:rsidRPr="000D32AD">
        <w:rPr>
          <w:rFonts w:eastAsia="Times New Roman" w:cs="Times New Roman"/>
          <w:szCs w:val="24"/>
          <w:lang w:val="en-GB" w:eastAsia="en-GB"/>
        </w:rPr>
        <w:t xml:space="preserve"> Trong một ống thủy tinh hàn kín có gắn hai sợi vonfram cách nhau 5 mm, chứa đầy không khí sạch và khô tại nhiệt độ và áp suất chuẩn. Phóng điện giữa hai sợi vonfram này, sau vài phút, khí trong ống nhuộm màu nâu đặc trưng.</w:t>
      </w:r>
    </w:p>
    <w:p w14:paraId="3F51AA7B"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Tiểu phân nào gây nên sự đổi màu quan sát được nêu trên? Ước lượng giới hạn nồng độ lớn nhất của nó trong ống thủy tinh. Biết không khí chứa 78%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21%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thể tích).</w:t>
      </w:r>
    </w:p>
    <w:p w14:paraId="3B06122A"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Màu nâu tương tự cũng thấy xuất hiện khí oxygen và nitrogen (II) oxit gặp nhau trong ống thủy tinh chân không. Viết phương trình phản ứng xảy ra trong ống thủy tinh.</w:t>
      </w:r>
    </w:p>
    <w:p w14:paraId="72F3BB28"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Tiến hành các thí nghiệm ở phần 2 tại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ta thu được các số liệu ghi ở bảng dưới đây:</w:t>
      </w:r>
    </w:p>
    <w:tbl>
      <w:tblPr>
        <w:tblW w:w="6945" w:type="dxa"/>
        <w:tblInd w:w="1696" w:type="dxa"/>
        <w:tblLayout w:type="fixed"/>
        <w:tblLook w:val="0400" w:firstRow="0" w:lastRow="0" w:firstColumn="0" w:lastColumn="0" w:noHBand="0" w:noVBand="1"/>
      </w:tblPr>
      <w:tblGrid>
        <w:gridCol w:w="836"/>
        <w:gridCol w:w="1573"/>
        <w:gridCol w:w="1364"/>
        <w:gridCol w:w="3172"/>
      </w:tblGrid>
      <w:tr w:rsidR="000D32AD" w:rsidRPr="000D32AD" w14:paraId="252B8F08" w14:textId="77777777"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5FEEF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Số TT</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5E14F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 xml:space="preserve">[NO] </w:t>
            </w:r>
            <w:proofErr w:type="gramStart"/>
            <w:r w:rsidRPr="000D32AD">
              <w:rPr>
                <w:rFonts w:eastAsia="Times New Roman" w:cs="Times New Roman"/>
                <w:szCs w:val="24"/>
                <w:lang w:val="en-GB" w:eastAsia="en-GB"/>
              </w:rPr>
              <w:t>mol.l</w:t>
            </w:r>
            <w:proofErr w:type="gramEnd"/>
            <w:r w:rsidRPr="000D32AD">
              <w:rPr>
                <w:rFonts w:eastAsia="Times New Roman" w:cs="Times New Roman"/>
                <w:szCs w:val="24"/>
                <w:vertAlign w:val="superscript"/>
                <w:lang w:val="en-GB" w:eastAsia="en-GB"/>
              </w:rPr>
              <w:t>–1</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77F9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proofErr w:type="gramStart"/>
            <w:r w:rsidRPr="000D32AD">
              <w:rPr>
                <w:rFonts w:eastAsia="Times New Roman" w:cs="Times New Roman"/>
                <w:szCs w:val="24"/>
                <w:lang w:val="en-GB" w:eastAsia="en-GB"/>
              </w:rPr>
              <w:t>mol.l</w:t>
            </w:r>
            <w:proofErr w:type="gramEnd"/>
            <w:r w:rsidRPr="000D32AD">
              <w:rPr>
                <w:rFonts w:eastAsia="Times New Roman" w:cs="Times New Roman"/>
                <w:szCs w:val="24"/>
                <w:vertAlign w:val="superscript"/>
                <w:lang w:val="en-GB" w:eastAsia="en-GB"/>
              </w:rPr>
              <w:t>–1</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C72D8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Tốc độ lúc đầu (</w:t>
            </w:r>
            <w:proofErr w:type="gramStart"/>
            <w:r w:rsidRPr="000D32AD">
              <w:rPr>
                <w:rFonts w:eastAsia="Times New Roman" w:cs="Times New Roman"/>
                <w:szCs w:val="24"/>
                <w:lang w:val="en-GB" w:eastAsia="en-GB"/>
              </w:rPr>
              <w:t>mol.l</w:t>
            </w:r>
            <w:proofErr w:type="gramEnd"/>
            <w:r w:rsidRPr="000D32AD">
              <w:rPr>
                <w:rFonts w:eastAsia="Times New Roman" w:cs="Times New Roman"/>
                <w:szCs w:val="24"/>
                <w:vertAlign w:val="superscript"/>
                <w:lang w:val="en-GB" w:eastAsia="en-GB"/>
              </w:rPr>
              <w:t>–</w:t>
            </w:r>
            <w:proofErr w:type="gramStart"/>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.s</w:t>
            </w:r>
            <w:proofErr w:type="gramEnd"/>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w:t>
            </w:r>
          </w:p>
        </w:tc>
      </w:tr>
      <w:tr w:rsidR="000D32AD" w:rsidRPr="000D32AD" w14:paraId="5D74372F" w14:textId="77777777" w:rsidTr="00F07D96">
        <w:trPr>
          <w:trHeight w:val="57"/>
        </w:trPr>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AF5B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50E56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1,16.10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CEF7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1,21.10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FC772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1,15.10</w:t>
            </w:r>
            <w:r w:rsidRPr="000D32AD">
              <w:rPr>
                <w:rFonts w:eastAsia="Times New Roman" w:cs="Times New Roman"/>
                <w:szCs w:val="24"/>
                <w:vertAlign w:val="superscript"/>
                <w:lang w:val="en-GB" w:eastAsia="en-GB"/>
              </w:rPr>
              <w:t>–8</w:t>
            </w:r>
          </w:p>
        </w:tc>
      </w:tr>
      <w:tr w:rsidR="000D32AD" w:rsidRPr="000D32AD" w14:paraId="188E954F" w14:textId="77777777"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5F75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9F9D3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1,15.10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5E956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2,41.10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57AA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2,28.10</w:t>
            </w:r>
            <w:r w:rsidRPr="000D32AD">
              <w:rPr>
                <w:rFonts w:eastAsia="Times New Roman" w:cs="Times New Roman"/>
                <w:szCs w:val="24"/>
                <w:vertAlign w:val="superscript"/>
                <w:lang w:val="en-GB" w:eastAsia="en-GB"/>
              </w:rPr>
              <w:t>–8</w:t>
            </w:r>
          </w:p>
        </w:tc>
      </w:tr>
      <w:tr w:rsidR="000D32AD" w:rsidRPr="000D32AD" w14:paraId="4350DDA5" w14:textId="77777777"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2C63A"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7B605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1,18.10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2B7EB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6,26.10</w:t>
            </w:r>
            <w:r w:rsidRPr="000D32AD">
              <w:rPr>
                <w:rFonts w:eastAsia="Times New Roman" w:cs="Times New Roman"/>
                <w:szCs w:val="24"/>
                <w:vertAlign w:val="superscript"/>
                <w:lang w:val="en-GB" w:eastAsia="en-GB"/>
              </w:rPr>
              <w:t>–5</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A9D4A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6,24.10</w:t>
            </w:r>
            <w:r w:rsidRPr="000D32AD">
              <w:rPr>
                <w:rFonts w:eastAsia="Times New Roman" w:cs="Times New Roman"/>
                <w:szCs w:val="24"/>
                <w:vertAlign w:val="superscript"/>
                <w:lang w:val="en-GB" w:eastAsia="en-GB"/>
              </w:rPr>
              <w:t>–9</w:t>
            </w:r>
          </w:p>
        </w:tc>
      </w:tr>
      <w:tr w:rsidR="000D32AD" w:rsidRPr="000D32AD" w14:paraId="04B3D925" w14:textId="77777777"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53D2E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E476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2,31.10</w:t>
            </w:r>
            <w:r w:rsidRPr="000D32AD">
              <w:rPr>
                <w:rFonts w:eastAsia="Times New Roman" w:cs="Times New Roman"/>
                <w:szCs w:val="24"/>
                <w:vertAlign w:val="superscript"/>
                <w:lang w:val="en-GB" w:eastAsia="en-GB"/>
              </w:rPr>
              <w:t>–4</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95F45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2,42.10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B70D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9,19.10</w:t>
            </w:r>
            <w:r w:rsidRPr="000D32AD">
              <w:rPr>
                <w:rFonts w:eastAsia="Times New Roman" w:cs="Times New Roman"/>
                <w:szCs w:val="24"/>
                <w:vertAlign w:val="superscript"/>
                <w:lang w:val="en-GB" w:eastAsia="en-GB"/>
              </w:rPr>
              <w:t>–8</w:t>
            </w:r>
          </w:p>
        </w:tc>
      </w:tr>
      <w:tr w:rsidR="000D32AD" w:rsidRPr="000D32AD" w14:paraId="0DF15005" w14:textId="77777777" w:rsidTr="00F07D96">
        <w:tc>
          <w:tcPr>
            <w:tcW w:w="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9E246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w:t>
            </w:r>
          </w:p>
        </w:tc>
        <w:tc>
          <w:tcPr>
            <w:tcW w:w="1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E7539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5,75.10</w:t>
            </w:r>
            <w:r w:rsidRPr="000D32AD">
              <w:rPr>
                <w:rFonts w:eastAsia="Times New Roman" w:cs="Times New Roman"/>
                <w:szCs w:val="24"/>
                <w:vertAlign w:val="superscript"/>
                <w:lang w:val="en-GB" w:eastAsia="en-GB"/>
              </w:rPr>
              <w:t>–5</w:t>
            </w:r>
          </w:p>
        </w:tc>
        <w:tc>
          <w:tcPr>
            <w:tcW w:w="13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EAF5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2,44.10</w:t>
            </w:r>
            <w:r w:rsidRPr="000D32AD">
              <w:rPr>
                <w:rFonts w:eastAsia="Times New Roman" w:cs="Times New Roman"/>
                <w:szCs w:val="24"/>
                <w:vertAlign w:val="superscript"/>
                <w:lang w:val="en-GB" w:eastAsia="en-GB"/>
              </w:rPr>
              <w:t>–4</w:t>
            </w:r>
          </w:p>
        </w:tc>
        <w:tc>
          <w:tcPr>
            <w:tcW w:w="31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193AC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5,78.10</w:t>
            </w:r>
            <w:r w:rsidRPr="000D32AD">
              <w:rPr>
                <w:rFonts w:eastAsia="Times New Roman" w:cs="Times New Roman"/>
                <w:szCs w:val="24"/>
                <w:vertAlign w:val="superscript"/>
                <w:lang w:val="en-GB" w:eastAsia="en-GB"/>
              </w:rPr>
              <w:t>–9</w:t>
            </w:r>
          </w:p>
        </w:tc>
      </w:tr>
    </w:tbl>
    <w:p w14:paraId="7D979439"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Hãy xác định bậc phản ứng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theo NO, bậc của phản ứng chung và hằng số tốc độ phản ứng ở 298 K.</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1EFFBCE1" w14:textId="77777777" w:rsidTr="00F07D96">
        <w:tc>
          <w:tcPr>
            <w:tcW w:w="10430" w:type="dxa"/>
          </w:tcPr>
          <w:p w14:paraId="3B1E48B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b/>
                <w:szCs w:val="24"/>
                <w:lang w:val="en-GB" w:eastAsia="en-GB"/>
              </w:rPr>
              <w:t>Hướng dẫn giải</w:t>
            </w:r>
          </w:p>
          <w:p w14:paraId="13D77D0E"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a) Tiểu phân gây ra màu là khí 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(khí màu nâu đỏ).</w:t>
            </w:r>
          </w:p>
          <w:p w14:paraId="4CE531E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Vì không khí có 78%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21%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thể tích). Theo phản ứng:</w:t>
            </w:r>
          </w:p>
          <w:p w14:paraId="0FB7CD53"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m:oMath>
              <m:r>
                <w:rPr>
                  <w:rFonts w:ascii="Cambria Math" w:eastAsia="Times New Roman" w:hAnsi="Cambria Math" w:cs="Times New Roman"/>
                  <w:szCs w:val="24"/>
                  <w:lang w:val="en-GB" w:eastAsia="en-GB"/>
                </w:rPr>
                <m:t xml:space="preserve"> tia lửa điện→ </m:t>
              </m:r>
            </m:oMath>
            <w:r w:rsidRPr="000D32AD">
              <w:rPr>
                <w:rFonts w:eastAsia="Times New Roman" w:cs="Times New Roman"/>
                <w:szCs w:val="24"/>
                <w:lang w:val="en-GB" w:eastAsia="en-GB"/>
              </w:rPr>
              <w:t xml:space="preserve"> 2NO</w:t>
            </w:r>
          </w:p>
          <w:p w14:paraId="194CA64C"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2NO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1FE1660B" wp14:editId="251485E5">
                  <wp:extent cx="282832" cy="79632"/>
                  <wp:effectExtent l="0" t="0" r="0" b="0"/>
                  <wp:docPr id="2141087995"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w:t>
            </w:r>
          </w:p>
          <w:p w14:paraId="2C946D7B"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hay: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1F616A20" wp14:editId="77310F7C">
                  <wp:extent cx="282832" cy="79632"/>
                  <wp:effectExtent l="0" t="0" r="0" b="0"/>
                  <wp:docPr id="214108799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p>
          <w:p w14:paraId="5538C02E"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Trong đó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chất thiếu. Giả sử có 1 mol không khí, ta có:</w:t>
            </w:r>
          </w:p>
          <w:p w14:paraId="7D317CE6" w14:textId="77777777" w:rsidR="000D32AD" w:rsidRPr="000D32AD" w:rsidRDefault="00000000" w:rsidP="000D32AD">
            <w:pPr>
              <w:spacing w:line="240" w:lineRule="auto"/>
              <w:jc w:val="center"/>
              <w:rPr>
                <w:rFonts w:ascii="Cambria Math" w:eastAsia="Cambria Math" w:hAnsi="Cambria Math" w:cs="Cambria Math"/>
                <w:szCs w:val="24"/>
                <w:lang w:val="en-GB" w:eastAsia="en-GB"/>
              </w:rPr>
            </w:pPr>
            <m:oMathPara>
              <m:oMath>
                <m:d>
                  <m:dPr>
                    <m:begChr m:val="["/>
                    <m:endChr m:val="]"/>
                    <m:ctrlPr>
                      <w:rPr>
                        <w:rFonts w:ascii="Cambria Math" w:eastAsia="Times New Roman" w:hAnsi="Cambria Math" w:cs="Times New Roman"/>
                        <w:szCs w:val="24"/>
                        <w:lang w:val="en-GB" w:eastAsia="en-GB"/>
                      </w:rPr>
                    </m:ctrlPr>
                  </m:dPr>
                  <m:e>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NO</m:t>
                        </m:r>
                      </m:e>
                      <m:sub>
                        <m:r>
                          <w:rPr>
                            <w:rFonts w:ascii="Cambria Math" w:eastAsia="Times New Roman" w:hAnsi="Cambria Math" w:cs="Times New Roman"/>
                            <w:szCs w:val="24"/>
                            <w:lang w:val="en-GB" w:eastAsia="en-GB"/>
                          </w:rPr>
                          <m:t>2</m:t>
                        </m:r>
                      </m:sub>
                    </m:sSub>
                  </m:e>
                </m:d>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 xml:space="preserve">= </m:t>
                </m:r>
                <m:d>
                  <m:dPr>
                    <m:begChr m:val="["/>
                    <m:endChr m:val="]"/>
                    <m:ctrlPr>
                      <w:rPr>
                        <w:rFonts w:ascii="Cambria Math" w:eastAsia="Times New Roman" w:hAnsi="Cambria Math" w:cs="Times New Roman"/>
                        <w:szCs w:val="24"/>
                        <w:lang w:val="en-GB" w:eastAsia="en-GB"/>
                      </w:rPr>
                    </m:ctrlPr>
                  </m:dPr>
                  <m:e>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O</m:t>
                        </m:r>
                      </m:e>
                      <m:sub>
                        <m:r>
                          <w:rPr>
                            <w:rFonts w:ascii="Cambria Math" w:eastAsia="Times New Roman" w:hAnsi="Cambria Math" w:cs="Times New Roman"/>
                            <w:szCs w:val="24"/>
                            <w:lang w:val="en-GB" w:eastAsia="en-GB"/>
                          </w:rPr>
                          <m:t>2</m:t>
                        </m:r>
                      </m:sub>
                    </m:sSub>
                  </m:e>
                </m:d>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 1 mol.</m:t>
                </m:r>
                <m:f>
                  <m:fPr>
                    <m:ctrlPr>
                      <w:rPr>
                        <w:rFonts w:ascii="Cambria Math" w:eastAsia="Times New Roman" w:hAnsi="Cambria Math" w:cs="Times New Roman"/>
                        <w:szCs w:val="24"/>
                        <w:lang w:val="en-GB" w:eastAsia="en-GB"/>
                      </w:rPr>
                    </m:ctrlPr>
                  </m:fPr>
                  <m:num>
                    <m:r>
                      <w:rPr>
                        <w:rFonts w:ascii="Cambria Math" w:eastAsia="Times New Roman" w:hAnsi="Cambria Math" w:cs="Times New Roman"/>
                        <w:szCs w:val="24"/>
                        <w:lang w:val="en-GB" w:eastAsia="en-GB"/>
                      </w:rPr>
                      <m:t>21</m:t>
                    </m:r>
                  </m:num>
                  <m:den>
                    <m:r>
                      <w:rPr>
                        <w:rFonts w:ascii="Cambria Math" w:eastAsia="Times New Roman" w:hAnsi="Cambria Math" w:cs="Times New Roman"/>
                        <w:szCs w:val="24"/>
                        <w:lang w:val="en-GB" w:eastAsia="en-GB"/>
                      </w:rPr>
                      <m:t>100</m:t>
                    </m:r>
                  </m:den>
                </m:f>
                <m:r>
                  <w:rPr>
                    <w:rFonts w:ascii="Cambria Math" w:eastAsia="Times New Roman" w:hAnsi="Cambria Math" w:cs="Times New Roman"/>
                    <w:szCs w:val="24"/>
                    <w:lang w:val="en-GB" w:eastAsia="en-GB"/>
                  </w:rPr>
                  <m:t>.</m:t>
                </m:r>
                <m:f>
                  <m:fPr>
                    <m:ctrlPr>
                      <w:rPr>
                        <w:rFonts w:ascii="Cambria Math" w:eastAsia="Times New Roman" w:hAnsi="Cambria Math" w:cs="Times New Roman"/>
                        <w:szCs w:val="24"/>
                        <w:lang w:val="en-GB" w:eastAsia="en-GB"/>
                      </w:rPr>
                    </m:ctrlPr>
                  </m:fPr>
                  <m:num>
                    <m:r>
                      <w:rPr>
                        <w:rFonts w:ascii="Cambria Math" w:eastAsia="Times New Roman" w:hAnsi="Cambria Math" w:cs="Times New Roman"/>
                        <w:szCs w:val="24"/>
                        <w:lang w:val="en-GB" w:eastAsia="en-GB"/>
                      </w:rPr>
                      <m:t>1</m:t>
                    </m:r>
                  </m:num>
                  <m:den>
                    <m:r>
                      <w:rPr>
                        <w:rFonts w:ascii="Cambria Math" w:eastAsia="Times New Roman" w:hAnsi="Cambria Math" w:cs="Times New Roman"/>
                        <w:szCs w:val="24"/>
                        <w:lang w:val="en-GB" w:eastAsia="en-GB"/>
                      </w:rPr>
                      <m:t>22,4</m:t>
                    </m:r>
                  </m:den>
                </m:f>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m:t>
                </m:r>
                <m:r>
                  <w:rPr>
                    <w:rFonts w:ascii="Cambria Math" w:eastAsia="Cambria Math" w:hAnsi="Cambria Math" w:cs="Cambria Math"/>
                    <w:szCs w:val="24"/>
                    <w:lang w:val="en-GB" w:eastAsia="en-GB"/>
                  </w:rPr>
                  <m:t xml:space="preserve"> </m:t>
                </m:r>
                <m:r>
                  <w:rPr>
                    <w:rFonts w:ascii="Cambria Math" w:eastAsia="Times New Roman" w:hAnsi="Cambria Math" w:cs="Times New Roman"/>
                    <w:szCs w:val="24"/>
                    <w:lang w:val="en-GB" w:eastAsia="en-GB"/>
                  </w:rPr>
                  <m:t>9,375.</m:t>
                </m:r>
                <m:sSup>
                  <m:sSupPr>
                    <m:ctrlPr>
                      <w:rPr>
                        <w:rFonts w:ascii="Cambria Math" w:eastAsia="Times New Roman" w:hAnsi="Cambria Math" w:cs="Times New Roman"/>
                        <w:szCs w:val="24"/>
                        <w:lang w:val="en-GB" w:eastAsia="en-GB"/>
                      </w:rPr>
                    </m:ctrlPr>
                  </m:sSupPr>
                  <m:e>
                    <m:r>
                      <w:rPr>
                        <w:rFonts w:ascii="Cambria Math" w:eastAsia="Times New Roman" w:hAnsi="Cambria Math" w:cs="Times New Roman"/>
                        <w:szCs w:val="24"/>
                        <w:lang w:val="en-GB" w:eastAsia="en-GB"/>
                      </w:rPr>
                      <m:t>10</m:t>
                    </m:r>
                  </m:e>
                  <m:sup>
                    <m:r>
                      <w:rPr>
                        <w:rFonts w:ascii="Cambria Math" w:eastAsia="Times New Roman" w:hAnsi="Cambria Math" w:cs="Times New Roman"/>
                        <w:szCs w:val="24"/>
                        <w:lang w:val="en-GB" w:eastAsia="en-GB"/>
                      </w:rPr>
                      <m:t>–3</m:t>
                    </m:r>
                  </m:sup>
                </m:sSup>
                <m:r>
                  <w:rPr>
                    <w:rFonts w:ascii="Cambria Math" w:eastAsia="Times New Roman" w:hAnsi="Cambria Math" w:cs="Times New Roman"/>
                    <w:szCs w:val="24"/>
                    <w:lang w:val="en-GB" w:eastAsia="en-GB"/>
                  </w:rPr>
                  <m:t xml:space="preserve"> mol/L</m:t>
                </m:r>
                <m:r>
                  <w:rPr>
                    <w:rFonts w:ascii="Cambria Math" w:eastAsia="Cambria Math" w:hAnsi="Cambria Math" w:cs="Cambria Math"/>
                    <w:szCs w:val="24"/>
                    <w:lang w:val="en-GB" w:eastAsia="en-GB"/>
                  </w:rPr>
                  <m:t xml:space="preserve"> </m:t>
                </m:r>
              </m:oMath>
            </m:oMathPara>
          </w:p>
          <w:p w14:paraId="6E917BBD"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b) Phản ứng: 2NO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302BFB4A" wp14:editId="22540772">
                  <wp:extent cx="282832" cy="79632"/>
                  <wp:effectExtent l="0" t="0" r="0" b="0"/>
                  <wp:docPr id="2141087997"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w:t>
            </w:r>
          </w:p>
          <w:p w14:paraId="5E44E8FC"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c) Bậc phản ứng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NO và bậc phản ứng chung:</w:t>
            </w:r>
          </w:p>
          <w:p w14:paraId="14AAF7F9"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Từ các thí nghiệm (1), (2) và (3) ta thấy khi giữa nguyên nồng độ của NO và thay đổi nồng độ của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ta có kết quả: tốc độ phản ứng tỉ lệ bậc 1 với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Vậy phản ứng là bậc 1 theo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
          <w:p w14:paraId="7DF7B88F"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Xét các thí nghiệm (2), (4) và (5) có nồng độ của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hầu như không thay đổi, còn nồng độ NO lại thay đổi:</w:t>
            </w:r>
          </w:p>
          <w:tbl>
            <w:tblPr>
              <w:tblW w:w="5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1559"/>
              <w:gridCol w:w="2218"/>
            </w:tblGrid>
            <w:tr w:rsidR="000D32AD" w:rsidRPr="000D32AD" w14:paraId="1DA84059" w14:textId="77777777" w:rsidTr="00F07D96">
              <w:tc>
                <w:tcPr>
                  <w:tcW w:w="1438" w:type="dxa"/>
                </w:tcPr>
                <w:p w14:paraId="2370537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Thí nghiệm</w:t>
                  </w:r>
                </w:p>
              </w:tc>
              <w:tc>
                <w:tcPr>
                  <w:tcW w:w="1559" w:type="dxa"/>
                </w:tcPr>
                <w:p w14:paraId="273FC0E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Tỉ lệ [NO]</w:t>
                  </w:r>
                </w:p>
              </w:tc>
              <w:tc>
                <w:tcPr>
                  <w:tcW w:w="2218" w:type="dxa"/>
                </w:tcPr>
                <w:p w14:paraId="53D7ECE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Tỉ lệ tốc độ ban đầu</w:t>
                  </w:r>
                </w:p>
              </w:tc>
            </w:tr>
            <w:tr w:rsidR="000D32AD" w:rsidRPr="000D32AD" w14:paraId="6646F412" w14:textId="77777777" w:rsidTr="00F07D96">
              <w:tc>
                <w:tcPr>
                  <w:tcW w:w="1438" w:type="dxa"/>
                </w:tcPr>
                <w:p w14:paraId="5AB9556C" w14:textId="77777777" w:rsidR="000D32AD" w:rsidRPr="000D32AD" w:rsidRDefault="000D32AD" w:rsidP="000D32AD">
                  <w:pPr>
                    <w:jc w:val="center"/>
                    <w:rPr>
                      <w:rFonts w:eastAsia="Times New Roman" w:cs="Times New Roman"/>
                      <w:szCs w:val="24"/>
                      <w:lang w:val="en-GB" w:eastAsia="en-GB"/>
                    </w:rPr>
                  </w:pPr>
                  <w:proofErr w:type="gramStart"/>
                  <w:r w:rsidRPr="000D32AD">
                    <w:rPr>
                      <w:rFonts w:eastAsia="Times New Roman" w:cs="Times New Roman"/>
                      <w:szCs w:val="24"/>
                      <w:lang w:val="en-GB" w:eastAsia="en-GB"/>
                    </w:rPr>
                    <w:t>4 :</w:t>
                  </w:r>
                  <w:proofErr w:type="gramEnd"/>
                  <w:r w:rsidRPr="000D32AD">
                    <w:rPr>
                      <w:rFonts w:eastAsia="Times New Roman" w:cs="Times New Roman"/>
                      <w:szCs w:val="24"/>
                      <w:lang w:val="en-GB" w:eastAsia="en-GB"/>
                    </w:rPr>
                    <w:t xml:space="preserve"> 2</w:t>
                  </w:r>
                </w:p>
              </w:tc>
              <w:tc>
                <w:tcPr>
                  <w:tcW w:w="1559" w:type="dxa"/>
                </w:tcPr>
                <w:p w14:paraId="130EE7D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2,01</w:t>
                  </w:r>
                </w:p>
              </w:tc>
              <w:tc>
                <w:tcPr>
                  <w:tcW w:w="2218" w:type="dxa"/>
                </w:tcPr>
                <w:p w14:paraId="3DE0707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4,03</w:t>
                  </w:r>
                </w:p>
              </w:tc>
            </w:tr>
            <w:tr w:rsidR="000D32AD" w:rsidRPr="000D32AD" w14:paraId="79E7CF77" w14:textId="77777777" w:rsidTr="00F07D96">
              <w:tc>
                <w:tcPr>
                  <w:tcW w:w="1438" w:type="dxa"/>
                </w:tcPr>
                <w:p w14:paraId="4B0E3FE3" w14:textId="77777777" w:rsidR="000D32AD" w:rsidRPr="000D32AD" w:rsidRDefault="000D32AD" w:rsidP="000D32AD">
                  <w:pPr>
                    <w:jc w:val="center"/>
                    <w:rPr>
                      <w:rFonts w:eastAsia="Times New Roman" w:cs="Times New Roman"/>
                      <w:szCs w:val="24"/>
                      <w:lang w:val="en-GB" w:eastAsia="en-GB"/>
                    </w:rPr>
                  </w:pPr>
                  <w:proofErr w:type="gramStart"/>
                  <w:r w:rsidRPr="000D32AD">
                    <w:rPr>
                      <w:rFonts w:eastAsia="Times New Roman" w:cs="Times New Roman"/>
                      <w:szCs w:val="24"/>
                      <w:lang w:val="en-GB" w:eastAsia="en-GB"/>
                    </w:rPr>
                    <w:t>4 :</w:t>
                  </w:r>
                  <w:proofErr w:type="gramEnd"/>
                  <w:r w:rsidRPr="000D32AD">
                    <w:rPr>
                      <w:rFonts w:eastAsia="Times New Roman" w:cs="Times New Roman"/>
                      <w:szCs w:val="24"/>
                      <w:lang w:val="en-GB" w:eastAsia="en-GB"/>
                    </w:rPr>
                    <w:t xml:space="preserve"> 5</w:t>
                  </w:r>
                </w:p>
              </w:tc>
              <w:tc>
                <w:tcPr>
                  <w:tcW w:w="1559" w:type="dxa"/>
                </w:tcPr>
                <w:p w14:paraId="7CB5D02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4,02</w:t>
                  </w:r>
                </w:p>
              </w:tc>
              <w:tc>
                <w:tcPr>
                  <w:tcW w:w="2218" w:type="dxa"/>
                </w:tcPr>
                <w:p w14:paraId="65FEC56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15,90</w:t>
                  </w:r>
                </w:p>
              </w:tc>
            </w:tr>
            <w:tr w:rsidR="000D32AD" w:rsidRPr="000D32AD" w14:paraId="2AC1BB3A" w14:textId="77777777" w:rsidTr="00F07D96">
              <w:tc>
                <w:tcPr>
                  <w:tcW w:w="1438" w:type="dxa"/>
                </w:tcPr>
                <w:p w14:paraId="4D0EFA45" w14:textId="77777777" w:rsidR="000D32AD" w:rsidRPr="000D32AD" w:rsidRDefault="000D32AD" w:rsidP="000D32AD">
                  <w:pPr>
                    <w:jc w:val="center"/>
                    <w:rPr>
                      <w:rFonts w:eastAsia="Times New Roman" w:cs="Times New Roman"/>
                      <w:szCs w:val="24"/>
                      <w:lang w:val="en-GB" w:eastAsia="en-GB"/>
                    </w:rPr>
                  </w:pPr>
                  <w:proofErr w:type="gramStart"/>
                  <w:r w:rsidRPr="000D32AD">
                    <w:rPr>
                      <w:rFonts w:eastAsia="Times New Roman" w:cs="Times New Roman"/>
                      <w:szCs w:val="24"/>
                      <w:lang w:val="en-GB" w:eastAsia="en-GB"/>
                    </w:rPr>
                    <w:lastRenderedPageBreak/>
                    <w:t>2 :</w:t>
                  </w:r>
                  <w:proofErr w:type="gramEnd"/>
                  <w:r w:rsidRPr="000D32AD">
                    <w:rPr>
                      <w:rFonts w:eastAsia="Times New Roman" w:cs="Times New Roman"/>
                      <w:szCs w:val="24"/>
                      <w:lang w:val="en-GB" w:eastAsia="en-GB"/>
                    </w:rPr>
                    <w:t xml:space="preserve"> 5</w:t>
                  </w:r>
                </w:p>
              </w:tc>
              <w:tc>
                <w:tcPr>
                  <w:tcW w:w="1559" w:type="dxa"/>
                </w:tcPr>
                <w:p w14:paraId="52A4149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2,03</w:t>
                  </w:r>
                </w:p>
              </w:tc>
              <w:tc>
                <w:tcPr>
                  <w:tcW w:w="2218" w:type="dxa"/>
                </w:tcPr>
                <w:p w14:paraId="7BB6B16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3,95</w:t>
                  </w:r>
                </w:p>
              </w:tc>
            </w:tr>
          </w:tbl>
          <w:p w14:paraId="65387A0F"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Tốc độ thay đổi theo [NO]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Phản ứng bậc 2 theo NO</w:t>
            </w:r>
          </w:p>
          <w:p w14:paraId="42AF710F"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Vậy biểu thức tính tốc độ phản ứng: v = k[O</w:t>
            </w:r>
            <w:proofErr w:type="gramStart"/>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szCs w:val="24"/>
                <w:vertAlign w:val="superscript"/>
                <w:lang w:val="en-GB" w:eastAsia="en-GB"/>
              </w:rPr>
              <w:t>2</w:t>
            </w:r>
          </w:p>
          <w:p w14:paraId="5F911D98"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Bậc phản ứng chung là 3.</w:t>
            </w:r>
          </w:p>
          <w:p w14:paraId="5D29458E"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 Hằng số tốc độ phản ứng:  k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v</m:t>
                  </m:r>
                </m:num>
                <m:den>
                  <m:d>
                    <m:dPr>
                      <m:begChr m:val="["/>
                      <m:endChr m:val="]"/>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O</m:t>
                          </m:r>
                        </m:e>
                        <m:sub>
                          <m:r>
                            <w:rPr>
                              <w:rFonts w:ascii="Cambria Math" w:eastAsia="Times New Roman" w:hAnsi="Cambria Math" w:cs="Times New Roman"/>
                              <w:sz w:val="32"/>
                              <w:szCs w:val="32"/>
                              <w:lang w:val="en-GB" w:eastAsia="en-GB"/>
                            </w:rPr>
                            <m:t>2</m:t>
                          </m:r>
                        </m:sub>
                      </m:sSub>
                    </m:e>
                  </m:d>
                  <m:sSup>
                    <m:sSupPr>
                      <m:ctrlPr>
                        <w:rPr>
                          <w:rFonts w:ascii="Cambria Math" w:eastAsia="Times New Roman" w:hAnsi="Cambria Math" w:cs="Times New Roman"/>
                          <w:sz w:val="32"/>
                          <w:szCs w:val="32"/>
                          <w:lang w:val="en-GB" w:eastAsia="en-GB"/>
                        </w:rPr>
                      </m:ctrlPr>
                    </m:sSupPr>
                    <m:e>
                      <m:d>
                        <m:dPr>
                          <m:begChr m:val="["/>
                          <m:endChr m:val="]"/>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en-GB" w:eastAsia="en-GB"/>
                            </w:rPr>
                            <m:t>NO</m:t>
                          </m:r>
                        </m:e>
                      </m:d>
                    </m:e>
                    <m:sup>
                      <m:r>
                        <w:rPr>
                          <w:rFonts w:ascii="Cambria Math" w:eastAsia="Times New Roman" w:hAnsi="Cambria Math" w:cs="Times New Roman"/>
                          <w:sz w:val="32"/>
                          <w:szCs w:val="32"/>
                          <w:lang w:val="en-GB" w:eastAsia="en-GB"/>
                        </w:rPr>
                        <m:t>–2</m:t>
                      </m:r>
                    </m:sup>
                  </m:sSup>
                </m:den>
              </m:f>
            </m:oMath>
            <w:sdt>
              <w:sdtPr>
                <w:rPr>
                  <w:rFonts w:eastAsia="Times New Roman" w:cs="Times New Roman"/>
                  <w:szCs w:val="24"/>
                  <w:lang w:val="en-GB" w:eastAsia="en-GB"/>
                </w:rPr>
                <w:tag w:val="goog_rdk_13"/>
                <w:id w:val="-1065481765"/>
              </w:sdtPr>
              <w:sdtContent>
                <w:r w:rsidRPr="000D32AD">
                  <w:rPr>
                    <w:rFonts w:ascii="Caudex" w:eastAsia="Caudex" w:hAnsi="Caudex" w:cs="Caudex"/>
                    <w:szCs w:val="24"/>
                    <w:lang w:val="en-GB" w:eastAsia="en-GB"/>
                  </w:rPr>
                  <w:t xml:space="preserve"> Từ các thí nghiệm 1 → 5</w:t>
                </w:r>
              </w:sdtContent>
            </w:sdt>
          </w:p>
          <w:tbl>
            <w:tblPr>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8"/>
              <w:gridCol w:w="1112"/>
              <w:gridCol w:w="1298"/>
              <w:gridCol w:w="1134"/>
              <w:gridCol w:w="1276"/>
              <w:gridCol w:w="1417"/>
            </w:tblGrid>
            <w:tr w:rsidR="000D32AD" w:rsidRPr="000D32AD" w14:paraId="3C470849" w14:textId="77777777" w:rsidTr="00F07D96">
              <w:tc>
                <w:tcPr>
                  <w:tcW w:w="2288" w:type="dxa"/>
                </w:tcPr>
                <w:p w14:paraId="135E43A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Thí nghiệm</w:t>
                  </w:r>
                </w:p>
              </w:tc>
              <w:tc>
                <w:tcPr>
                  <w:tcW w:w="1112" w:type="dxa"/>
                </w:tcPr>
                <w:p w14:paraId="2256738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1298" w:type="dxa"/>
                </w:tcPr>
                <w:p w14:paraId="699AC04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w:t>
                  </w:r>
                </w:p>
              </w:tc>
              <w:tc>
                <w:tcPr>
                  <w:tcW w:w="1134" w:type="dxa"/>
                </w:tcPr>
                <w:p w14:paraId="70D06E5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1276" w:type="dxa"/>
                </w:tcPr>
                <w:p w14:paraId="0726D38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4</w:t>
                  </w:r>
                </w:p>
              </w:tc>
              <w:tc>
                <w:tcPr>
                  <w:tcW w:w="1417" w:type="dxa"/>
                </w:tcPr>
                <w:p w14:paraId="778ECC7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5</w:t>
                  </w:r>
                </w:p>
              </w:tc>
            </w:tr>
            <w:tr w:rsidR="000D32AD" w:rsidRPr="000D32AD" w14:paraId="1C70420F" w14:textId="77777777" w:rsidTr="00F07D96">
              <w:tc>
                <w:tcPr>
                  <w:tcW w:w="2288" w:type="dxa"/>
                </w:tcPr>
                <w:p w14:paraId="0C15B98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k×10</w:t>
                  </w:r>
                  <w:r w:rsidRPr="000D32AD">
                    <w:rPr>
                      <w:rFonts w:eastAsia="Times New Roman" w:cs="Times New Roman"/>
                      <w:szCs w:val="24"/>
                      <w:vertAlign w:val="superscript"/>
                      <w:lang w:val="en-GB" w:eastAsia="en-GB"/>
                    </w:rPr>
                    <w:t xml:space="preserve">–3 </w:t>
                  </w:r>
                  <w:r w:rsidRPr="000D32AD">
                    <w:rPr>
                      <w:rFonts w:eastAsia="Times New Roman" w:cs="Times New Roman"/>
                      <w:szCs w:val="24"/>
                      <w:lang w:val="en-GB" w:eastAsia="en-GB"/>
                    </w:rPr>
                    <w:t>(l</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.mol</w:t>
                  </w:r>
                  <w:r w:rsidRPr="000D32AD">
                    <w:rPr>
                      <w:rFonts w:eastAsia="Times New Roman" w:cs="Times New Roman"/>
                      <w:szCs w:val="24"/>
                      <w:vertAlign w:val="superscript"/>
                      <w:lang w:val="en-GB" w:eastAsia="en-GB"/>
                    </w:rPr>
                    <w:t>–</w:t>
                  </w:r>
                  <w:proofErr w:type="gramStart"/>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.s</w:t>
                  </w:r>
                  <w:proofErr w:type="gramEnd"/>
                  <w:r w:rsidRPr="000D32AD">
                    <w:rPr>
                      <w:rFonts w:eastAsia="Times New Roman" w:cs="Times New Roman"/>
                      <w:szCs w:val="24"/>
                      <w:vertAlign w:val="superscript"/>
                      <w:lang w:val="en-GB" w:eastAsia="en-GB"/>
                    </w:rPr>
                    <w:t>–1</w:t>
                  </w:r>
                  <w:r w:rsidRPr="000D32AD">
                    <w:rPr>
                      <w:rFonts w:eastAsia="Times New Roman" w:cs="Times New Roman"/>
                      <w:szCs w:val="24"/>
                      <w:lang w:val="en-GB" w:eastAsia="en-GB"/>
                    </w:rPr>
                    <w:t>)</w:t>
                  </w:r>
                </w:p>
              </w:tc>
              <w:tc>
                <w:tcPr>
                  <w:tcW w:w="1112" w:type="dxa"/>
                </w:tcPr>
                <w:p w14:paraId="387C38A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7,064</w:t>
                  </w:r>
                </w:p>
              </w:tc>
              <w:tc>
                <w:tcPr>
                  <w:tcW w:w="1298" w:type="dxa"/>
                </w:tcPr>
                <w:p w14:paraId="1097389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7,154</w:t>
                  </w:r>
                </w:p>
              </w:tc>
              <w:tc>
                <w:tcPr>
                  <w:tcW w:w="1134" w:type="dxa"/>
                </w:tcPr>
                <w:p w14:paraId="1463AAD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7,159</w:t>
                  </w:r>
                </w:p>
              </w:tc>
              <w:tc>
                <w:tcPr>
                  <w:tcW w:w="1276" w:type="dxa"/>
                </w:tcPr>
                <w:p w14:paraId="4E9EB33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7,117</w:t>
                  </w:r>
                </w:p>
              </w:tc>
              <w:tc>
                <w:tcPr>
                  <w:tcW w:w="1417" w:type="dxa"/>
                </w:tcPr>
                <w:p w14:paraId="394EBB3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7,165</w:t>
                  </w:r>
                </w:p>
              </w:tc>
            </w:tr>
          </w:tbl>
          <w:p w14:paraId="19A30B93" w14:textId="77777777" w:rsidR="000D32AD" w:rsidRPr="000D32AD" w:rsidRDefault="00000000" w:rsidP="000D32AD">
            <w:pPr>
              <w:jc w:val="both"/>
              <w:rPr>
                <w:rFonts w:eastAsia="Times New Roman" w:cs="Times New Roman"/>
                <w:szCs w:val="24"/>
                <w:lang w:val="en-GB" w:eastAsia="en-GB"/>
              </w:rPr>
            </w:pPr>
            <w:sdt>
              <w:sdtPr>
                <w:rPr>
                  <w:rFonts w:eastAsia="Times New Roman" w:cs="Times New Roman"/>
                  <w:szCs w:val="24"/>
                  <w:lang w:val="en-GB" w:eastAsia="en-GB"/>
                </w:rPr>
                <w:tag w:val="goog_rdk_14"/>
                <w:id w:val="1348606482"/>
              </w:sdtPr>
              <w:sdtContent>
                <w:r w:rsidR="000D32AD" w:rsidRPr="000D32AD">
                  <w:rPr>
                    <w:rFonts w:ascii="Cardo" w:eastAsia="Cardo" w:hAnsi="Cardo" w:cs="Cardo"/>
                    <w:szCs w:val="24"/>
                    <w:lang w:val="en-GB" w:eastAsia="en-GB"/>
                  </w:rPr>
                  <w:t>→ k trung bình: </w:t>
                </w:r>
              </w:sdtContent>
            </w:sdt>
            <m:oMath>
              <m:bar>
                <m:barPr>
                  <m:ctrlPr>
                    <w:rPr>
                      <w:rFonts w:ascii="Cambria Math" w:eastAsia="Times New Roman" w:hAnsi="Cambria Math" w:cs="Times New Roman"/>
                      <w:szCs w:val="24"/>
                      <w:lang w:val="en-GB" w:eastAsia="en-GB"/>
                    </w:rPr>
                  </m:ctrlPr>
                </m:barPr>
                <m:e>
                  <m:r>
                    <w:rPr>
                      <w:rFonts w:ascii="Cambria Math" w:eastAsia="Times New Roman" w:hAnsi="Cambria Math" w:cs="Times New Roman"/>
                      <w:szCs w:val="24"/>
                      <w:lang w:val="en-GB" w:eastAsia="en-GB"/>
                    </w:rPr>
                    <m:t>k</m:t>
                  </m:r>
                </m:e>
              </m:bar>
            </m:oMath>
            <w:r w:rsidR="000D32AD" w:rsidRPr="000D32AD">
              <w:rPr>
                <w:rFonts w:eastAsia="Times New Roman" w:cs="Times New Roman"/>
                <w:szCs w:val="24"/>
                <w:lang w:val="en-GB" w:eastAsia="en-GB"/>
              </w:rPr>
              <w:t xml:space="preserve"> = 7,132.10</w:t>
            </w:r>
            <w:r w:rsidR="000D32AD" w:rsidRPr="000D32AD">
              <w:rPr>
                <w:rFonts w:eastAsia="Times New Roman" w:cs="Times New Roman"/>
                <w:szCs w:val="24"/>
                <w:vertAlign w:val="superscript"/>
                <w:lang w:val="en-GB" w:eastAsia="en-GB"/>
              </w:rPr>
              <w:t>3</w:t>
            </w:r>
            <w:r w:rsidR="000D32AD" w:rsidRPr="000D32AD">
              <w:rPr>
                <w:rFonts w:eastAsia="Times New Roman" w:cs="Times New Roman"/>
                <w:szCs w:val="24"/>
                <w:lang w:val="en-GB" w:eastAsia="en-GB"/>
              </w:rPr>
              <w:t xml:space="preserve"> (l</w:t>
            </w:r>
            <w:r w:rsidR="000D32AD" w:rsidRPr="000D32AD">
              <w:rPr>
                <w:rFonts w:eastAsia="Times New Roman" w:cs="Times New Roman"/>
                <w:szCs w:val="24"/>
                <w:vertAlign w:val="superscript"/>
                <w:lang w:val="en-GB" w:eastAsia="en-GB"/>
              </w:rPr>
              <w:t>2</w:t>
            </w:r>
            <w:r w:rsidR="000D32AD" w:rsidRPr="000D32AD">
              <w:rPr>
                <w:rFonts w:eastAsia="Times New Roman" w:cs="Times New Roman"/>
                <w:szCs w:val="24"/>
                <w:lang w:val="en-GB" w:eastAsia="en-GB"/>
              </w:rPr>
              <w:t>.mol</w:t>
            </w:r>
            <w:r w:rsidR="000D32AD" w:rsidRPr="000D32AD">
              <w:rPr>
                <w:rFonts w:eastAsia="Times New Roman" w:cs="Times New Roman"/>
                <w:szCs w:val="24"/>
                <w:vertAlign w:val="superscript"/>
                <w:lang w:val="en-GB" w:eastAsia="en-GB"/>
              </w:rPr>
              <w:t>–</w:t>
            </w:r>
            <w:proofErr w:type="gramStart"/>
            <w:r w:rsidR="000D32AD" w:rsidRPr="000D32AD">
              <w:rPr>
                <w:rFonts w:eastAsia="Times New Roman" w:cs="Times New Roman"/>
                <w:szCs w:val="24"/>
                <w:vertAlign w:val="superscript"/>
                <w:lang w:val="en-GB" w:eastAsia="en-GB"/>
              </w:rPr>
              <w:t>2</w:t>
            </w:r>
            <w:r w:rsidR="000D32AD" w:rsidRPr="000D32AD">
              <w:rPr>
                <w:rFonts w:eastAsia="Times New Roman" w:cs="Times New Roman"/>
                <w:szCs w:val="24"/>
                <w:lang w:val="en-GB" w:eastAsia="en-GB"/>
              </w:rPr>
              <w:t>.s</w:t>
            </w:r>
            <w:proofErr w:type="gramEnd"/>
            <w:r w:rsidR="000D32AD" w:rsidRPr="000D32AD">
              <w:rPr>
                <w:rFonts w:eastAsia="Times New Roman" w:cs="Times New Roman"/>
                <w:szCs w:val="24"/>
                <w:vertAlign w:val="superscript"/>
                <w:lang w:val="en-GB" w:eastAsia="en-GB"/>
              </w:rPr>
              <w:t>–1</w:t>
            </w:r>
            <w:r w:rsidR="000D32AD" w:rsidRPr="000D32AD">
              <w:rPr>
                <w:rFonts w:eastAsia="Times New Roman" w:cs="Times New Roman"/>
                <w:szCs w:val="24"/>
                <w:lang w:val="en-GB" w:eastAsia="en-GB"/>
              </w:rPr>
              <w:t>)</w:t>
            </w:r>
          </w:p>
        </w:tc>
      </w:tr>
    </w:tbl>
    <w:p w14:paraId="53FDB93C" w14:textId="77777777" w:rsidR="000D32AD" w:rsidRPr="000D32AD" w:rsidRDefault="000D32AD" w:rsidP="000D32AD">
      <w:pPr>
        <w:jc w:val="both"/>
        <w:rPr>
          <w:rFonts w:eastAsia="Times New Roman" w:cs="Times New Roman"/>
          <w:b/>
          <w:szCs w:val="24"/>
          <w:lang w:val="en-GB" w:eastAsia="en-GB"/>
        </w:rPr>
      </w:pPr>
    </w:p>
    <w:p w14:paraId="47B82729"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 xml:space="preserve">Câu 22.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được sử dụng làm phụ gia trong gốm sứ, trên bề mặt kim loại, trong một số pháo hoa và cả trong ngành dệt như một chất gắn màu.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muối dễ bị phân hủy theo phương trình sau:</w:t>
      </w:r>
    </w:p>
    <w:p w14:paraId="7EC32D1A" w14:textId="77777777" w:rsidR="000D32AD" w:rsidRPr="000D32AD" w:rsidRDefault="000D32AD" w:rsidP="000D32AD">
      <w:pPr>
        <w:jc w:val="center"/>
        <w:rPr>
          <w:rFonts w:eastAsia="Times New Roman" w:cs="Times New Roman"/>
          <w:szCs w:val="24"/>
          <w:lang w:val="en-GB" w:eastAsia="en-GB"/>
        </w:rPr>
      </w:pP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0CAE77C9" wp14:editId="1C36058E">
            <wp:extent cx="282832" cy="79632"/>
            <wp:effectExtent l="0" t="0" r="0" b="0"/>
            <wp:docPr id="214108799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CuO + 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O</w:t>
      </w:r>
      <w:r w:rsidRPr="000D32AD">
        <w:rPr>
          <w:rFonts w:eastAsia="Times New Roman" w:cs="Times New Roman"/>
          <w:szCs w:val="24"/>
          <w:vertAlign w:val="subscript"/>
          <w:lang w:val="en-GB" w:eastAsia="en-GB"/>
        </w:rPr>
        <w:t>2</w:t>
      </w:r>
    </w:p>
    <w:p w14:paraId="20A63D27"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Nếu nung 15,04 gam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thì sau một thời gian phản ứng sẽ thu được 8,56 gam chất rắn.</w:t>
      </w:r>
    </w:p>
    <w:p w14:paraId="2484BAA4"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Lập phương trình hóa học theo phương pháp electron.</w:t>
      </w:r>
    </w:p>
    <w:p w14:paraId="12F8E545"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 xml:space="preserve">b) Tính phần trăm khối lượng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bị phân hủy</w:t>
      </w:r>
    </w:p>
    <w:p w14:paraId="71804AAD"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Tính thể tích hỗn hợp khí thu được (đkc)</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67C70C2D" w14:textId="77777777" w:rsidTr="00F07D96">
        <w:tc>
          <w:tcPr>
            <w:tcW w:w="10430" w:type="dxa"/>
          </w:tcPr>
          <w:p w14:paraId="61BDBB0B"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46BD79ED" w14:textId="77777777" w:rsidR="000D32AD" w:rsidRPr="000D32AD" w:rsidRDefault="000D32AD" w:rsidP="000D32AD">
            <w:pPr>
              <w:ind w:firstLine="460"/>
              <w:jc w:val="both"/>
              <w:rPr>
                <w:rFonts w:eastAsia="Times New Roman" w:cs="Times New Roman"/>
                <w:szCs w:val="24"/>
                <w:lang w:val="en-GB" w:eastAsia="en-GB"/>
              </w:rPr>
            </w:pPr>
            <w:r w:rsidRPr="000D32AD">
              <w:rPr>
                <w:rFonts w:eastAsia="Times New Roman" w:cs="Times New Roman"/>
                <w:szCs w:val="24"/>
                <w:lang w:val="en-GB" w:eastAsia="en-GB"/>
              </w:rPr>
              <w:t>a) 2</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5F7FE084" wp14:editId="47D5102E">
                  <wp:extent cx="282832" cy="79632"/>
                  <wp:effectExtent l="0" t="0" r="0" b="0"/>
                  <wp:docPr id="214108799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2CuO + 4NO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O</w:t>
            </w:r>
            <w:r w:rsidRPr="000D32AD">
              <w:rPr>
                <w:rFonts w:eastAsia="Times New Roman" w:cs="Times New Roman"/>
                <w:szCs w:val="24"/>
                <w:vertAlign w:val="subscript"/>
                <w:lang w:val="en-GB" w:eastAsia="en-GB"/>
              </w:rPr>
              <w:t>2</w:t>
            </w:r>
            <w:r w:rsidRPr="000D32AD">
              <w:rPr>
                <w:rFonts w:eastAsia="Times New Roman" w:cs="Times New Roman"/>
                <w:noProof/>
                <w:szCs w:val="24"/>
              </w:rPr>
              <mc:AlternateContent>
                <mc:Choice Requires="wps">
                  <w:drawing>
                    <wp:anchor distT="0" distB="0" distL="114300" distR="114300" simplePos="0" relativeHeight="251696128" behindDoc="0" locked="0" layoutInCell="1" hidden="0" allowOverlap="1" wp14:anchorId="53DA8196" wp14:editId="00AA3F46">
                      <wp:simplePos x="0" y="0"/>
                      <wp:positionH relativeFrom="column">
                        <wp:posOffset>1117600</wp:posOffset>
                      </wp:positionH>
                      <wp:positionV relativeFrom="paragraph">
                        <wp:posOffset>190500</wp:posOffset>
                      </wp:positionV>
                      <wp:extent cx="0" cy="350520"/>
                      <wp:effectExtent l="0" t="0" r="0" b="0"/>
                      <wp:wrapNone/>
                      <wp:docPr id="2141087957" name="Straight Arrow Connector 2141087957"/>
                      <wp:cNvGraphicFramePr/>
                      <a:graphic xmlns:a="http://schemas.openxmlformats.org/drawingml/2006/main">
                        <a:graphicData uri="http://schemas.microsoft.com/office/word/2010/wordprocessingShape">
                          <wps:wsp>
                            <wps:cNvCnPr/>
                            <wps:spPr>
                              <a:xfrm>
                                <a:off x="5346000" y="3604740"/>
                                <a:ext cx="0" cy="350520"/>
                              </a:xfrm>
                              <a:prstGeom prst="straightConnector1">
                                <a:avLst/>
                              </a:prstGeom>
                              <a:noFill/>
                              <a:ln w="9525" cap="flat" cmpd="sng">
                                <a:solidFill>
                                  <a:sysClr val="windowText" lastClr="000000"/>
                                </a:solidFill>
                                <a:prstDash val="solid"/>
                                <a:round/>
                                <a:headEnd type="none" w="sm" len="sm"/>
                                <a:tailEnd type="none" w="sm" len="sm"/>
                              </a:ln>
                            </wps:spPr>
                            <wps:bodyPr/>
                          </wps:wsp>
                        </a:graphicData>
                      </a:graphic>
                    </wp:anchor>
                  </w:drawing>
                </mc:Choice>
                <mc:Fallback>
                  <w:pict>
                    <v:shape w14:anchorId="69B4A424" id="Straight Arrow Connector 2141087957" o:spid="_x0000_s1026" type="#_x0000_t32" style="position:absolute;margin-left:88pt;margin-top:15pt;width:0;height:27.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" strokecolor="windowText">
                      <v:stroke startarrowwidth="narrow" startarrowlength="short" endarrowwidth="narrow" endarrowlength="short"/>
                    </v:shape>
                  </w:pict>
                </mc:Fallback>
              </mc:AlternateContent>
            </w:r>
          </w:p>
          <w:p w14:paraId="6DFB4645" w14:textId="77777777" w:rsidR="000D32AD" w:rsidRPr="000D32AD" w:rsidRDefault="000D32AD" w:rsidP="000D32AD">
            <w:pPr>
              <w:ind w:firstLine="1311"/>
              <w:jc w:val="both"/>
              <w:rPr>
                <w:rFonts w:eastAsia="Times New Roman" w:cs="Times New Roman"/>
                <w:szCs w:val="24"/>
                <w:lang w:val="en-GB" w:eastAsia="en-GB"/>
              </w:rPr>
            </w:pPr>
            <w:r w:rsidRPr="000D32AD">
              <w:rPr>
                <w:rFonts w:eastAsia="Times New Roman" w:cs="Times New Roman"/>
                <w:szCs w:val="24"/>
                <w:lang w:val="en-GB" w:eastAsia="en-GB"/>
              </w:rPr>
              <w:t>1x      2O</w:t>
            </w:r>
            <w:r w:rsidRPr="000D32AD">
              <w:rPr>
                <w:rFonts w:eastAsia="Times New Roman" w:cs="Times New Roman"/>
                <w:szCs w:val="24"/>
                <w:vertAlign w:val="super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1E4A0380" wp14:editId="1874F948">
                  <wp:extent cx="282832" cy="79632"/>
                  <wp:effectExtent l="0" t="0" r="0" b="0"/>
                  <wp:docPr id="19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O</w:t>
            </w:r>
            <w:r w:rsidRPr="000D32AD">
              <w:rPr>
                <w:rFonts w:eastAsia="Times New Roman" w:cs="Times New Roman"/>
                <w:szCs w:val="24"/>
                <w:vertAlign w:val="subscript"/>
                <w:lang w:val="en-GB" w:eastAsia="en-GB"/>
              </w:rPr>
              <w:t>2</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 + 4e</w:t>
            </w:r>
          </w:p>
          <w:p w14:paraId="5BC3C8B7" w14:textId="77777777" w:rsidR="000D32AD" w:rsidRPr="000D32AD" w:rsidRDefault="000D32AD" w:rsidP="000D32AD">
            <w:pPr>
              <w:ind w:firstLine="1311"/>
              <w:jc w:val="both"/>
              <w:rPr>
                <w:rFonts w:eastAsia="Times New Roman" w:cs="Times New Roman"/>
                <w:szCs w:val="24"/>
                <w:lang w:val="en-GB" w:eastAsia="en-GB"/>
              </w:rPr>
            </w:pPr>
            <w:r w:rsidRPr="000D32AD">
              <w:rPr>
                <w:rFonts w:eastAsia="Times New Roman" w:cs="Times New Roman"/>
                <w:szCs w:val="24"/>
                <w:lang w:val="en-GB" w:eastAsia="en-GB"/>
              </w:rPr>
              <w:t>4x      N</w:t>
            </w:r>
            <w:r w:rsidRPr="000D32AD">
              <w:rPr>
                <w:rFonts w:eastAsia="Times New Roman" w:cs="Times New Roman"/>
                <w:szCs w:val="24"/>
                <w:vertAlign w:val="superscript"/>
                <w:lang w:val="en-GB" w:eastAsia="en-GB"/>
              </w:rPr>
              <w:t>+5</w:t>
            </w:r>
            <w:r w:rsidRPr="000D32AD">
              <w:rPr>
                <w:rFonts w:eastAsia="Times New Roman" w:cs="Times New Roman"/>
                <w:szCs w:val="24"/>
                <w:lang w:val="en-GB" w:eastAsia="en-GB"/>
              </w:rPr>
              <w:t xml:space="preserve"> + 1e </w:t>
            </w:r>
            <w:r w:rsidRPr="000D32AD">
              <w:rPr>
                <w:rFonts w:eastAsia="Times New Roman" w:cs="Times New Roman"/>
                <w:noProof/>
                <w:szCs w:val="24"/>
              </w:rPr>
              <w:drawing>
                <wp:inline distT="0" distB="0" distL="0" distR="0" wp14:anchorId="5A8BEB7A" wp14:editId="44D57EE0">
                  <wp:extent cx="282832" cy="79632"/>
                  <wp:effectExtent l="0" t="0" r="0" b="0"/>
                  <wp:docPr id="19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N</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w:t>
            </w:r>
          </w:p>
          <w:p w14:paraId="00F7F3DE" w14:textId="77777777"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 xml:space="preserve">b) </w:t>
            </w:r>
            <w:proofErr w:type="gramStart"/>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Cu(</w:t>
            </w:r>
            <w:proofErr w:type="gramEnd"/>
            <w:r w:rsidRPr="000D32AD">
              <w:rPr>
                <w:rFonts w:eastAsia="Times New Roman" w:cs="Times New Roman"/>
                <w:szCs w:val="24"/>
                <w:vertAlign w:val="subscript"/>
                <w:lang w:val="en-GB" w:eastAsia="en-GB"/>
              </w:rPr>
              <w:t>NO3)2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m</m:t>
                  </m:r>
                </m:num>
                <m:den>
                  <m:r>
                    <w:rPr>
                      <w:rFonts w:ascii="Cambria Math" w:eastAsia="Times New Roman" w:hAnsi="Cambria Math" w:cs="Times New Roman"/>
                      <w:sz w:val="32"/>
                      <w:szCs w:val="32"/>
                      <w:lang w:val="en-GB" w:eastAsia="en-GB"/>
                    </w:rPr>
                    <m:t>M</m:t>
                  </m:r>
                </m:den>
              </m:f>
            </m:oMath>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15,04</m:t>
                  </m:r>
                </m:num>
                <m:den>
                  <m:r>
                    <w:rPr>
                      <w:rFonts w:ascii="Cambria Math" w:eastAsia="Times New Roman" w:hAnsi="Cambria Math" w:cs="Times New Roman"/>
                      <w:sz w:val="32"/>
                      <w:szCs w:val="32"/>
                      <w:lang w:val="en-GB" w:eastAsia="en-GB"/>
                    </w:rPr>
                    <m:t>188</m:t>
                  </m:r>
                </m:den>
              </m:f>
            </m:oMath>
            <w:r w:rsidRPr="000D32AD">
              <w:rPr>
                <w:rFonts w:eastAsia="Times New Roman" w:cs="Times New Roman"/>
                <w:szCs w:val="24"/>
                <w:lang w:val="en-GB" w:eastAsia="en-GB"/>
              </w:rPr>
              <w:t xml:space="preserve"> =&gt; n</w:t>
            </w:r>
            <w:r w:rsidRPr="000D32AD">
              <w:rPr>
                <w:rFonts w:eastAsia="Times New Roman" w:cs="Times New Roman"/>
                <w:szCs w:val="24"/>
                <w:vertAlign w:val="subscript"/>
                <w:lang w:val="en-GB" w:eastAsia="en-GB"/>
              </w:rPr>
              <w:t>bđ</w:t>
            </w:r>
            <w:r w:rsidRPr="000D32AD">
              <w:rPr>
                <w:rFonts w:eastAsia="Times New Roman" w:cs="Times New Roman"/>
                <w:szCs w:val="24"/>
                <w:lang w:val="en-GB" w:eastAsia="en-GB"/>
              </w:rPr>
              <w:t xml:space="preserve"> = 0,08 mol</w:t>
            </w:r>
          </w:p>
          <w:p w14:paraId="435347E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Bài toán yêu cầu tính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 xml:space="preserve">2 </w:t>
            </w:r>
            <w:r w:rsidRPr="000D32AD">
              <w:rPr>
                <w:rFonts w:eastAsia="Times New Roman" w:cs="Times New Roman"/>
                <w:szCs w:val="24"/>
                <w:lang w:val="en-GB" w:eastAsia="en-GB"/>
              </w:rPr>
              <w:t xml:space="preserve">bị phân hủy =&gt;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sẽ còn dư =&gt; không đưa số mol của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vào phương trình</w:t>
            </w:r>
          </w:p>
          <w:p w14:paraId="6CF9D12A"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Đặt số mol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 x mol (có thể đặt NO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proofErr w:type="gramStart"/>
            <w:r w:rsidRPr="000D32AD">
              <w:rPr>
                <w:rFonts w:eastAsia="Times New Roman" w:cs="Times New Roman"/>
                <w:szCs w:val="24"/>
                <w:lang w:val="en-GB" w:eastAsia="en-GB"/>
              </w:rPr>
              <w:t>Cu(</w:t>
            </w:r>
            <w:proofErr w:type="gramEnd"/>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tham gia)</w:t>
            </w:r>
          </w:p>
          <w:p w14:paraId="46DA2DA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Phương trình phản ứng: </w:t>
            </w:r>
            <w:r w:rsidRPr="000D32AD">
              <w:rPr>
                <w:rFonts w:eastAsia="Times New Roman" w:cs="Times New Roman"/>
                <w:noProof/>
                <w:szCs w:val="24"/>
                <w:vertAlign w:val="subscript"/>
              </w:rPr>
              <w:drawing>
                <wp:inline distT="0" distB="0" distL="0" distR="0" wp14:anchorId="4D71278C" wp14:editId="09070D57">
                  <wp:extent cx="2588200" cy="517826"/>
                  <wp:effectExtent l="0" t="0" r="0" b="0"/>
                  <wp:docPr id="19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24"/>
                          <a:srcRect/>
                          <a:stretch>
                            <a:fillRect/>
                          </a:stretch>
                        </pic:blipFill>
                        <pic:spPr>
                          <a:xfrm>
                            <a:off x="0" y="0"/>
                            <a:ext cx="2588200" cy="517826"/>
                          </a:xfrm>
                          <a:prstGeom prst="rect">
                            <a:avLst/>
                          </a:prstGeom>
                          <a:ln/>
                        </pic:spPr>
                      </pic:pic>
                    </a:graphicData>
                  </a:graphic>
                </wp:inline>
              </w:drawing>
            </w:r>
          </w:p>
          <w:p w14:paraId="3B16EB3D"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BTKL: 15,04 = 8,56 + m</w:t>
            </w:r>
            <w:r w:rsidRPr="000D32AD">
              <w:rPr>
                <w:rFonts w:eastAsia="Times New Roman" w:cs="Times New Roman"/>
                <w:szCs w:val="24"/>
                <w:vertAlign w:val="subscript"/>
                <w:lang w:val="en-GB" w:eastAsia="en-GB"/>
              </w:rPr>
              <w:t>NO2</w:t>
            </w:r>
            <w:r w:rsidRPr="000D32AD">
              <w:rPr>
                <w:rFonts w:eastAsia="Times New Roman" w:cs="Times New Roman"/>
                <w:szCs w:val="24"/>
                <w:lang w:val="en-GB" w:eastAsia="en-GB"/>
              </w:rPr>
              <w:t xml:space="preserve"> + m</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216x + 8,56 =&gt; x = 0,03 mol</w:t>
            </w:r>
          </w:p>
          <w:p w14:paraId="794B4F2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Ta có: </w:t>
            </w:r>
            <w:proofErr w:type="gramStart"/>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Cu(</w:t>
            </w:r>
            <w:proofErr w:type="gramEnd"/>
            <w:r w:rsidRPr="000D32AD">
              <w:rPr>
                <w:rFonts w:eastAsia="Times New Roman" w:cs="Times New Roman"/>
                <w:szCs w:val="24"/>
                <w:vertAlign w:val="subscript"/>
                <w:lang w:val="en-GB" w:eastAsia="en-GB"/>
              </w:rPr>
              <w:t>NO3)2 tham gia</w:t>
            </w:r>
            <w:r w:rsidRPr="000D32AD">
              <w:rPr>
                <w:rFonts w:eastAsia="Times New Roman" w:cs="Times New Roman"/>
                <w:szCs w:val="24"/>
                <w:lang w:val="en-GB" w:eastAsia="en-GB"/>
              </w:rPr>
              <w:t xml:space="preserve"> = 2x = 0,06 mol =&gt; </w:t>
            </w:r>
            <w:proofErr w:type="gramStart"/>
            <w:r w:rsidRPr="000D32AD">
              <w:rPr>
                <w:rFonts w:eastAsia="Times New Roman" w:cs="Times New Roman"/>
                <w:szCs w:val="24"/>
                <w:lang w:val="en-GB" w:eastAsia="en-GB"/>
              </w:rPr>
              <w:t>m</w:t>
            </w:r>
            <w:r w:rsidRPr="000D32AD">
              <w:rPr>
                <w:rFonts w:eastAsia="Times New Roman" w:cs="Times New Roman"/>
                <w:szCs w:val="24"/>
                <w:vertAlign w:val="subscript"/>
                <w:lang w:val="en-GB" w:eastAsia="en-GB"/>
              </w:rPr>
              <w:t>Cu(</w:t>
            </w:r>
            <w:proofErr w:type="gramEnd"/>
            <w:r w:rsidRPr="000D32AD">
              <w:rPr>
                <w:rFonts w:eastAsia="Times New Roman" w:cs="Times New Roman"/>
                <w:szCs w:val="24"/>
                <w:vertAlign w:val="subscript"/>
                <w:lang w:val="en-GB" w:eastAsia="en-GB"/>
              </w:rPr>
              <w:t>NO3)2 tham gia</w:t>
            </w:r>
            <w:r w:rsidRPr="000D32AD">
              <w:rPr>
                <w:rFonts w:eastAsia="Times New Roman" w:cs="Times New Roman"/>
                <w:szCs w:val="24"/>
                <w:lang w:val="en-GB" w:eastAsia="en-GB"/>
              </w:rPr>
              <w:t xml:space="preserve"> = 0,016.188 = 11,28 gam</w:t>
            </w:r>
          </w:p>
          <w:p w14:paraId="5927D299" w14:textId="77777777" w:rsidR="000D32AD" w:rsidRPr="000D32AD" w:rsidRDefault="000D32AD" w:rsidP="000D32AD">
            <w:pPr>
              <w:ind w:firstLine="456"/>
              <w:jc w:val="both"/>
              <w:rPr>
                <w:rFonts w:eastAsia="Times New Roman" w:cs="Times New Roman"/>
                <w:szCs w:val="24"/>
                <w:lang w:val="en-GB" w:eastAsia="en-GB"/>
              </w:rPr>
            </w:pPr>
            <w:r w:rsidRPr="000D32AD">
              <w:rPr>
                <w:rFonts w:eastAsia="Times New Roman" w:cs="Times New Roman"/>
                <w:szCs w:val="24"/>
                <w:lang w:val="en-GB" w:eastAsia="en-GB"/>
              </w:rPr>
              <w:t>c) Hỗn hợp khí thu được gồm</w:t>
            </w:r>
            <w:r w:rsidRPr="000D32AD">
              <w:rPr>
                <w:rFonts w:eastAsia="Times New Roman" w:cs="Times New Roman"/>
                <w:noProof/>
                <w:szCs w:val="24"/>
                <w:vertAlign w:val="subscript"/>
              </w:rPr>
              <w:drawing>
                <wp:inline distT="0" distB="0" distL="0" distR="0" wp14:anchorId="6E977029" wp14:editId="42B6BF85">
                  <wp:extent cx="4642728" cy="546845"/>
                  <wp:effectExtent l="0" t="0" r="0" b="0"/>
                  <wp:docPr id="19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25"/>
                          <a:srcRect/>
                          <a:stretch>
                            <a:fillRect/>
                          </a:stretch>
                        </pic:blipFill>
                        <pic:spPr>
                          <a:xfrm>
                            <a:off x="0" y="0"/>
                            <a:ext cx="4642728" cy="546845"/>
                          </a:xfrm>
                          <a:prstGeom prst="rect">
                            <a:avLst/>
                          </a:prstGeom>
                          <a:ln/>
                        </pic:spPr>
                      </pic:pic>
                    </a:graphicData>
                  </a:graphic>
                </wp:inline>
              </w:drawing>
            </w:r>
          </w:p>
        </w:tc>
      </w:tr>
    </w:tbl>
    <w:p w14:paraId="5A2AF6F5" w14:textId="77777777" w:rsidR="000D32AD" w:rsidRPr="000D32AD" w:rsidRDefault="000D32AD" w:rsidP="000D32AD">
      <w:pPr>
        <w:jc w:val="both"/>
        <w:rPr>
          <w:rFonts w:eastAsia="Times New Roman" w:cs="Times New Roman"/>
          <w:szCs w:val="24"/>
          <w:lang w:val="en-GB" w:eastAsia="en-GB"/>
        </w:rPr>
      </w:pPr>
    </w:p>
    <w:p w14:paraId="3D510253"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noProof/>
          <w:szCs w:val="24"/>
        </w:rPr>
        <w:drawing>
          <wp:anchor distT="0" distB="0" distL="114300" distR="114300" simplePos="0" relativeHeight="251699200" behindDoc="0" locked="0" layoutInCell="1" hidden="0" allowOverlap="1" wp14:anchorId="77DE1712" wp14:editId="1E2811DD">
            <wp:simplePos x="0" y="0"/>
            <wp:positionH relativeFrom="margin">
              <wp:posOffset>5687695</wp:posOffset>
            </wp:positionH>
            <wp:positionV relativeFrom="margin">
              <wp:posOffset>55245</wp:posOffset>
            </wp:positionV>
            <wp:extent cx="815975" cy="815975"/>
            <wp:effectExtent l="0" t="0" r="0" b="0"/>
            <wp:wrapSquare wrapText="bothSides" distT="0" distB="0" distL="114300" distR="114300"/>
            <wp:docPr id="196" name="image64.png" descr="A picture containing text, antenna,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4.png" descr="A picture containing text, antenna, clock&#10;&#10;Description automatically generated"/>
                    <pic:cNvPicPr preferRelativeResize="0"/>
                  </pic:nvPicPr>
                  <pic:blipFill>
                    <a:blip r:embed="rId326"/>
                    <a:srcRect/>
                    <a:stretch>
                      <a:fillRect/>
                    </a:stretch>
                  </pic:blipFill>
                  <pic:spPr>
                    <a:xfrm>
                      <a:off x="0" y="0"/>
                      <a:ext cx="815975" cy="815975"/>
                    </a:xfrm>
                    <a:prstGeom prst="rect">
                      <a:avLst/>
                    </a:prstGeom>
                    <a:ln/>
                  </pic:spPr>
                </pic:pic>
              </a:graphicData>
            </a:graphic>
          </wp:anchor>
        </w:drawing>
      </w:r>
      <w:r w:rsidRPr="000D32AD">
        <w:rPr>
          <w:rFonts w:eastAsia="Times New Roman" w:cs="Times New Roman"/>
          <w:b/>
          <w:szCs w:val="24"/>
          <w:lang w:val="en-GB" w:eastAsia="en-GB"/>
        </w:rPr>
        <w:t>Câu 23.</w:t>
      </w:r>
      <w:r w:rsidRPr="000D32AD">
        <w:rPr>
          <w:rFonts w:eastAsia="Times New Roman" w:cs="Times New Roman"/>
          <w:szCs w:val="24"/>
          <w:lang w:val="en-GB" w:eastAsia="en-GB"/>
        </w:rPr>
        <w:t xml:space="preserve"> 1,8-Bis(dimethylamino)naphthalene (pK</w:t>
      </w:r>
      <w:r w:rsidRPr="000D32AD">
        <w:rPr>
          <w:rFonts w:eastAsia="Times New Roman" w:cs="Times New Roman"/>
          <w:szCs w:val="24"/>
          <w:vertAlign w:val="subscript"/>
          <w:lang w:val="en-GB" w:eastAsia="en-GB"/>
        </w:rPr>
        <w:t>a</w:t>
      </w:r>
      <w:r w:rsidRPr="000D32AD">
        <w:rPr>
          <w:rFonts w:eastAsia="Times New Roman" w:cs="Times New Roman"/>
          <w:szCs w:val="24"/>
          <w:lang w:val="en-GB" w:eastAsia="en-GB"/>
        </w:rPr>
        <w:t xml:space="preserve"> = 12,8) là một base hữu cơ rất mạnh mặc dù nguyên tử N gắn trực tiếp vào vòng thơm. Tuy nhiên tính nucleophile của nó rất yếu. Thực nghiệm cho thấy nó dễ dàng deproton hoá phenol, nhưng lại không thể deproton hoá trinitromethane (là acid mạnh hơn phenol). Hãy giải thích tính base mạnh bất thường, tính nucleophile yếu của nó và cho biết lý do tại sao nó không thể deproton hóa được trinitromethane.</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1B342423" w14:textId="77777777" w:rsidTr="00F07D96">
        <w:tc>
          <w:tcPr>
            <w:tcW w:w="10430" w:type="dxa"/>
          </w:tcPr>
          <w:p w14:paraId="67D30484"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lastRenderedPageBreak/>
              <w:t>Hướng dẫn giải</w:t>
            </w:r>
          </w:p>
          <w:p w14:paraId="2561180B" w14:textId="77777777"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 Các cặp electron của N không liên hợp được với vòng thơm do lực đẩy giữa chúng làm mất tính song song với các e</w:t>
            </w:r>
            <w:r w:rsidRPr="000D32AD">
              <w:rPr>
                <w:rFonts w:eastAsia="Times New Roman" w:cs="Times New Roman"/>
                <w:szCs w:val="24"/>
                <w:vertAlign w:val="subscript"/>
                <w:lang w:val="en-GB" w:eastAsia="en-GB"/>
              </w:rPr>
              <w:t>π</w:t>
            </w:r>
            <w:r w:rsidRPr="000D32AD">
              <w:rPr>
                <w:rFonts w:eastAsia="Times New Roman" w:cs="Times New Roman"/>
                <w:szCs w:val="24"/>
                <w:lang w:val="en-GB" w:eastAsia="en-GB"/>
              </w:rPr>
              <w:t xml:space="preserve"> của vòng thơm nên tính base mạnh bất thường.</w:t>
            </w:r>
            <w:r w:rsidRPr="000D32AD">
              <w:rPr>
                <w:rFonts w:eastAsia="Times New Roman" w:cs="Times New Roman"/>
                <w:szCs w:val="24"/>
                <w:lang w:val="en-GB" w:eastAsia="en-GB"/>
              </w:rPr>
              <w:tab/>
            </w:r>
          </w:p>
          <w:p w14:paraId="18E41A8A" w14:textId="77777777"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 Dễ dàng deproton hoá phenol, nhưng lại không thể deproton hoá trinitromethane (là acid mạnh hơn phenol):</w:t>
            </w:r>
          </w:p>
          <w:p w14:paraId="01DAF0FC" w14:textId="77777777"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Ban đầu các cặp e của N đẩy nhau mạnh tạo nên sức căng, cation sinh ra có liên kết hydrogen nội phân tử triệt tiêu được sức căng này. Tuy nhiên do cấu trúc cồng kềnh nên nó không thể deproton hoá được trinitromethane.</w:t>
            </w:r>
          </w:p>
          <w:p w14:paraId="475BA6A6"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02421CBC" wp14:editId="3D551CC8">
                  <wp:extent cx="2438823" cy="791983"/>
                  <wp:effectExtent l="0" t="0" r="0" b="0"/>
                  <wp:docPr id="197" name="image82.png" descr="A diagram of a hous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82.png" descr="A diagram of a house&#10;&#10;Description automatically generated with low confidence"/>
                          <pic:cNvPicPr preferRelativeResize="0"/>
                        </pic:nvPicPr>
                        <pic:blipFill>
                          <a:blip r:embed="rId327"/>
                          <a:srcRect/>
                          <a:stretch>
                            <a:fillRect/>
                          </a:stretch>
                        </pic:blipFill>
                        <pic:spPr>
                          <a:xfrm>
                            <a:off x="0" y="0"/>
                            <a:ext cx="2438823" cy="791983"/>
                          </a:xfrm>
                          <a:prstGeom prst="rect">
                            <a:avLst/>
                          </a:prstGeom>
                          <a:ln/>
                        </pic:spPr>
                      </pic:pic>
                    </a:graphicData>
                  </a:graphic>
                </wp:inline>
              </w:drawing>
            </w:r>
          </w:p>
          <w:p w14:paraId="22150381" w14:textId="77777777"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 Tính nucleophile yếu do cặp e hướng vào phía trong, khó tiếp cận tác nhân electrophile.</w:t>
            </w:r>
          </w:p>
        </w:tc>
      </w:tr>
    </w:tbl>
    <w:p w14:paraId="3A5B1600" w14:textId="77777777" w:rsidR="000D32AD" w:rsidRPr="000D32AD" w:rsidRDefault="000D32AD" w:rsidP="000D32AD">
      <w:pPr>
        <w:jc w:val="both"/>
        <w:rPr>
          <w:rFonts w:eastAsia="Times New Roman" w:cs="Times New Roman"/>
          <w:szCs w:val="24"/>
          <w:lang w:val="en-GB" w:eastAsia="en-GB"/>
        </w:rPr>
      </w:pPr>
    </w:p>
    <w:p w14:paraId="5367DC2F"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szCs w:val="24"/>
          <w:lang w:val="en-GB" w:eastAsia="en-GB"/>
        </w:rPr>
        <w:br w:type="page"/>
      </w:r>
    </w:p>
    <w:p w14:paraId="5276DD47" w14:textId="5713B8DF" w:rsidR="000D32AD" w:rsidRPr="000D32AD" w:rsidRDefault="000D32AD" w:rsidP="00967150">
      <w:pPr>
        <w:pStyle w:val="Heading1"/>
        <w:rPr>
          <w:color w:val="FF0000"/>
          <w:szCs w:val="24"/>
        </w:rPr>
      </w:pPr>
      <w:bookmarkStart w:id="22" w:name="_Toc195083115"/>
      <w:r w:rsidRPr="000D32AD">
        <w:rPr>
          <w:color w:val="FF0000"/>
          <w:szCs w:val="24"/>
        </w:rPr>
        <w:lastRenderedPageBreak/>
        <w:t>P</w:t>
      </w:r>
      <w:r w:rsidR="00967150">
        <w:rPr>
          <w:b w:val="0"/>
          <w:color w:val="FF0000"/>
          <w:szCs w:val="24"/>
        </w:rPr>
        <w:t>HẦN</w:t>
      </w:r>
      <w:r w:rsidRPr="000D32AD">
        <w:rPr>
          <w:color w:val="FF0000"/>
          <w:szCs w:val="24"/>
        </w:rPr>
        <w:t xml:space="preserve"> IV: BÀI TẬP CÓ THÔNG TIN ỨNG DỤNG THỰC TẾ</w:t>
      </w:r>
      <w:bookmarkEnd w:id="22"/>
      <w:r w:rsidRPr="000D32AD">
        <w:rPr>
          <w:color w:val="FF0000"/>
          <w:szCs w:val="24"/>
        </w:rPr>
        <w:t xml:space="preserve"> </w:t>
      </w:r>
    </w:p>
    <w:p w14:paraId="3513BD58"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w:t>
      </w:r>
      <w:r w:rsidRPr="000D32AD">
        <w:rPr>
          <w:rFonts w:eastAsia="Times New Roman" w:cs="Times New Roman"/>
          <w:szCs w:val="24"/>
          <w:lang w:val="en-GB" w:eastAsia="en-GB"/>
        </w:rPr>
        <w:t xml:space="preserve"> Amoxicillin là thuốc kháng sinh có thể dùng để điều trị nhiễm khuẩn đường hô hấp trên, đường tiết niệu… Nồng độ tối thiểu có thể kháng khuẩn là 0,04 mg/1kg thể trọng. Khi kê đơn cho một bệnh nhân nặng 50kg, bác sĩ kê đơn mỗi lần uống 1 viên thuốc (có hàm lượng Amoxicilin 500 mg/viên). Bệnh nhân cần uống các viên thuốc tiếp theo cách lần đầu bao nhiêu lâu? Biết rằng chu kì bán hủy của Amoxicilin trong cơ thể người là 61 phút. Giả thiết quá trình đào thải thuốc là phản ứng bậc 1. </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0D32AD" w:rsidRPr="000D32AD" w14:paraId="289C6C86" w14:textId="77777777" w:rsidTr="00F07D96">
        <w:tc>
          <w:tcPr>
            <w:tcW w:w="10343" w:type="dxa"/>
          </w:tcPr>
          <w:p w14:paraId="5153968F"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0EC3D1A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Lượng thuốc tối thiểu cần duy trì trong cơ thể bệnh nhân là 50.0,04 = 2 mg.</w:t>
            </w:r>
          </w:p>
          <w:p w14:paraId="094DD3A0"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 Hằng số tốc độ quá trình đào thải thuốc là: </w:t>
            </w:r>
            <w:r w:rsidRPr="000D32AD">
              <w:rPr>
                <w:rFonts w:eastAsia="Times New Roman" w:cs="Times New Roman"/>
                <w:sz w:val="36"/>
                <w:szCs w:val="36"/>
                <w:vertAlign w:val="subscript"/>
                <w:lang w:val="en-GB" w:eastAsia="en-GB"/>
              </w:rPr>
              <w:object w:dxaOrig="1597" w:dyaOrig="666" w14:anchorId="053DFF40">
                <v:shape id="_x0000_i1130" type="#_x0000_t75" alt="" style="width:79.5pt;height:33.3pt;mso-width-percent:0;mso-height-percent:0;mso-width-percent:0;mso-height-percent:0" o:ole="">
                  <v:imagedata r:id="rId328" o:title=""/>
                </v:shape>
                <o:OLEObject Type="Embed" ProgID="Equation.DSMT4" ShapeID="_x0000_i1130" DrawAspect="Content" ObjectID="_1805696442" r:id="rId329"/>
              </w:object>
            </w:r>
          </w:p>
          <w:p w14:paraId="09BC553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Sau khi uống viên thuốc đầu tiên, thời gian để thuốc đào thải còn 2 mg là:</w:t>
            </w:r>
          </w:p>
          <w:p w14:paraId="191D6896" w14:textId="77777777" w:rsidR="000D32AD" w:rsidRPr="000D32AD" w:rsidRDefault="000D32AD" w:rsidP="000D32AD">
            <w:pPr>
              <w:ind w:firstLine="738"/>
              <w:jc w:val="both"/>
              <w:rPr>
                <w:rFonts w:eastAsia="Times New Roman" w:cs="Times New Roman"/>
                <w:szCs w:val="24"/>
                <w:lang w:val="en-GB" w:eastAsia="en-GB"/>
              </w:rPr>
            </w:pPr>
            <w:r w:rsidRPr="000D32AD">
              <w:rPr>
                <w:rFonts w:eastAsia="Times New Roman" w:cs="Times New Roman"/>
                <w:sz w:val="36"/>
                <w:szCs w:val="36"/>
                <w:vertAlign w:val="subscript"/>
                <w:lang w:val="en-GB" w:eastAsia="en-GB"/>
              </w:rPr>
              <w:object w:dxaOrig="2941" w:dyaOrig="666" w14:anchorId="3675F585">
                <v:shape id="_x0000_i1131" type="#_x0000_t75" alt="" style="width:147.2pt;height:33.3pt;mso-width-percent:0;mso-height-percent:0;mso-width-percent:0;mso-height-percent:0" o:ole="">
                  <v:imagedata r:id="rId330" o:title=""/>
                </v:shape>
                <o:OLEObject Type="Embed" ProgID="Equation.DSMT4" ShapeID="_x0000_i1131" DrawAspect="Content" ObjectID="_1805696443" r:id="rId331"/>
              </w:object>
            </w:r>
            <w:r w:rsidRPr="000D32AD">
              <w:rPr>
                <w:rFonts w:eastAsia="Times New Roman" w:cs="Times New Roman"/>
                <w:szCs w:val="24"/>
                <w:lang w:val="en-GB" w:eastAsia="en-GB"/>
              </w:rPr>
              <w:t xml:space="preserve"> =&gt; </w:t>
            </w:r>
            <w:r w:rsidRPr="000D32AD">
              <w:rPr>
                <w:rFonts w:eastAsia="Times New Roman" w:cs="Times New Roman"/>
                <w:sz w:val="36"/>
                <w:szCs w:val="36"/>
                <w:vertAlign w:val="subscript"/>
                <w:lang w:val="en-GB" w:eastAsia="en-GB"/>
              </w:rPr>
              <w:object w:dxaOrig="1464" w:dyaOrig="327" w14:anchorId="6658BCCA">
                <v:shape id="_x0000_i1132" type="#_x0000_t75" alt="" style="width:73.05pt;height:16.1pt;mso-width-percent:0;mso-height-percent:0;mso-width-percent:0;mso-height-percent:0" o:ole="">
                  <v:imagedata r:id="rId332" o:title=""/>
                </v:shape>
                <o:OLEObject Type="Embed" ProgID="Equation.DSMT4" ShapeID="_x0000_i1132" DrawAspect="Content" ObjectID="_1805696444" r:id="rId333"/>
              </w:object>
            </w:r>
          </w:p>
          <w:p w14:paraId="1841FAEA"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Vậy sau khi uống viên thuốc đầu tiên, sau 485,9 phút (khoảng 8h) cần uống tiếp viên thứ hai.</w:t>
            </w:r>
          </w:p>
          <w:p w14:paraId="3643B43B"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Sau khi uống viên thứ 2, lượng thuốc trong cơ thể lúc này là 502 mg.</w:t>
            </w:r>
          </w:p>
          <w:p w14:paraId="5E661160"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Sau khi uống viên thuốc thứ 2, thời gian để thuốc đào thải còn 2 mg là:</w:t>
            </w:r>
          </w:p>
          <w:p w14:paraId="0CB576D4" w14:textId="77777777" w:rsidR="000D32AD" w:rsidRPr="000D32AD" w:rsidRDefault="000D32AD" w:rsidP="000D32AD">
            <w:pPr>
              <w:ind w:firstLine="738"/>
              <w:jc w:val="both"/>
              <w:rPr>
                <w:rFonts w:eastAsia="Times New Roman" w:cs="Times New Roman"/>
                <w:szCs w:val="24"/>
                <w:lang w:val="en-GB" w:eastAsia="en-GB"/>
              </w:rPr>
            </w:pPr>
            <w:r w:rsidRPr="000D32AD">
              <w:rPr>
                <w:rFonts w:eastAsia="Times New Roman" w:cs="Times New Roman"/>
                <w:sz w:val="36"/>
                <w:szCs w:val="36"/>
                <w:vertAlign w:val="subscript"/>
                <w:lang w:val="en-GB" w:eastAsia="en-GB"/>
              </w:rPr>
              <w:object w:dxaOrig="2941" w:dyaOrig="666" w14:anchorId="754F8A8A">
                <v:shape id="_x0000_i1133" type="#_x0000_t75" alt="" style="width:147.2pt;height:33.3pt;mso-width-percent:0;mso-height-percent:0;mso-width-percent:0;mso-height-percent:0" o:ole="">
                  <v:imagedata r:id="rId334" o:title=""/>
                </v:shape>
                <o:OLEObject Type="Embed" ProgID="Equation.DSMT4" ShapeID="_x0000_i1133" DrawAspect="Content" ObjectID="_1805696445" r:id="rId335"/>
              </w:object>
            </w:r>
            <w:r w:rsidRPr="000D32AD">
              <w:rPr>
                <w:rFonts w:eastAsia="Times New Roman" w:cs="Times New Roman"/>
                <w:szCs w:val="24"/>
                <w:lang w:val="en-GB" w:eastAsia="en-GB"/>
              </w:rPr>
              <w:t xml:space="preserve"> =&gt; </w:t>
            </w:r>
            <w:r w:rsidRPr="000D32AD">
              <w:rPr>
                <w:rFonts w:eastAsia="Times New Roman" w:cs="Times New Roman"/>
                <w:sz w:val="36"/>
                <w:szCs w:val="36"/>
                <w:vertAlign w:val="subscript"/>
                <w:lang w:val="en-GB" w:eastAsia="en-GB"/>
              </w:rPr>
              <w:object w:dxaOrig="1464" w:dyaOrig="327" w14:anchorId="0782C553">
                <v:shape id="_x0000_i1134" type="#_x0000_t75" alt="" style="width:73.05pt;height:16.1pt;mso-width-percent:0;mso-height-percent:0;mso-width-percent:0;mso-height-percent:0" o:ole="">
                  <v:imagedata r:id="rId336" o:title=""/>
                </v:shape>
                <o:OLEObject Type="Embed" ProgID="Equation.DSMT4" ShapeID="_x0000_i1134" DrawAspect="Content" ObjectID="_1805696446" r:id="rId337"/>
              </w:object>
            </w:r>
          </w:p>
        </w:tc>
      </w:tr>
    </w:tbl>
    <w:p w14:paraId="13FC0B6D" w14:textId="77777777" w:rsidR="000D32AD" w:rsidRPr="000D32AD" w:rsidRDefault="000D32AD" w:rsidP="000D32AD">
      <w:pPr>
        <w:rPr>
          <w:rFonts w:eastAsia="Times New Roman" w:cs="Times New Roman"/>
          <w:b/>
          <w:szCs w:val="24"/>
          <w:lang w:val="en-GB" w:eastAsia="en-GB"/>
        </w:rPr>
      </w:pPr>
    </w:p>
    <w:p w14:paraId="474F17A9"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w:t>
      </w:r>
      <w:r w:rsidRPr="000D32AD">
        <w:rPr>
          <w:rFonts w:eastAsia="Times New Roman" w:cs="Times New Roman"/>
          <w:szCs w:val="24"/>
          <w:lang w:val="en-GB" w:eastAsia="en-GB"/>
        </w:rPr>
        <w:t xml:space="preserve"> Nitrogen lỏng có khối lượng riêng 0,808 g/mL và độ lạnh rất sâu (–196</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p>
    <w:p w14:paraId="404B77AD"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Trong y tế, nitrogen lỏng đóng băng mô ngay khi tiếp xúc, dùng điều trị mụn cóc và một số bệnh ngoài da. Tính khối lượng nitrogen trong một bình chứa 5 L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lỏng.</w:t>
      </w:r>
    </w:p>
    <w:p w14:paraId="2A3AF40D"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Trong công nghiệp thực phẩm, nitrogen lỏng được bơm vào vỏ bao bì trước khi đóng nắp, nitrogen lỏng biến thành khí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làm căng vỏ bao bì, gíup bảo quản hương vị thực phẩm. Tính thể tích khí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(đkc) được tạo ra từ 1 L nitrogen lỏng.</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2FD5623B" w14:textId="77777777" w:rsidTr="00F07D96">
        <w:tc>
          <w:tcPr>
            <w:tcW w:w="10430" w:type="dxa"/>
          </w:tcPr>
          <w:p w14:paraId="32B16626"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5AA887F6"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a) Khối lượng nitrogen trong bình = 0,808.5 = 4,04 (kg)</w:t>
            </w:r>
          </w:p>
          <w:p w14:paraId="0E74BF23"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b) Thể tích khí nitrogen = 24,79.</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808</m:t>
                  </m:r>
                </m:num>
                <m:den>
                  <m:r>
                    <w:rPr>
                      <w:rFonts w:ascii="Cambria Math" w:eastAsia="Times New Roman" w:hAnsi="Cambria Math" w:cs="Times New Roman"/>
                      <w:sz w:val="32"/>
                      <w:szCs w:val="32"/>
                      <w:lang w:val="en-GB" w:eastAsia="en-GB"/>
                    </w:rPr>
                    <m:t>28</m:t>
                  </m:r>
                </m:den>
              </m:f>
            </m:oMath>
            <w:r w:rsidRPr="000D32AD">
              <w:rPr>
                <w:rFonts w:eastAsia="Times New Roman" w:cs="Times New Roman"/>
                <w:szCs w:val="24"/>
                <w:lang w:val="en-GB" w:eastAsia="en-GB"/>
              </w:rPr>
              <w:t xml:space="preserve"> = 715,4 (L)</w:t>
            </w:r>
          </w:p>
        </w:tc>
      </w:tr>
    </w:tbl>
    <w:p w14:paraId="282633F9" w14:textId="77777777" w:rsidR="000D32AD" w:rsidRPr="000D32AD" w:rsidRDefault="000D32AD" w:rsidP="000D32AD">
      <w:pPr>
        <w:jc w:val="both"/>
        <w:rPr>
          <w:rFonts w:eastAsia="Times New Roman" w:cs="Times New Roman"/>
          <w:szCs w:val="24"/>
          <w:lang w:val="en-GB" w:eastAsia="en-GB"/>
        </w:rPr>
      </w:pPr>
    </w:p>
    <w:p w14:paraId="5CA4965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3.</w:t>
      </w:r>
      <w:r w:rsidRPr="000D32AD">
        <w:rPr>
          <w:rFonts w:eastAsia="Times New Roman" w:cs="Times New Roman"/>
          <w:szCs w:val="24"/>
          <w:lang w:val="en-GB" w:eastAsia="en-GB"/>
        </w:rPr>
        <w:t xml:space="preserve"> Ở nhiệt độ cơ thể người là 37</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và dưới áp suất khí nitrogen trong khí quyển là 0,78 bar, độ tan của khí nitrogen trong máu là 15,6 mL. Trong quá trình lặn, áp suất không khí trong buồng phổi tăng, đồng thời độ tan của khí nitrogen trong máu cũng tăng và tỉ lệ thuận với áp suất khí quyển.</w:t>
      </w:r>
    </w:p>
    <w:p w14:paraId="3127B0D7"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a) Ở độ sâu 30 m, áp suất khí nitrogen là 3,12 bar thì độ tan của khí nitrogen trong máu là bao nhiêu?</w:t>
      </w:r>
    </w:p>
    <w:p w14:paraId="5AB7F4E8"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b) Tính thể tích khí nitrogen trong máu cần thoát ra khi người thợ lặn đang ở độ sâu 30 m ngoi lên mặt nước. Biết ở 37</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và 1 bar, 1 mol khí chiếm thể tích là 25,4 L và giả thiết tổng lượng máu trong cơ thể người thợ lặn là 5 L.</w:t>
      </w:r>
    </w:p>
    <w:p w14:paraId="5E3B4916" w14:textId="77777777" w:rsidR="000D32AD" w:rsidRPr="000D32AD" w:rsidRDefault="000D32AD" w:rsidP="000D32AD">
      <w:pPr>
        <w:ind w:firstLine="426"/>
        <w:jc w:val="both"/>
        <w:rPr>
          <w:rFonts w:eastAsia="Times New Roman" w:cs="Times New Roman"/>
          <w:szCs w:val="24"/>
          <w:lang w:val="en-GB" w:eastAsia="en-GB"/>
        </w:rPr>
      </w:pPr>
      <w:r w:rsidRPr="000D32AD">
        <w:rPr>
          <w:rFonts w:eastAsia="Times New Roman" w:cs="Times New Roman"/>
          <w:szCs w:val="24"/>
          <w:lang w:val="en-GB" w:eastAsia="en-GB"/>
        </w:rPr>
        <w:t>c) Trường hợp người thợ lặn ngoi lên quá nhanh, khí nitrogen không kịp chuyển ra phổi để thoát ra ngoài, tạo các bọt khí gây tắc nghẽn mạch máu. Đây là bệnh gì? Nó gây tác hại gì?</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2965FCCD" w14:textId="77777777" w:rsidTr="00F07D96">
        <w:tc>
          <w:tcPr>
            <w:tcW w:w="10430" w:type="dxa"/>
          </w:tcPr>
          <w:p w14:paraId="236FC4E9"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11E1D20C"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lastRenderedPageBreak/>
              <w:t xml:space="preserve">a) Theo định luật Henry, độ tan của khí nitrogen tăng: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3,12</m:t>
                  </m:r>
                </m:num>
                <m:den>
                  <m:r>
                    <w:rPr>
                      <w:rFonts w:ascii="Cambria Math" w:eastAsia="Times New Roman" w:hAnsi="Cambria Math" w:cs="Times New Roman"/>
                      <w:sz w:val="32"/>
                      <w:szCs w:val="32"/>
                      <w:lang w:val="en-GB" w:eastAsia="en-GB"/>
                    </w:rPr>
                    <m:t>0,78</m:t>
                  </m:r>
                </m:den>
              </m:f>
            </m:oMath>
            <w:r w:rsidRPr="000D32AD">
              <w:rPr>
                <w:rFonts w:eastAsia="Times New Roman" w:cs="Times New Roman"/>
                <w:szCs w:val="24"/>
                <w:lang w:val="en-GB" w:eastAsia="en-GB"/>
              </w:rPr>
              <w:t xml:space="preserve"> = 4 lần</w:t>
            </w:r>
          </w:p>
          <w:p w14:paraId="1F43E11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Độ tan của khí nitrogen ở độ sâu 30 m là 15,6.4 = 62,4 mg/L</w:t>
            </w:r>
          </w:p>
          <w:p w14:paraId="0A1E0054"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 xml:space="preserve">b) Khối lượng khí nitrogen cần thoát ra khỏi cơ thể khi ngoi lên mặt nước: </w:t>
            </w:r>
          </w:p>
          <w:p w14:paraId="3BFF3E0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m = (62,4 – 15,6).5 = 234 mg =&gt; V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0,234</m:t>
                  </m:r>
                </m:num>
                <m:den>
                  <m:r>
                    <w:rPr>
                      <w:rFonts w:ascii="Cambria Math" w:eastAsia="Times New Roman" w:hAnsi="Cambria Math" w:cs="Times New Roman"/>
                      <w:sz w:val="32"/>
                      <w:szCs w:val="32"/>
                      <w:lang w:val="en-GB" w:eastAsia="en-GB"/>
                    </w:rPr>
                    <m:t>28</m:t>
                  </m:r>
                </m:den>
              </m:f>
            </m:oMath>
            <w:r w:rsidRPr="000D32AD">
              <w:rPr>
                <w:rFonts w:eastAsia="Times New Roman" w:cs="Times New Roman"/>
                <w:szCs w:val="24"/>
                <w:lang w:val="en-GB" w:eastAsia="en-GB"/>
              </w:rPr>
              <w:t>.25,4 = 0,212 L = 212 mL</w:t>
            </w:r>
          </w:p>
          <w:p w14:paraId="49FA7BA3"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c) Bệnh giảm áp hoặc say nitrogen gây tắc mạch máu, chèn dây thần kinh, đau cơ, liệt một phần cơ thể</w:t>
            </w:r>
          </w:p>
        </w:tc>
      </w:tr>
    </w:tbl>
    <w:p w14:paraId="489FFD1E"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4.</w:t>
      </w:r>
      <w:r w:rsidRPr="000D32AD">
        <w:rPr>
          <w:rFonts w:eastAsia="Times New Roman" w:cs="Times New Roman"/>
          <w:szCs w:val="24"/>
          <w:lang w:val="en-GB" w:eastAsia="en-GB"/>
        </w:rPr>
        <w:t xml:space="preserve"> Hiện nay người ta sản xuất ammonia bằng cách chuyển hoá có xúc tác một hỗn hợp gồm không khí, hơi nước và khí methane (thành phần chính của khí thiên nhiên).</w:t>
      </w:r>
    </w:p>
    <w:p w14:paraId="3CBE4E07" w14:textId="77777777" w:rsidR="000D32AD" w:rsidRPr="000D32AD" w:rsidRDefault="000D32AD" w:rsidP="000D32AD">
      <w:pPr>
        <w:ind w:left="1440"/>
        <w:jc w:val="both"/>
        <w:rPr>
          <w:rFonts w:eastAsia="Times New Roman" w:cs="Times New Roman"/>
          <w:szCs w:val="24"/>
          <w:lang w:val="en-GB" w:eastAsia="en-GB"/>
        </w:rPr>
      </w:pPr>
      <w:r w:rsidRPr="000D32AD">
        <w:rPr>
          <w:rFonts w:eastAsia="Times New Roman" w:cs="Times New Roman"/>
          <w:szCs w:val="24"/>
          <w:lang w:val="en-GB" w:eastAsia="en-GB"/>
        </w:rPr>
        <w:t>Phản ứng điều chế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r>
      <w:r w:rsidRPr="000D32AD">
        <w:rPr>
          <w:rFonts w:eastAsia="Times New Roman" w:cs="Times New Roman"/>
          <w:szCs w:val="24"/>
          <w:lang w:val="en-GB" w:eastAsia="en-GB"/>
        </w:rPr>
        <w:tab/>
        <w:t>CH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noProof/>
          <w:szCs w:val="24"/>
        </w:rPr>
        <w:drawing>
          <wp:inline distT="0" distB="0" distL="0" distR="0" wp14:anchorId="3ED8B7ED" wp14:editId="1B14D079">
            <wp:extent cx="395416" cy="222422"/>
            <wp:effectExtent l="0" t="0" r="0" b="0"/>
            <wp:docPr id="198" name="image6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row&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6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row&gt;&lt;/mover&gt;&lt;/mstyle&gt;&lt;/math&gt;&quot;,&quot;origin&quot;:&quot;MathType for Microsoft Add-in&quot;}"/>
                    <pic:cNvPicPr preferRelativeResize="0"/>
                  </pic:nvPicPr>
                  <pic:blipFill>
                    <a:blip r:embed="rId338"/>
                    <a:srcRect/>
                    <a:stretch>
                      <a:fillRect/>
                    </a:stretch>
                  </pic:blipFill>
                  <pic:spPr>
                    <a:xfrm>
                      <a:off x="0" y="0"/>
                      <a:ext cx="395416" cy="222422"/>
                    </a:xfrm>
                    <a:prstGeom prst="rect">
                      <a:avLst/>
                    </a:prstGeom>
                    <a:ln/>
                  </pic:spPr>
                </pic:pic>
              </a:graphicData>
            </a:graphic>
          </wp:inline>
        </w:drawing>
      </w:r>
      <w:r w:rsidRPr="000D32AD">
        <w:rPr>
          <w:rFonts w:eastAsia="Times New Roman" w:cs="Times New Roman"/>
          <w:szCs w:val="24"/>
          <w:lang w:val="en-GB" w:eastAsia="en-GB"/>
        </w:rPr>
        <w:t xml:space="preserve"> CO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+ 4H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t>(1)</w:t>
      </w:r>
    </w:p>
    <w:p w14:paraId="6BC42C1F" w14:textId="77777777" w:rsidR="000D32AD" w:rsidRPr="000D32AD" w:rsidRDefault="000D32AD" w:rsidP="000D32AD">
      <w:pPr>
        <w:ind w:left="1440"/>
        <w:jc w:val="both"/>
        <w:rPr>
          <w:rFonts w:eastAsia="Times New Roman" w:cs="Times New Roman"/>
          <w:szCs w:val="24"/>
          <w:lang w:val="en-GB" w:eastAsia="en-GB"/>
        </w:rPr>
      </w:pPr>
      <w:r w:rsidRPr="000D32AD">
        <w:rPr>
          <w:rFonts w:eastAsia="Times New Roman" w:cs="Times New Roman"/>
          <w:szCs w:val="24"/>
          <w:lang w:val="en-GB" w:eastAsia="en-GB"/>
        </w:rPr>
        <w:t>Phản ứng loại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để thu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r>
      <w:r w:rsidRPr="000D32AD">
        <w:rPr>
          <w:rFonts w:eastAsia="Times New Roman" w:cs="Times New Roman"/>
          <w:szCs w:val="24"/>
          <w:lang w:val="en-GB" w:eastAsia="en-GB"/>
        </w:rPr>
        <w:tab/>
        <w:t>CH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 + 2O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088E6F7A" wp14:editId="5B5753AA">
            <wp:extent cx="282832" cy="204573"/>
            <wp:effectExtent l="0" t="0" r="0" b="0"/>
            <wp:docPr id="199"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pic:cNvPicPr preferRelativeResize="0"/>
                  </pic:nvPicPr>
                  <pic:blipFill>
                    <a:blip r:embed="rId339"/>
                    <a:srcRect/>
                    <a:stretch>
                      <a:fillRect/>
                    </a:stretch>
                  </pic:blipFill>
                  <pic:spPr>
                    <a:xfrm>
                      <a:off x="0" y="0"/>
                      <a:ext cx="282832" cy="204573"/>
                    </a:xfrm>
                    <a:prstGeom prst="rect">
                      <a:avLst/>
                    </a:prstGeom>
                    <a:ln/>
                  </pic:spPr>
                </pic:pic>
              </a:graphicData>
            </a:graphic>
          </wp:inline>
        </w:drawing>
      </w:r>
      <w:r w:rsidRPr="000D32AD">
        <w:rPr>
          <w:rFonts w:eastAsia="Times New Roman" w:cs="Times New Roman"/>
          <w:szCs w:val="24"/>
          <w:lang w:val="en-GB" w:eastAsia="en-GB"/>
        </w:rPr>
        <w:t xml:space="preserve"> CO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+ 2H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szCs w:val="24"/>
          <w:lang w:val="en-GB" w:eastAsia="en-GB"/>
        </w:rPr>
        <w:tab/>
        <w:t>(2)</w:t>
      </w:r>
    </w:p>
    <w:p w14:paraId="5FDD8956" w14:textId="77777777" w:rsidR="000D32AD" w:rsidRPr="000D32AD" w:rsidRDefault="000D32AD" w:rsidP="000D32AD">
      <w:pPr>
        <w:ind w:left="1440"/>
        <w:jc w:val="both"/>
        <w:rPr>
          <w:rFonts w:eastAsia="Times New Roman" w:cs="Times New Roman"/>
          <w:szCs w:val="24"/>
          <w:lang w:val="en-GB" w:eastAsia="en-GB"/>
        </w:rPr>
      </w:pPr>
      <w:r w:rsidRPr="000D32AD">
        <w:rPr>
          <w:rFonts w:eastAsia="Times New Roman" w:cs="Times New Roman"/>
          <w:szCs w:val="24"/>
          <w:lang w:val="en-GB" w:eastAsia="en-GB"/>
        </w:rPr>
        <w:t>Phản ứng tổng hợp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szCs w:val="24"/>
          <w:lang w:val="en-GB" w:eastAsia="en-GB"/>
        </w:rPr>
        <w:tab/>
      </w:r>
      <w:r w:rsidRPr="000D32AD">
        <w:rPr>
          <w:rFonts w:eastAsia="Times New Roman" w:cs="Times New Roman"/>
          <w:szCs w:val="24"/>
          <w:lang w:val="en-GB" w:eastAsia="en-GB"/>
        </w:rPr>
        <w:tab/>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40319160" wp14:editId="48A2E9F0">
            <wp:extent cx="508000" cy="222422"/>
            <wp:effectExtent l="0" t="0" r="0" b="0"/>
            <wp:docPr id="200" name="image7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o&gt;,&lt;/mo&gt;&lt;mo&gt;&amp;#xA0;&lt;/mo&gt;&lt;mi mathvariant=\&quot;normal\&quot;&gt;p&lt;/mi&gt;&lt;/mrow&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9.png" descr="{&quot;mathml&quot;:&quot;&lt;math style=\&quot;font-family:stix;font-size:16px;\&quot; xmlns=\&quot;http://www.w3.org/1998/Math/MathML\&quot;&gt;&lt;mstyle mathsize=\&quot;16px\&quot;&gt;&lt;mover&gt;&lt;mo&gt;&amp;#x21CC;&lt;/mo&gt;&lt;mrow&gt;&lt;msup&gt;&lt;mi mathvariant=\&quot;normal\&quot;&gt;t&lt;/mi&gt;&lt;mn&gt;0&lt;/mn&gt;&lt;/msup&gt;&lt;mo&gt;,&lt;/mo&gt;&lt;mo&gt;&amp;#xA0;&lt;/mo&gt;&lt;mi&gt;xt&lt;/mi&gt;&lt;mo&gt;,&lt;/mo&gt;&lt;mo&gt;&amp;#xA0;&lt;/mo&gt;&lt;mi mathvariant=\&quot;normal\&quot;&gt;p&lt;/mi&gt;&lt;/mrow&gt;&lt;/mover&gt;&lt;/mstyle&gt;&lt;/math&gt;&quot;,&quot;origin&quot;:&quot;MathType for Microsoft Add-in&quot;}"/>
                    <pic:cNvPicPr preferRelativeResize="0"/>
                  </pic:nvPicPr>
                  <pic:blipFill>
                    <a:blip r:embed="rId340"/>
                    <a:srcRect/>
                    <a:stretch>
                      <a:fillRect/>
                    </a:stretch>
                  </pic:blipFill>
                  <pic:spPr>
                    <a:xfrm>
                      <a:off x="0" y="0"/>
                      <a:ext cx="508000" cy="222422"/>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vertAlign w:val="subscript"/>
          <w:lang w:val="en-GB" w:eastAsia="en-GB"/>
        </w:rPr>
        <w:tab/>
      </w:r>
      <w:r w:rsidRPr="000D32AD">
        <w:rPr>
          <w:rFonts w:eastAsia="Times New Roman" w:cs="Times New Roman"/>
          <w:szCs w:val="24"/>
          <w:lang w:val="en-GB" w:eastAsia="en-GB"/>
        </w:rPr>
        <w:tab/>
        <w:t>(3)</w:t>
      </w:r>
    </w:p>
    <w:p w14:paraId="50EA8D9F"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Để sản xuất khí ammonia, nếu lấy 841,7 m</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không khí (chứa 21,03%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78,02%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còn lại là khí hiếm theo thể tích), thì cần phải lấy bao nhiêu m</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khí methane và bao nhiêu m</w:t>
      </w:r>
      <w:r w:rsidRPr="000D32AD">
        <w:rPr>
          <w:rFonts w:eastAsia="Times New Roman" w:cs="Times New Roman"/>
          <w:szCs w:val="24"/>
          <w:vertAlign w:val="superscript"/>
          <w:lang w:val="en-GB" w:eastAsia="en-GB"/>
        </w:rPr>
        <w:t>3</w:t>
      </w:r>
      <w:r w:rsidRPr="000D32AD">
        <w:rPr>
          <w:rFonts w:eastAsia="Times New Roman" w:cs="Times New Roman"/>
          <w:szCs w:val="24"/>
          <w:lang w:val="en-GB" w:eastAsia="en-GB"/>
        </w:rPr>
        <w:t xml:space="preserve"> hơi nước để có đủ lượng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tỉ lệ </w:t>
      </w:r>
      <w:proofErr w:type="gramStart"/>
      <w:r w:rsidRPr="000D32AD">
        <w:rPr>
          <w:rFonts w:eastAsia="Times New Roman" w:cs="Times New Roman"/>
          <w:szCs w:val="24"/>
          <w:lang w:val="en-GB" w:eastAsia="en-GB"/>
        </w:rPr>
        <w:t>1 :</w:t>
      </w:r>
      <w:proofErr w:type="gramEnd"/>
      <w:r w:rsidRPr="000D32AD">
        <w:rPr>
          <w:rFonts w:eastAsia="Times New Roman" w:cs="Times New Roman"/>
          <w:szCs w:val="24"/>
          <w:lang w:val="en-GB" w:eastAsia="en-GB"/>
        </w:rPr>
        <w:t xml:space="preserve"> 3 về thể tích dùng cho phản ứng tổng hợp ammonia. Giả thiết các phản ứng (1), (2) đều xảy ra hoàn toàn và các thể tích khí đo ở cùng điều kiện.</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967150" w14:paraId="2561EAA7" w14:textId="77777777" w:rsidTr="00F07D96">
        <w:tc>
          <w:tcPr>
            <w:tcW w:w="10430" w:type="dxa"/>
          </w:tcPr>
          <w:p w14:paraId="5147DD62"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4D04E386"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O2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841,7.21,03</m:t>
                  </m:r>
                </m:num>
                <m:den>
                  <m:r>
                    <w:rPr>
                      <w:rFonts w:ascii="Cambria Math" w:eastAsia="Times New Roman" w:hAnsi="Cambria Math" w:cs="Times New Roman"/>
                      <w:sz w:val="32"/>
                      <w:szCs w:val="32"/>
                      <w:lang w:val="en-GB" w:eastAsia="en-GB"/>
                    </w:rPr>
                    <m:t>100</m:t>
                  </m:r>
                </m:den>
              </m:f>
            </m:oMath>
            <w:r w:rsidRPr="000D32AD">
              <w:rPr>
                <w:rFonts w:eastAsia="Times New Roman" w:cs="Times New Roman"/>
                <w:szCs w:val="24"/>
                <w:lang w:val="en-GB" w:eastAsia="en-GB"/>
              </w:rPr>
              <w:t xml:space="preserve"> = 177 m</w:t>
            </w:r>
            <w:r w:rsidRPr="000D32AD">
              <w:rPr>
                <w:rFonts w:eastAsia="Times New Roman" w:cs="Times New Roman"/>
                <w:szCs w:val="24"/>
                <w:vertAlign w:val="superscript"/>
                <w:lang w:val="en-GB" w:eastAsia="en-GB"/>
              </w:rPr>
              <w:t>3</w:t>
            </w:r>
          </w:p>
          <w:p w14:paraId="4F996D3C" w14:textId="77777777" w:rsidR="000D32AD" w:rsidRPr="000D32AD" w:rsidRDefault="000D32AD" w:rsidP="000D32AD">
            <w:pPr>
              <w:ind w:firstLine="450"/>
              <w:jc w:val="both"/>
              <w:rPr>
                <w:rFonts w:eastAsia="Times New Roman" w:cs="Times New Roman"/>
                <w:szCs w:val="24"/>
                <w:lang w:val="en-GB" w:eastAsia="en-GB"/>
              </w:rPr>
            </w:pPr>
            <w:r w:rsidRPr="000D32AD">
              <w:rPr>
                <w:rFonts w:eastAsia="Times New Roman" w:cs="Times New Roman"/>
                <w:szCs w:val="24"/>
                <w:lang w:val="en-GB" w:eastAsia="en-GB"/>
              </w:rPr>
              <w:t>V</w:t>
            </w:r>
            <w:r w:rsidRPr="000D32AD">
              <w:rPr>
                <w:rFonts w:eastAsia="Times New Roman" w:cs="Times New Roman"/>
                <w:szCs w:val="24"/>
                <w:vertAlign w:val="subscript"/>
                <w:lang w:val="en-GB" w:eastAsia="en-GB"/>
              </w:rPr>
              <w:t>N2</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841,7.78,02</m:t>
                  </m:r>
                </m:num>
                <m:den>
                  <m:r>
                    <w:rPr>
                      <w:rFonts w:ascii="Cambria Math" w:eastAsia="Times New Roman" w:hAnsi="Cambria Math" w:cs="Times New Roman"/>
                      <w:sz w:val="32"/>
                      <w:szCs w:val="32"/>
                      <w:lang w:val="en-GB" w:eastAsia="en-GB"/>
                    </w:rPr>
                    <m:t>100</m:t>
                  </m:r>
                </m:den>
              </m:f>
            </m:oMath>
            <w:r w:rsidRPr="000D32AD">
              <w:rPr>
                <w:rFonts w:eastAsia="Times New Roman" w:cs="Times New Roman"/>
                <w:szCs w:val="24"/>
                <w:lang w:val="en-GB" w:eastAsia="en-GB"/>
              </w:rPr>
              <w:t xml:space="preserve"> = 656,7 m</w:t>
            </w:r>
            <w:r w:rsidRPr="000D32AD">
              <w:rPr>
                <w:rFonts w:eastAsia="Times New Roman" w:cs="Times New Roman"/>
                <w:szCs w:val="24"/>
                <w:vertAlign w:val="superscript"/>
                <w:lang w:val="en-GB" w:eastAsia="en-GB"/>
              </w:rPr>
              <w:t>3</w:t>
            </w:r>
          </w:p>
          <w:p w14:paraId="4C0083AB"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(3) =&gt; V</w:t>
            </w:r>
            <w:r w:rsidRPr="00967150">
              <w:rPr>
                <w:rFonts w:eastAsia="Times New Roman" w:cs="Times New Roman"/>
                <w:szCs w:val="24"/>
                <w:vertAlign w:val="subscript"/>
                <w:lang w:val="nl-NL" w:eastAsia="en-GB"/>
              </w:rPr>
              <w:t>H2</w:t>
            </w:r>
            <w:r w:rsidRPr="00967150">
              <w:rPr>
                <w:rFonts w:eastAsia="Times New Roman" w:cs="Times New Roman"/>
                <w:szCs w:val="24"/>
                <w:lang w:val="nl-NL" w:eastAsia="en-GB"/>
              </w:rPr>
              <w:t xml:space="preserve"> = 3.V</w:t>
            </w:r>
            <w:r w:rsidRPr="00967150">
              <w:rPr>
                <w:rFonts w:eastAsia="Times New Roman" w:cs="Times New Roman"/>
                <w:szCs w:val="24"/>
                <w:vertAlign w:val="subscript"/>
                <w:lang w:val="nl-NL" w:eastAsia="en-GB"/>
              </w:rPr>
              <w:t>N2</w:t>
            </w:r>
            <w:r w:rsidRPr="00967150">
              <w:rPr>
                <w:rFonts w:eastAsia="Times New Roman" w:cs="Times New Roman"/>
                <w:szCs w:val="24"/>
                <w:lang w:val="nl-NL" w:eastAsia="en-GB"/>
              </w:rPr>
              <w:t xml:space="preserve"> = 3.656,7 = 1970 m</w:t>
            </w:r>
            <w:r w:rsidRPr="00967150">
              <w:rPr>
                <w:rFonts w:eastAsia="Times New Roman" w:cs="Times New Roman"/>
                <w:szCs w:val="24"/>
                <w:vertAlign w:val="superscript"/>
                <w:lang w:val="nl-NL" w:eastAsia="en-GB"/>
              </w:rPr>
              <w:t>3</w:t>
            </w:r>
          </w:p>
          <w:p w14:paraId="4AC80E0A"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(2) =&gt; V</w:t>
            </w:r>
            <w:r w:rsidRPr="00967150">
              <w:rPr>
                <w:rFonts w:eastAsia="Times New Roman" w:cs="Times New Roman"/>
                <w:szCs w:val="24"/>
                <w:vertAlign w:val="subscript"/>
                <w:lang w:val="nl-NL" w:eastAsia="en-GB"/>
              </w:rPr>
              <w:t>CH4</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r>
                    <w:rPr>
                      <w:rFonts w:ascii="Cambria Math" w:eastAsia="Times New Roman" w:hAnsi="Cambria Math" w:cs="Times New Roman"/>
                      <w:sz w:val="32"/>
                      <w:szCs w:val="32"/>
                      <w:lang w:val="nl-NL" w:eastAsia="en-GB"/>
                    </w:rPr>
                    <m:t>2</m:t>
                  </m:r>
                </m:den>
              </m:f>
            </m:oMath>
            <w:r w:rsidRPr="00967150">
              <w:rPr>
                <w:rFonts w:eastAsia="Times New Roman" w:cs="Times New Roman"/>
                <w:szCs w:val="24"/>
                <w:lang w:val="nl-NL" w:eastAsia="en-GB"/>
              </w:rPr>
              <w:t>.V</w:t>
            </w:r>
            <w:r w:rsidRPr="00967150">
              <w:rPr>
                <w:rFonts w:eastAsia="Times New Roman" w:cs="Times New Roman"/>
                <w:szCs w:val="24"/>
                <w:vertAlign w:val="subscript"/>
                <w:lang w:val="nl-NL" w:eastAsia="en-GB"/>
              </w:rPr>
              <w:t>O2</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177</m:t>
                  </m:r>
                </m:num>
                <m:den>
                  <m:r>
                    <w:rPr>
                      <w:rFonts w:ascii="Cambria Math" w:eastAsia="Times New Roman" w:hAnsi="Cambria Math" w:cs="Times New Roman"/>
                      <w:sz w:val="32"/>
                      <w:szCs w:val="32"/>
                      <w:lang w:val="nl-NL" w:eastAsia="en-GB"/>
                    </w:rPr>
                    <m:t>2</m:t>
                  </m:r>
                </m:den>
              </m:f>
            </m:oMath>
            <w:r w:rsidRPr="00967150">
              <w:rPr>
                <w:rFonts w:eastAsia="Times New Roman" w:cs="Times New Roman"/>
                <w:szCs w:val="24"/>
                <w:lang w:val="nl-NL" w:eastAsia="en-GB"/>
              </w:rPr>
              <w:t xml:space="preserve"> = 88,5 m</w:t>
            </w:r>
            <w:r w:rsidRPr="00967150">
              <w:rPr>
                <w:rFonts w:eastAsia="Times New Roman" w:cs="Times New Roman"/>
                <w:szCs w:val="24"/>
                <w:vertAlign w:val="superscript"/>
                <w:lang w:val="nl-NL" w:eastAsia="en-GB"/>
              </w:rPr>
              <w:t>3</w:t>
            </w:r>
          </w:p>
          <w:p w14:paraId="77CF6414" w14:textId="77777777" w:rsidR="000D32AD" w:rsidRPr="00967150" w:rsidRDefault="000D32AD" w:rsidP="000D32AD">
            <w:pPr>
              <w:ind w:firstLine="450"/>
              <w:jc w:val="both"/>
              <w:rPr>
                <w:rFonts w:eastAsia="Times New Roman" w:cs="Times New Roman"/>
                <w:szCs w:val="24"/>
                <w:lang w:val="nl-NL" w:eastAsia="en-GB"/>
              </w:rPr>
            </w:pPr>
            <w:r w:rsidRPr="00967150">
              <w:rPr>
                <w:rFonts w:eastAsia="Times New Roman" w:cs="Times New Roman"/>
                <w:szCs w:val="24"/>
                <w:lang w:val="nl-NL" w:eastAsia="en-GB"/>
              </w:rPr>
              <w:t>V</w:t>
            </w:r>
            <w:r w:rsidRPr="00967150">
              <w:rPr>
                <w:rFonts w:eastAsia="Times New Roman" w:cs="Times New Roman"/>
                <w:szCs w:val="24"/>
                <w:vertAlign w:val="subscript"/>
                <w:lang w:val="nl-NL" w:eastAsia="en-GB"/>
              </w:rPr>
              <w:t>H2O</w:t>
            </w:r>
            <w:r w:rsidRPr="00967150">
              <w:rPr>
                <w:rFonts w:eastAsia="Times New Roman" w:cs="Times New Roman"/>
                <w:szCs w:val="24"/>
                <w:lang w:val="nl-NL" w:eastAsia="en-GB"/>
              </w:rPr>
              <w:t xml:space="preserve"> = V</w:t>
            </w:r>
            <w:r w:rsidRPr="00967150">
              <w:rPr>
                <w:rFonts w:eastAsia="Times New Roman" w:cs="Times New Roman"/>
                <w:szCs w:val="24"/>
                <w:vertAlign w:val="subscript"/>
                <w:lang w:val="nl-NL" w:eastAsia="en-GB"/>
              </w:rPr>
              <w:t>O2</w:t>
            </w:r>
            <w:r w:rsidRPr="00967150">
              <w:rPr>
                <w:rFonts w:eastAsia="Times New Roman" w:cs="Times New Roman"/>
                <w:szCs w:val="24"/>
                <w:lang w:val="nl-NL" w:eastAsia="en-GB"/>
              </w:rPr>
              <w:t xml:space="preserve"> = 177 m</w:t>
            </w:r>
            <w:r w:rsidRPr="00967150">
              <w:rPr>
                <w:rFonts w:eastAsia="Times New Roman" w:cs="Times New Roman"/>
                <w:szCs w:val="24"/>
                <w:vertAlign w:val="superscript"/>
                <w:lang w:val="nl-NL" w:eastAsia="en-GB"/>
              </w:rPr>
              <w:t>3</w:t>
            </w:r>
          </w:p>
          <w:p w14:paraId="6A3F5A49"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(1) =&gt; V</w:t>
            </w:r>
            <w:r w:rsidRPr="00967150">
              <w:rPr>
                <w:rFonts w:eastAsia="Times New Roman" w:cs="Times New Roman"/>
                <w:szCs w:val="24"/>
                <w:vertAlign w:val="subscript"/>
                <w:lang w:val="nl-NL" w:eastAsia="en-GB"/>
              </w:rPr>
              <w:t>CH4</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r>
                    <w:rPr>
                      <w:rFonts w:ascii="Cambria Math" w:eastAsia="Times New Roman" w:hAnsi="Cambria Math" w:cs="Times New Roman"/>
                      <w:sz w:val="32"/>
                      <w:szCs w:val="32"/>
                      <w:lang w:val="nl-NL" w:eastAsia="en-GB"/>
                    </w:rPr>
                    <m:t>4</m:t>
                  </m:r>
                </m:den>
              </m:f>
            </m:oMath>
            <w:r w:rsidRPr="00967150">
              <w:rPr>
                <w:rFonts w:eastAsia="Times New Roman" w:cs="Times New Roman"/>
                <w:szCs w:val="24"/>
                <w:lang w:val="nl-NL" w:eastAsia="en-GB"/>
              </w:rPr>
              <w:t>.V</w:t>
            </w:r>
            <w:r w:rsidRPr="00967150">
              <w:rPr>
                <w:rFonts w:eastAsia="Times New Roman" w:cs="Times New Roman"/>
                <w:szCs w:val="24"/>
                <w:vertAlign w:val="subscript"/>
                <w:lang w:val="nl-NL" w:eastAsia="en-GB"/>
              </w:rPr>
              <w:t>H2</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r>
                    <w:rPr>
                      <w:rFonts w:ascii="Cambria Math" w:eastAsia="Times New Roman" w:hAnsi="Cambria Math" w:cs="Times New Roman"/>
                      <w:sz w:val="32"/>
                      <w:szCs w:val="32"/>
                      <w:lang w:val="nl-NL" w:eastAsia="en-GB"/>
                    </w:rPr>
                    <m:t>4</m:t>
                  </m:r>
                </m:den>
              </m:f>
            </m:oMath>
            <w:r w:rsidRPr="00967150">
              <w:rPr>
                <w:rFonts w:eastAsia="Times New Roman" w:cs="Times New Roman"/>
                <w:szCs w:val="24"/>
                <w:lang w:val="nl-NL" w:eastAsia="en-GB"/>
              </w:rPr>
              <w:t>.1970 = 492,5 m</w:t>
            </w:r>
            <w:r w:rsidRPr="00967150">
              <w:rPr>
                <w:rFonts w:eastAsia="Times New Roman" w:cs="Times New Roman"/>
                <w:szCs w:val="24"/>
                <w:vertAlign w:val="superscript"/>
                <w:lang w:val="nl-NL" w:eastAsia="en-GB"/>
              </w:rPr>
              <w:t>3</w:t>
            </w:r>
          </w:p>
          <w:p w14:paraId="1B7788A6" w14:textId="77777777" w:rsidR="000D32AD" w:rsidRPr="00967150" w:rsidRDefault="000D32AD" w:rsidP="000D32AD">
            <w:pPr>
              <w:ind w:firstLine="450"/>
              <w:jc w:val="both"/>
              <w:rPr>
                <w:rFonts w:eastAsia="Times New Roman" w:cs="Times New Roman"/>
                <w:szCs w:val="24"/>
                <w:lang w:val="nl-NL" w:eastAsia="en-GB"/>
              </w:rPr>
            </w:pPr>
            <w:r w:rsidRPr="00967150">
              <w:rPr>
                <w:rFonts w:eastAsia="Times New Roman" w:cs="Times New Roman"/>
                <w:szCs w:val="24"/>
                <w:lang w:val="nl-NL" w:eastAsia="en-GB"/>
              </w:rPr>
              <w:t>V</w:t>
            </w:r>
            <w:r w:rsidRPr="00967150">
              <w:rPr>
                <w:rFonts w:eastAsia="Times New Roman" w:cs="Times New Roman"/>
                <w:szCs w:val="24"/>
                <w:vertAlign w:val="subscript"/>
                <w:lang w:val="nl-NL" w:eastAsia="en-GB"/>
              </w:rPr>
              <w:t>H2O</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r>
                    <w:rPr>
                      <w:rFonts w:ascii="Cambria Math" w:eastAsia="Times New Roman" w:hAnsi="Cambria Math" w:cs="Times New Roman"/>
                      <w:sz w:val="32"/>
                      <w:szCs w:val="32"/>
                      <w:lang w:val="nl-NL" w:eastAsia="en-GB"/>
                    </w:rPr>
                    <m:t>2</m:t>
                  </m:r>
                </m:den>
              </m:f>
            </m:oMath>
            <w:r w:rsidRPr="00967150">
              <w:rPr>
                <w:rFonts w:eastAsia="Times New Roman" w:cs="Times New Roman"/>
                <w:szCs w:val="24"/>
                <w:lang w:val="nl-NL" w:eastAsia="en-GB"/>
              </w:rPr>
              <w:t>V</w:t>
            </w:r>
            <w:r w:rsidRPr="00967150">
              <w:rPr>
                <w:rFonts w:eastAsia="Times New Roman" w:cs="Times New Roman"/>
                <w:szCs w:val="24"/>
                <w:vertAlign w:val="subscript"/>
                <w:lang w:val="nl-NL" w:eastAsia="en-GB"/>
              </w:rPr>
              <w:t>H2</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r>
                    <w:rPr>
                      <w:rFonts w:ascii="Cambria Math" w:eastAsia="Times New Roman" w:hAnsi="Cambria Math" w:cs="Times New Roman"/>
                      <w:sz w:val="32"/>
                      <w:szCs w:val="32"/>
                      <w:lang w:val="nl-NL" w:eastAsia="en-GB"/>
                    </w:rPr>
                    <m:t>2</m:t>
                  </m:r>
                </m:den>
              </m:f>
            </m:oMath>
            <w:r w:rsidRPr="00967150">
              <w:rPr>
                <w:rFonts w:eastAsia="Times New Roman" w:cs="Times New Roman"/>
                <w:szCs w:val="24"/>
                <w:lang w:val="nl-NL" w:eastAsia="en-GB"/>
              </w:rPr>
              <w:t>.1970 = 985 m</w:t>
            </w:r>
            <w:r w:rsidRPr="00967150">
              <w:rPr>
                <w:rFonts w:eastAsia="Times New Roman" w:cs="Times New Roman"/>
                <w:szCs w:val="24"/>
                <w:vertAlign w:val="superscript"/>
                <w:lang w:val="nl-NL" w:eastAsia="en-GB"/>
              </w:rPr>
              <w:t>3</w:t>
            </w:r>
          </w:p>
          <w:p w14:paraId="53C211E2"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=&gt; V</w:t>
            </w:r>
            <w:r w:rsidRPr="00967150">
              <w:rPr>
                <w:rFonts w:eastAsia="Times New Roman" w:cs="Times New Roman"/>
                <w:szCs w:val="24"/>
                <w:vertAlign w:val="subscript"/>
                <w:lang w:val="nl-NL" w:eastAsia="en-GB"/>
              </w:rPr>
              <w:t>CH4</w:t>
            </w:r>
            <w:r w:rsidRPr="00967150">
              <w:rPr>
                <w:rFonts w:eastAsia="Times New Roman" w:cs="Times New Roman"/>
                <w:szCs w:val="24"/>
                <w:lang w:val="nl-NL" w:eastAsia="en-GB"/>
              </w:rPr>
              <w:t xml:space="preserve"> = 492,5 + 88,5 = 581 m</w:t>
            </w:r>
            <w:r w:rsidRPr="00967150">
              <w:rPr>
                <w:rFonts w:eastAsia="Times New Roman" w:cs="Times New Roman"/>
                <w:szCs w:val="24"/>
                <w:vertAlign w:val="superscript"/>
                <w:lang w:val="nl-NL" w:eastAsia="en-GB"/>
              </w:rPr>
              <w:t>3</w:t>
            </w:r>
          </w:p>
          <w:p w14:paraId="5734F32D" w14:textId="77777777" w:rsidR="000D32AD" w:rsidRPr="00967150" w:rsidRDefault="000D32AD" w:rsidP="000D32AD">
            <w:pPr>
              <w:ind w:firstLine="450"/>
              <w:jc w:val="both"/>
              <w:rPr>
                <w:rFonts w:eastAsia="Times New Roman" w:cs="Times New Roman"/>
                <w:szCs w:val="24"/>
                <w:lang w:val="nl-NL" w:eastAsia="en-GB"/>
              </w:rPr>
            </w:pPr>
            <w:r w:rsidRPr="00967150">
              <w:rPr>
                <w:rFonts w:eastAsia="Times New Roman" w:cs="Times New Roman"/>
                <w:szCs w:val="24"/>
                <w:lang w:val="nl-NL" w:eastAsia="en-GB"/>
              </w:rPr>
              <w:t>V</w:t>
            </w:r>
            <w:r w:rsidRPr="00967150">
              <w:rPr>
                <w:rFonts w:eastAsia="Times New Roman" w:cs="Times New Roman"/>
                <w:szCs w:val="24"/>
                <w:vertAlign w:val="subscript"/>
                <w:lang w:val="nl-NL" w:eastAsia="en-GB"/>
              </w:rPr>
              <w:t>H2O</w:t>
            </w:r>
            <w:r w:rsidRPr="00967150">
              <w:rPr>
                <w:rFonts w:eastAsia="Times New Roman" w:cs="Times New Roman"/>
                <w:szCs w:val="24"/>
                <w:lang w:val="nl-NL" w:eastAsia="en-GB"/>
              </w:rPr>
              <w:t xml:space="preserve"> = 985 – 177 = 808 m</w:t>
            </w:r>
            <w:r w:rsidRPr="00967150">
              <w:rPr>
                <w:rFonts w:eastAsia="Times New Roman" w:cs="Times New Roman"/>
                <w:szCs w:val="24"/>
                <w:vertAlign w:val="superscript"/>
                <w:lang w:val="nl-NL" w:eastAsia="en-GB"/>
              </w:rPr>
              <w:t>3</w:t>
            </w:r>
          </w:p>
        </w:tc>
      </w:tr>
    </w:tbl>
    <w:p w14:paraId="3873D253" w14:textId="77777777" w:rsidR="000D32AD" w:rsidRPr="00967150" w:rsidRDefault="000D32AD" w:rsidP="000D32AD">
      <w:pPr>
        <w:jc w:val="both"/>
        <w:rPr>
          <w:rFonts w:eastAsia="Times New Roman" w:cs="Times New Roman"/>
          <w:szCs w:val="24"/>
          <w:lang w:val="nl-NL" w:eastAsia="en-GB"/>
        </w:rPr>
      </w:pPr>
    </w:p>
    <w:p w14:paraId="4E5882D5" w14:textId="77777777" w:rsidR="000D32AD" w:rsidRPr="00967150" w:rsidRDefault="000D32AD" w:rsidP="000D32AD">
      <w:pPr>
        <w:jc w:val="both"/>
        <w:rPr>
          <w:rFonts w:eastAsia="Times New Roman" w:cs="Times New Roman"/>
          <w:szCs w:val="24"/>
          <w:lang w:val="nl-NL" w:eastAsia="en-GB"/>
        </w:rPr>
      </w:pPr>
      <w:r w:rsidRPr="000D32AD">
        <w:rPr>
          <w:rFonts w:eastAsia="Times New Roman" w:cs="Times New Roman"/>
          <w:b/>
          <w:noProof/>
          <w:szCs w:val="24"/>
        </w:rPr>
        <w:lastRenderedPageBreak/>
        <w:drawing>
          <wp:anchor distT="0" distB="0" distL="114300" distR="114300" simplePos="0" relativeHeight="251702272" behindDoc="0" locked="0" layoutInCell="1" hidden="0" allowOverlap="1" wp14:anchorId="2CF582C4" wp14:editId="61A6663A">
            <wp:simplePos x="0" y="0"/>
            <wp:positionH relativeFrom="margin">
              <wp:posOffset>4505247</wp:posOffset>
            </wp:positionH>
            <wp:positionV relativeFrom="margin">
              <wp:posOffset>5276486</wp:posOffset>
            </wp:positionV>
            <wp:extent cx="2120415" cy="1150884"/>
            <wp:effectExtent l="0" t="0" r="0" b="0"/>
            <wp:wrapSquare wrapText="bothSides" distT="0" distB="0" distL="114300" distR="114300"/>
            <wp:docPr id="20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41"/>
                    <a:srcRect/>
                    <a:stretch>
                      <a:fillRect/>
                    </a:stretch>
                  </pic:blipFill>
                  <pic:spPr>
                    <a:xfrm>
                      <a:off x="0" y="0"/>
                      <a:ext cx="2120415" cy="1150884"/>
                    </a:xfrm>
                    <a:prstGeom prst="rect">
                      <a:avLst/>
                    </a:prstGeom>
                    <a:ln/>
                  </pic:spPr>
                </pic:pic>
              </a:graphicData>
            </a:graphic>
          </wp:anchor>
        </w:drawing>
      </w:r>
      <w:r w:rsidRPr="00967150">
        <w:rPr>
          <w:rFonts w:eastAsia="Times New Roman" w:cs="Times New Roman"/>
          <w:b/>
          <w:szCs w:val="24"/>
          <w:lang w:val="nl-NL" w:eastAsia="en-GB"/>
        </w:rPr>
        <w:t>Câu 5.</w:t>
      </w:r>
      <w:r w:rsidRPr="00967150">
        <w:rPr>
          <w:rFonts w:eastAsia="Times New Roman" w:cs="Times New Roman"/>
          <w:szCs w:val="24"/>
          <w:lang w:val="nl-NL" w:eastAsia="en-GB"/>
        </w:rPr>
        <w:t xml:space="preserve"> Ammonia lỏng được sử dụng rộng rãi làm dung môi cho các phản ứng mà gần như không thể thực hiện được trong nước. Một số các chuyển hoá được cho trong sơ đồ bên. Hợp chất C có thể được tạo thành bằng cách hoà tan oxide A trong ammonia lỏng. Phản ứng của C với KNO</w:t>
      </w:r>
      <w:r w:rsidRPr="00967150">
        <w:rPr>
          <w:rFonts w:eastAsia="Times New Roman" w:cs="Times New Roman"/>
          <w:szCs w:val="24"/>
          <w:vertAlign w:val="subscript"/>
          <w:lang w:val="nl-NL" w:eastAsia="en-GB"/>
        </w:rPr>
        <w:t>3</w:t>
      </w:r>
      <w:r w:rsidRPr="00967150">
        <w:rPr>
          <w:rFonts w:eastAsia="Times New Roman" w:cs="Times New Roman"/>
          <w:szCs w:val="24"/>
          <w:lang w:val="nl-NL" w:eastAsia="en-GB"/>
        </w:rPr>
        <w:t xml:space="preserve"> ở 100</w:t>
      </w:r>
      <w:r w:rsidRPr="00967150">
        <w:rPr>
          <w:rFonts w:eastAsia="Times New Roman" w:cs="Times New Roman"/>
          <w:szCs w:val="24"/>
          <w:vertAlign w:val="superscript"/>
          <w:lang w:val="nl-NL" w:eastAsia="en-GB"/>
        </w:rPr>
        <w:t>0</w:t>
      </w:r>
      <w:r w:rsidRPr="00967150">
        <w:rPr>
          <w:rFonts w:eastAsia="Times New Roman" w:cs="Times New Roman"/>
          <w:szCs w:val="24"/>
          <w:lang w:val="nl-NL" w:eastAsia="en-GB"/>
        </w:rPr>
        <w:t>C tạo thành hai hợp chất B và D. Sản phẩm rắn duy nhất của phản ứng giữa C với F là muối E. Tương tác của C với PCl</w:t>
      </w:r>
      <w:r w:rsidRPr="00967150">
        <w:rPr>
          <w:rFonts w:eastAsia="Times New Roman" w:cs="Times New Roman"/>
          <w:szCs w:val="24"/>
          <w:vertAlign w:val="subscript"/>
          <w:lang w:val="nl-NL" w:eastAsia="en-GB"/>
        </w:rPr>
        <w:t>5</w:t>
      </w:r>
      <w:r w:rsidRPr="00967150">
        <w:rPr>
          <w:rFonts w:eastAsia="Times New Roman" w:cs="Times New Roman"/>
          <w:szCs w:val="24"/>
          <w:lang w:val="nl-NL" w:eastAsia="en-GB"/>
        </w:rPr>
        <w:t xml:space="preserve"> tạo thành ba chất rắn. A, G, E, D là các hợp chất lưỡng nguyên tố. Biết phần trăm khối lượng oxygen trong B là 28,57%.</w:t>
      </w:r>
    </w:p>
    <w:p w14:paraId="34A00690" w14:textId="77777777" w:rsidR="000D32AD" w:rsidRPr="00967150" w:rsidRDefault="000D32AD" w:rsidP="000D32AD">
      <w:pPr>
        <w:ind w:firstLine="426"/>
        <w:jc w:val="both"/>
        <w:rPr>
          <w:rFonts w:eastAsia="Times New Roman" w:cs="Times New Roman"/>
          <w:szCs w:val="24"/>
          <w:lang w:val="nl-NL" w:eastAsia="en-GB"/>
        </w:rPr>
      </w:pPr>
      <w:r w:rsidRPr="00967150">
        <w:rPr>
          <w:rFonts w:eastAsia="Times New Roman" w:cs="Times New Roman"/>
          <w:szCs w:val="24"/>
          <w:lang w:val="nl-NL" w:eastAsia="en-GB"/>
        </w:rPr>
        <w:t>a) Xác định các chất từ A đến G và viết các phương trình hoá học của các phản ứng trên.</w:t>
      </w:r>
    </w:p>
    <w:p w14:paraId="7A288C57" w14:textId="77777777" w:rsidR="000D32AD" w:rsidRPr="00967150" w:rsidRDefault="000D32AD" w:rsidP="000D32AD">
      <w:pPr>
        <w:jc w:val="both"/>
        <w:rPr>
          <w:rFonts w:eastAsia="Times New Roman" w:cs="Times New Roman"/>
          <w:i/>
          <w:szCs w:val="24"/>
          <w:lang w:val="nl-NL" w:eastAsia="en-GB"/>
        </w:rPr>
      </w:pPr>
      <w:r w:rsidRPr="00967150">
        <w:rPr>
          <w:rFonts w:eastAsia="Times New Roman" w:cs="Times New Roman"/>
          <w:i/>
          <w:szCs w:val="24"/>
          <w:lang w:val="nl-NL" w:eastAsia="en-GB"/>
        </w:rPr>
        <w:t>Biết rằng tất cả các phản ứng được thực hiện trong ammonia lỏng. Chú ý rằng chỉ các chất (từ A đến G) là chất rắn ở 20</w:t>
      </w:r>
      <w:r w:rsidRPr="00967150">
        <w:rPr>
          <w:rFonts w:eastAsia="Times New Roman" w:cs="Times New Roman"/>
          <w:i/>
          <w:szCs w:val="24"/>
          <w:vertAlign w:val="superscript"/>
          <w:lang w:val="nl-NL" w:eastAsia="en-GB"/>
        </w:rPr>
        <w:t>0</w:t>
      </w:r>
      <w:r w:rsidRPr="00967150">
        <w:rPr>
          <w:rFonts w:eastAsia="Times New Roman" w:cs="Times New Roman"/>
          <w:i/>
          <w:szCs w:val="24"/>
          <w:lang w:val="nl-NL" w:eastAsia="en-GB"/>
        </w:rPr>
        <w:t xml:space="preserve">C. </w:t>
      </w:r>
    </w:p>
    <w:p w14:paraId="009CD122" w14:textId="77777777" w:rsidR="000D32AD" w:rsidRPr="000D32AD" w:rsidRDefault="000D32AD" w:rsidP="000D32AD">
      <w:pPr>
        <w:ind w:firstLine="426"/>
        <w:jc w:val="both"/>
        <w:rPr>
          <w:rFonts w:eastAsia="Times New Roman" w:cs="Times New Roman"/>
          <w:szCs w:val="24"/>
          <w:lang w:val="en-GB" w:eastAsia="en-GB"/>
        </w:rPr>
      </w:pPr>
      <w:r w:rsidRPr="00967150">
        <w:rPr>
          <w:rFonts w:eastAsia="Times New Roman" w:cs="Times New Roman"/>
          <w:szCs w:val="24"/>
          <w:lang w:val="nl-NL" w:eastAsia="en-GB"/>
        </w:rPr>
        <w:t xml:space="preserve">b) Hòa tan G trong nước nóng thu được các muối X và Y có thành phần định tính giống nhau với tỉ lệ 2  : 1. </w:t>
      </w:r>
      <w:r w:rsidRPr="000D32AD">
        <w:rPr>
          <w:rFonts w:eastAsia="Times New Roman" w:cs="Times New Roman"/>
          <w:szCs w:val="24"/>
          <w:lang w:val="en-GB" w:eastAsia="en-GB"/>
        </w:rPr>
        <w:t xml:space="preserve">Xác định công thức các chất X, Y. </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57947AA5" w14:textId="77777777" w:rsidTr="00F07D96">
        <w:tc>
          <w:tcPr>
            <w:tcW w:w="10430" w:type="dxa"/>
          </w:tcPr>
          <w:p w14:paraId="1B0FABA4"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43388573" w14:textId="77777777" w:rsidR="000D32AD" w:rsidRPr="000D32AD" w:rsidRDefault="000D32AD" w:rsidP="000D32AD">
            <w:pPr>
              <w:ind w:firstLine="457"/>
              <w:jc w:val="both"/>
              <w:rPr>
                <w:rFonts w:eastAsia="Times New Roman" w:cs="Times New Roman"/>
                <w:szCs w:val="24"/>
                <w:lang w:val="en-GB" w:eastAsia="en-GB"/>
              </w:rPr>
            </w:pPr>
            <w:r w:rsidRPr="000D32AD">
              <w:rPr>
                <w:rFonts w:eastAsia="Times New Roman" w:cs="Times New Roman"/>
                <w:szCs w:val="24"/>
                <w:lang w:val="en-GB" w:eastAsia="en-GB"/>
              </w:rPr>
              <w:t>a) A: K</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B: KOH; C: 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D: KN</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E: KCl; F: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 G: P</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w:t>
            </w:r>
          </w:p>
          <w:p w14:paraId="6A646E1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 +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47ACB4C8" wp14:editId="47A04435">
                  <wp:extent cx="282832" cy="79632"/>
                  <wp:effectExtent l="0" t="0" r="0" b="0"/>
                  <wp:docPr id="202"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KOH</w:t>
            </w:r>
          </w:p>
          <w:p w14:paraId="29DF903E"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2KNH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KNO</w:t>
            </w:r>
            <w:r w:rsidRPr="000D32AD">
              <w:rPr>
                <w:rFonts w:eastAsia="Times New Roman" w:cs="Times New Roman"/>
                <w:szCs w:val="24"/>
                <w:vertAlign w:val="subscript"/>
                <w:lang w:val="en-GB" w:eastAsia="en-GB"/>
              </w:rPr>
              <w:t xml:space="preserve">3 </w:t>
            </w:r>
            <w:r w:rsidRPr="000D32AD">
              <w:rPr>
                <w:rFonts w:eastAsia="Times New Roman" w:cs="Times New Roman"/>
                <w:szCs w:val="24"/>
                <w:lang w:val="en-GB" w:eastAsia="en-GB"/>
              </w:rPr>
              <w:object w:dxaOrig="859" w:dyaOrig="351" w14:anchorId="6A658024">
                <v:shape id="_x0000_i1135" type="#_x0000_t75" alt="" style="width:43pt;height:18.25pt;mso-width-percent:0;mso-height-percent:0;mso-width-percent:0;mso-height-percent:0" o:ole="">
                  <v:imagedata r:id="rId342" o:title=""/>
                </v:shape>
                <o:OLEObject Type="Embed" ProgID="Equation.DSMT4" ShapeID="_x0000_i1135" DrawAspect="Content" ObjectID="_1805696447" r:id="rId343"/>
              </w:object>
            </w:r>
            <w:r w:rsidRPr="000D32AD">
              <w:rPr>
                <w:rFonts w:eastAsia="Times New Roman" w:cs="Times New Roman"/>
                <w:szCs w:val="24"/>
                <w:lang w:val="en-GB" w:eastAsia="en-GB"/>
              </w:rPr>
              <w:t xml:space="preserve"> KN</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+ 2KOH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14:paraId="00AD5CFD"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xml:space="preserve">Cl </w:t>
            </w:r>
            <w:r w:rsidRPr="000D32AD">
              <w:rPr>
                <w:rFonts w:eastAsia="Times New Roman" w:cs="Times New Roman"/>
                <w:noProof/>
                <w:szCs w:val="24"/>
              </w:rPr>
              <w:drawing>
                <wp:inline distT="0" distB="0" distL="0" distR="0" wp14:anchorId="52F1CB94" wp14:editId="211BD930">
                  <wp:extent cx="282832" cy="79632"/>
                  <wp:effectExtent l="0" t="0" r="0" b="0"/>
                  <wp:docPr id="203"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KCl + 2NH</w:t>
            </w:r>
            <w:r w:rsidRPr="000D32AD">
              <w:rPr>
                <w:rFonts w:eastAsia="Times New Roman" w:cs="Times New Roman"/>
                <w:szCs w:val="24"/>
                <w:vertAlign w:val="subscript"/>
                <w:lang w:val="en-GB" w:eastAsia="en-GB"/>
              </w:rPr>
              <w:t>3</w:t>
            </w:r>
          </w:p>
          <w:p w14:paraId="15D50DCF"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PCl</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4467D9E8" wp14:editId="5F1F8075">
                  <wp:extent cx="282832" cy="79632"/>
                  <wp:effectExtent l="0" t="0" r="0" b="0"/>
                  <wp:docPr id="204"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P</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5</w:t>
            </w:r>
            <w:r w:rsidRPr="000D32AD">
              <w:rPr>
                <w:rFonts w:eastAsia="Times New Roman" w:cs="Times New Roman"/>
                <w:szCs w:val="24"/>
                <w:lang w:val="en-GB" w:eastAsia="en-GB"/>
              </w:rPr>
              <w:t xml:space="preserve"> +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Cl + KCl</w:t>
            </w:r>
          </w:p>
          <w:p w14:paraId="297F850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KNH</w:t>
            </w:r>
            <w:r w:rsidRPr="000D32AD">
              <w:rPr>
                <w:rFonts w:eastAsia="Times New Roman" w:cs="Times New Roman"/>
                <w:szCs w:val="24"/>
                <w:vertAlign w:val="subscript"/>
                <w:lang w:val="en-GB" w:eastAsia="en-GB"/>
              </w:rPr>
              <w:t xml:space="preserve">2 </w:t>
            </w:r>
            <w:r w:rsidRPr="000D32AD">
              <w:rPr>
                <w:rFonts w:eastAsia="Times New Roman" w:cs="Times New Roman"/>
                <w:szCs w:val="24"/>
                <w:lang w:val="en-GB" w:eastAsia="en-GB"/>
              </w:rPr>
              <w:t>+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O </w:t>
            </w:r>
            <w:r w:rsidRPr="000D32AD">
              <w:rPr>
                <w:rFonts w:eastAsia="Times New Roman" w:cs="Times New Roman"/>
                <w:noProof/>
                <w:szCs w:val="24"/>
              </w:rPr>
              <w:drawing>
                <wp:inline distT="0" distB="0" distL="0" distR="0" wp14:anchorId="568FE6EA" wp14:editId="699A73C0">
                  <wp:extent cx="282832" cy="79632"/>
                  <wp:effectExtent l="0" t="0" r="0" b="0"/>
                  <wp:docPr id="205"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KN</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w:t>
            </w:r>
          </w:p>
          <w:p w14:paraId="1C1E75A8" w14:textId="77777777" w:rsidR="000D32AD" w:rsidRPr="000D32AD" w:rsidRDefault="000D32AD" w:rsidP="000D32AD">
            <w:pPr>
              <w:ind w:firstLine="316"/>
              <w:jc w:val="both"/>
              <w:rPr>
                <w:rFonts w:eastAsia="Times New Roman" w:cs="Times New Roman"/>
                <w:szCs w:val="24"/>
                <w:lang w:val="en-GB" w:eastAsia="en-GB"/>
              </w:rPr>
            </w:pPr>
            <w:r w:rsidRPr="000D32AD">
              <w:rPr>
                <w:rFonts w:eastAsia="Times New Roman" w:cs="Times New Roman"/>
                <w:szCs w:val="24"/>
                <w:lang w:val="en-GB" w:eastAsia="en-GB"/>
              </w:rPr>
              <w:t>b) X: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HPO</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 Y: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PO</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w:t>
            </w:r>
          </w:p>
        </w:tc>
      </w:tr>
    </w:tbl>
    <w:p w14:paraId="7631EE82" w14:textId="77777777" w:rsidR="000D32AD" w:rsidRPr="000D32AD" w:rsidRDefault="000D32AD" w:rsidP="000D32AD">
      <w:pPr>
        <w:rPr>
          <w:rFonts w:eastAsia="Times New Roman" w:cs="Times New Roman"/>
          <w:b/>
          <w:szCs w:val="24"/>
          <w:lang w:val="en-GB" w:eastAsia="en-GB"/>
        </w:rPr>
      </w:pPr>
      <w:r w:rsidRPr="000D32AD">
        <w:rPr>
          <w:rFonts w:eastAsia="Times New Roman" w:cs="Times New Roman"/>
          <w:szCs w:val="24"/>
          <w:lang w:val="en-GB" w:eastAsia="en-GB"/>
        </w:rPr>
        <w:br w:type="page"/>
      </w:r>
    </w:p>
    <w:p w14:paraId="7497DC39" w14:textId="70DA90B3" w:rsidR="000D32AD" w:rsidRPr="000D32AD" w:rsidRDefault="000D32AD" w:rsidP="00967150">
      <w:pPr>
        <w:pStyle w:val="Heading1"/>
        <w:rPr>
          <w:b w:val="0"/>
          <w:color w:val="FF0000"/>
          <w:szCs w:val="24"/>
        </w:rPr>
      </w:pPr>
      <w:bookmarkStart w:id="23" w:name="_Toc195083116"/>
      <w:r w:rsidRPr="000D32AD">
        <w:rPr>
          <w:color w:val="FF0000"/>
          <w:szCs w:val="24"/>
        </w:rPr>
        <w:lastRenderedPageBreak/>
        <w:t>P</w:t>
      </w:r>
      <w:r w:rsidR="00967150">
        <w:rPr>
          <w:color w:val="FF0000"/>
          <w:szCs w:val="24"/>
        </w:rPr>
        <w:t>HẦN</w:t>
      </w:r>
      <w:r w:rsidRPr="000D32AD">
        <w:rPr>
          <w:color w:val="FF0000"/>
          <w:szCs w:val="24"/>
        </w:rPr>
        <w:t xml:space="preserve"> V: BÀI TẬP TRẮC NGHIỆM</w:t>
      </w:r>
      <w:bookmarkEnd w:id="23"/>
      <w:r w:rsidRPr="000D32AD">
        <w:rPr>
          <w:color w:val="FF0000"/>
          <w:szCs w:val="24"/>
        </w:rPr>
        <w:t xml:space="preserve"> </w:t>
      </w:r>
    </w:p>
    <w:p w14:paraId="00E85F3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1.</w:t>
      </w:r>
      <w:r w:rsidRPr="000D32AD">
        <w:rPr>
          <w:rFonts w:eastAsia="Times New Roman" w:cs="Times New Roman"/>
          <w:szCs w:val="24"/>
          <w:lang w:val="en-GB" w:eastAsia="en-GB"/>
        </w:rPr>
        <w:t xml:space="preserve"> Mô hình VSEPR của phân tử NF</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là</w:t>
      </w:r>
    </w:p>
    <w:p w14:paraId="6D9A4341"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szCs w:val="24"/>
          <w:lang w:val="en-GB" w:eastAsia="en-GB"/>
        </w:rPr>
        <w:tab/>
      </w: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AX</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1</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AX</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 xml:space="preserve">C. </w:t>
      </w:r>
      <w:r w:rsidRPr="000D32AD">
        <w:rPr>
          <w:rFonts w:eastAsia="Times New Roman" w:cs="Times New Roman"/>
          <w:szCs w:val="24"/>
          <w:lang w:val="en-GB" w:eastAsia="en-GB"/>
        </w:rPr>
        <w:t>AX</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D. </w:t>
      </w:r>
      <w:r w:rsidRPr="000D32AD">
        <w:rPr>
          <w:rFonts w:eastAsia="Times New Roman" w:cs="Times New Roman"/>
          <w:szCs w:val="24"/>
          <w:lang w:val="en-GB" w:eastAsia="en-GB"/>
        </w:rPr>
        <w:t>AX</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E</w:t>
      </w:r>
      <w:r w:rsidRPr="000D32AD">
        <w:rPr>
          <w:rFonts w:eastAsia="Times New Roman" w:cs="Times New Roman"/>
          <w:szCs w:val="24"/>
          <w:vertAlign w:val="subscript"/>
          <w:lang w:val="en-GB" w:eastAsia="en-GB"/>
        </w:rPr>
        <w:t>0</w:t>
      </w:r>
      <w:r w:rsidRPr="000D32AD">
        <w:rPr>
          <w:rFonts w:eastAsia="Times New Roman" w:cs="Times New Roman"/>
          <w:szCs w:val="24"/>
          <w:lang w:val="en-GB" w:eastAsia="en-GB"/>
        </w:rPr>
        <w:t>.</w:t>
      </w:r>
    </w:p>
    <w:p w14:paraId="5213193D" w14:textId="77777777" w:rsidR="000D32AD" w:rsidRPr="000D32AD" w:rsidRDefault="000D32AD" w:rsidP="000D32AD">
      <w:pPr>
        <w:jc w:val="both"/>
        <w:rPr>
          <w:rFonts w:eastAsia="Times New Roman" w:cs="Times New Roman"/>
          <w:b/>
          <w:szCs w:val="24"/>
          <w:lang w:val="en-GB" w:eastAsia="en-GB"/>
        </w:rPr>
      </w:pPr>
    </w:p>
    <w:p w14:paraId="41BC0B8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2.</w:t>
      </w:r>
      <w:r w:rsidRPr="000D32AD">
        <w:rPr>
          <w:rFonts w:eastAsia="Times New Roman" w:cs="Times New Roman"/>
          <w:szCs w:val="24"/>
          <w:lang w:val="en-GB" w:eastAsia="en-GB"/>
        </w:rPr>
        <w:t xml:space="preserve"> Dự đoán dạng hình học của ion NO</w:t>
      </w:r>
      <w:r w:rsidRPr="000D32AD">
        <w:rPr>
          <w:rFonts w:eastAsia="Times New Roman" w:cs="Times New Roman"/>
          <w:szCs w:val="24"/>
          <w:vertAlign w:val="subscript"/>
          <w:lang w:val="en-GB" w:eastAsia="en-GB"/>
        </w:rPr>
        <w:t>2</w:t>
      </w:r>
      <w:r w:rsidRPr="000D32AD">
        <w:rPr>
          <w:rFonts w:eastAsia="Times New Roman" w:cs="Times New Roman"/>
          <w:szCs w:val="24"/>
          <w:vertAlign w:val="superscript"/>
          <w:lang w:val="en-GB" w:eastAsia="en-GB"/>
        </w:rPr>
        <w:t>+</w:t>
      </w:r>
      <w:r w:rsidRPr="000D32AD">
        <w:rPr>
          <w:rFonts w:eastAsia="Times New Roman" w:cs="Times New Roman"/>
          <w:szCs w:val="24"/>
          <w:lang w:val="en-GB" w:eastAsia="en-GB"/>
        </w:rPr>
        <w:t>?</w:t>
      </w:r>
    </w:p>
    <w:p w14:paraId="6612459A"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ab/>
      </w: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Đường thẳng.</w:t>
      </w:r>
      <w:r w:rsidRPr="000D32AD">
        <w:rPr>
          <w:rFonts w:eastAsia="Times New Roman" w:cs="Times New Roman"/>
          <w:b/>
          <w:szCs w:val="24"/>
          <w:lang w:val="en-GB" w:eastAsia="en-GB"/>
        </w:rPr>
        <w:tab/>
        <w:t>B.</w:t>
      </w:r>
      <w:r w:rsidRPr="000D32AD">
        <w:rPr>
          <w:rFonts w:eastAsia="Times New Roman" w:cs="Times New Roman"/>
          <w:szCs w:val="24"/>
          <w:lang w:val="en-GB" w:eastAsia="en-GB"/>
        </w:rPr>
        <w:t xml:space="preserve"> Tam giác đều.</w:t>
      </w:r>
      <w:r w:rsidRPr="000D32AD">
        <w:rPr>
          <w:rFonts w:eastAsia="Times New Roman" w:cs="Times New Roman"/>
          <w:b/>
          <w:szCs w:val="24"/>
          <w:lang w:val="en-GB" w:eastAsia="en-GB"/>
        </w:rPr>
        <w:tab/>
        <w:t>C.</w:t>
      </w:r>
      <w:r w:rsidRPr="000D32AD">
        <w:rPr>
          <w:rFonts w:eastAsia="Times New Roman" w:cs="Times New Roman"/>
          <w:szCs w:val="24"/>
          <w:lang w:val="en-GB" w:eastAsia="en-GB"/>
        </w:rPr>
        <w:t xml:space="preserve"> Tứ diện.</w:t>
      </w:r>
      <w:r w:rsidRPr="000D32AD">
        <w:rPr>
          <w:rFonts w:eastAsia="Times New Roman" w:cs="Times New Roman"/>
          <w:szCs w:val="24"/>
          <w:lang w:val="en-GB" w:eastAsia="en-GB"/>
        </w:rPr>
        <w:tab/>
      </w:r>
      <w:r w:rsidRPr="000D32AD">
        <w:rPr>
          <w:rFonts w:eastAsia="Times New Roman" w:cs="Times New Roman"/>
          <w:b/>
          <w:szCs w:val="24"/>
          <w:lang w:val="en-GB" w:eastAsia="en-GB"/>
        </w:rPr>
        <w:tab/>
        <w:t>D.</w:t>
      </w:r>
      <w:r w:rsidRPr="000D32AD">
        <w:rPr>
          <w:rFonts w:eastAsia="Times New Roman" w:cs="Times New Roman"/>
          <w:szCs w:val="24"/>
          <w:lang w:val="en-GB" w:eastAsia="en-GB"/>
        </w:rPr>
        <w:t xml:space="preserve"> Tháp đáy vuông.</w:t>
      </w:r>
    </w:p>
    <w:p w14:paraId="66051ACE" w14:textId="77777777" w:rsidR="000D32AD" w:rsidRPr="000D32AD" w:rsidRDefault="000D32AD" w:rsidP="000D32AD">
      <w:pPr>
        <w:jc w:val="both"/>
        <w:rPr>
          <w:rFonts w:eastAsia="Times New Roman" w:cs="Times New Roman"/>
          <w:b/>
          <w:szCs w:val="24"/>
          <w:lang w:val="en-GB" w:eastAsia="en-GB"/>
        </w:rPr>
      </w:pPr>
    </w:p>
    <w:p w14:paraId="6CE24652" w14:textId="77777777" w:rsidR="000D32AD" w:rsidRPr="000D32AD" w:rsidRDefault="000D32AD" w:rsidP="000D32AD">
      <w:pPr>
        <w:jc w:val="both"/>
        <w:rPr>
          <w:rFonts w:eastAsia="Times New Roman" w:cs="Times New Roman"/>
          <w:b/>
          <w:szCs w:val="24"/>
          <w:lang w:val="en-GB" w:eastAsia="en-GB"/>
        </w:rPr>
      </w:pPr>
      <w:r w:rsidRPr="000D32AD">
        <w:rPr>
          <w:rFonts w:eastAsia="Times New Roman" w:cs="Times New Roman"/>
          <w:b/>
          <w:szCs w:val="24"/>
          <w:lang w:val="en-GB" w:eastAsia="en-GB"/>
        </w:rPr>
        <w:t xml:space="preserve">Câu 3. </w:t>
      </w:r>
      <w:r w:rsidRPr="000D32AD">
        <w:rPr>
          <w:rFonts w:eastAsia="Times New Roman" w:cs="Times New Roman"/>
          <w:szCs w:val="24"/>
          <w:lang w:val="en-GB" w:eastAsia="en-GB"/>
        </w:rPr>
        <w:t>Phản ứng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w:t>
      </w:r>
      <w:r w:rsidRPr="000D32AD">
        <w:rPr>
          <w:rFonts w:eastAsia="Times New Roman" w:cs="Times New Roman"/>
          <w:noProof/>
          <w:szCs w:val="24"/>
        </w:rPr>
        <w:drawing>
          <wp:inline distT="0" distB="0" distL="0" distR="0" wp14:anchorId="6557774C" wp14:editId="678883B0">
            <wp:extent cx="282832" cy="79632"/>
            <wp:effectExtent l="0" t="0" r="0" b="0"/>
            <wp:docPr id="206"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có tốc độ mất đi của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so với tốc độ hình thành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như thế nào?</w:t>
      </w:r>
    </w:p>
    <w:p w14:paraId="3FB0B0CC" w14:textId="77777777" w:rsidR="000D32AD" w:rsidRPr="000D32AD" w:rsidRDefault="000D32AD" w:rsidP="000D32AD">
      <w:pPr>
        <w:ind w:firstLine="720"/>
        <w:jc w:val="both"/>
        <w:rPr>
          <w:rFonts w:eastAsia="Times New Roman" w:cs="Times New Roman"/>
          <w:b/>
          <w:szCs w:val="24"/>
          <w:lang w:val="en-GB" w:eastAsia="en-GB"/>
        </w:rPr>
      </w:pPr>
      <w:r w:rsidRPr="000D32AD">
        <w:rPr>
          <w:rFonts w:eastAsia="Times New Roman" w:cs="Times New Roman"/>
          <w:b/>
          <w:szCs w:val="24"/>
          <w:lang w:val="en-GB" w:eastAsia="en-GB"/>
        </w:rPr>
        <w:t xml:space="preserve">A. </w:t>
      </w:r>
      <w:r w:rsidRPr="000D32AD">
        <w:rPr>
          <w:rFonts w:eastAsia="Times New Roman" w:cs="Times New Roman"/>
          <w:szCs w:val="24"/>
          <w:lang w:val="en-GB" w:eastAsia="en-GB"/>
        </w:rPr>
        <w:t>Bằng 1/2.</w:t>
      </w:r>
      <w:r w:rsidRPr="000D32AD">
        <w:rPr>
          <w:rFonts w:eastAsia="Times New Roman" w:cs="Times New Roman"/>
          <w:b/>
          <w:szCs w:val="24"/>
          <w:lang w:val="en-GB" w:eastAsia="en-GB"/>
        </w:rPr>
        <w:tab/>
      </w:r>
      <w:r w:rsidRPr="000D32AD">
        <w:rPr>
          <w:rFonts w:eastAsia="Times New Roman" w:cs="Times New Roman"/>
          <w:b/>
          <w:szCs w:val="24"/>
          <w:lang w:val="en-GB" w:eastAsia="en-GB"/>
        </w:rPr>
        <w:tab/>
      </w:r>
      <w:r w:rsidRPr="000D32AD">
        <w:rPr>
          <w:rFonts w:eastAsia="Times New Roman" w:cs="Times New Roman"/>
          <w:b/>
          <w:szCs w:val="24"/>
          <w:u w:val="single"/>
          <w:lang w:val="en-GB" w:eastAsia="en-GB"/>
        </w:rPr>
        <w:t>B.</w: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Bằng 3/2.</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C. </w:t>
      </w:r>
      <w:r w:rsidRPr="000D32AD">
        <w:rPr>
          <w:rFonts w:eastAsia="Times New Roman" w:cs="Times New Roman"/>
          <w:szCs w:val="24"/>
          <w:lang w:val="en-GB" w:eastAsia="en-GB"/>
        </w:rPr>
        <w:t>Bằng 2/3.</w:t>
      </w:r>
      <w:r w:rsidRPr="000D32AD">
        <w:rPr>
          <w:rFonts w:eastAsia="Times New Roman" w:cs="Times New Roman"/>
          <w:b/>
          <w:szCs w:val="24"/>
          <w:lang w:val="en-GB" w:eastAsia="en-GB"/>
        </w:rPr>
        <w:tab/>
      </w:r>
      <w:r w:rsidRPr="000D32AD">
        <w:rPr>
          <w:rFonts w:eastAsia="Times New Roman" w:cs="Times New Roman"/>
          <w:b/>
          <w:szCs w:val="24"/>
          <w:lang w:val="en-GB" w:eastAsia="en-GB"/>
        </w:rPr>
        <w:tab/>
        <w:t xml:space="preserve">D. </w:t>
      </w:r>
      <w:r w:rsidRPr="000D32AD">
        <w:rPr>
          <w:rFonts w:eastAsia="Times New Roman" w:cs="Times New Roman"/>
          <w:szCs w:val="24"/>
          <w:lang w:val="en-GB" w:eastAsia="en-GB"/>
        </w:rPr>
        <w:t>Bằng 1/3.</w:t>
      </w:r>
    </w:p>
    <w:p w14:paraId="787B696F" w14:textId="77777777" w:rsidR="000D32AD" w:rsidRPr="000D32AD" w:rsidRDefault="000D32AD" w:rsidP="000D32AD">
      <w:pPr>
        <w:jc w:val="both"/>
        <w:rPr>
          <w:rFonts w:eastAsia="Times New Roman" w:cs="Times New Roman"/>
          <w:b/>
          <w:szCs w:val="24"/>
          <w:lang w:val="en-GB" w:eastAsia="en-GB"/>
        </w:rPr>
      </w:pPr>
    </w:p>
    <w:p w14:paraId="3188B3A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 xml:space="preserve">Câu 4. </w:t>
      </w:r>
      <w:r w:rsidRPr="000D32AD">
        <w:rPr>
          <w:rFonts w:eastAsia="Times New Roman" w:cs="Times New Roman"/>
          <w:szCs w:val="24"/>
          <w:lang w:val="en-GB" w:eastAsia="en-GB"/>
        </w:rPr>
        <w:t>Định luật Herny phát biểu rằng: Ở nhiệt độ không đổi, nồng độ chất khí hoà tan trong chất lỏng tỉ lệ thuận với áp suất của khí đó trên bề mặt chất lỏng: k</w:t>
      </w:r>
      <w:r w:rsidRPr="000D32AD">
        <w:rPr>
          <w:rFonts w:eastAsia="Times New Roman" w:cs="Times New Roman"/>
          <w:szCs w:val="24"/>
          <w:vertAlign w:val="subscript"/>
          <w:lang w:val="en-GB" w:eastAsia="en-GB"/>
        </w:rPr>
        <w:t>H</w:t>
      </w:r>
      <w:r w:rsidRPr="000D32AD">
        <w:rPr>
          <w:rFonts w:eastAsia="Times New Roman" w:cs="Times New Roman"/>
          <w:szCs w:val="24"/>
          <w:lang w:val="en-GB"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P</m:t>
            </m:r>
          </m:num>
          <m:den>
            <m:r>
              <w:rPr>
                <w:rFonts w:ascii="Cambria Math" w:eastAsia="Times New Roman" w:hAnsi="Cambria Math" w:cs="Times New Roman"/>
                <w:sz w:val="32"/>
                <w:szCs w:val="32"/>
                <w:lang w:val="en-GB" w:eastAsia="en-GB"/>
              </w:rPr>
              <m:t>C</m:t>
            </m:r>
          </m:den>
        </m:f>
      </m:oMath>
      <w:r w:rsidRPr="000D32AD">
        <w:rPr>
          <w:rFonts w:eastAsia="Times New Roman" w:cs="Times New Roman"/>
          <w:szCs w:val="24"/>
          <w:lang w:val="en-GB" w:eastAsia="en-GB"/>
        </w:rPr>
        <w:t>. Với khí nitrogen và dung môi nước, k</w:t>
      </w:r>
      <w:r w:rsidRPr="000D32AD">
        <w:rPr>
          <w:rFonts w:eastAsia="Times New Roman" w:cs="Times New Roman"/>
          <w:szCs w:val="24"/>
          <w:vertAlign w:val="subscript"/>
          <w:lang w:val="en-GB" w:eastAsia="en-GB"/>
        </w:rPr>
        <w:t>H</w:t>
      </w:r>
      <w:r w:rsidRPr="000D32AD">
        <w:rPr>
          <w:rFonts w:eastAsia="Times New Roman" w:cs="Times New Roman"/>
          <w:szCs w:val="24"/>
          <w:lang w:val="en-GB" w:eastAsia="en-GB"/>
        </w:rPr>
        <w:t xml:space="preserve"> = 1600 L.bar/mol 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Thể tích khí nitrogen (đkc) tan trong 1 L nước ở 25</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là</w:t>
      </w:r>
    </w:p>
    <w:p w14:paraId="64619A2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ab/>
      </w: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12 mL.</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48 mL.</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24 mL.</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D.</w:t>
      </w:r>
      <w:r w:rsidRPr="000D32AD">
        <w:rPr>
          <w:rFonts w:eastAsia="Times New Roman" w:cs="Times New Roman"/>
          <w:szCs w:val="24"/>
          <w:lang w:val="en-GB" w:eastAsia="en-GB"/>
        </w:rPr>
        <w:t xml:space="preserve"> 36 mL.</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452AB42B" w14:textId="77777777" w:rsidTr="00F07D96">
        <w:tc>
          <w:tcPr>
            <w:tcW w:w="10430" w:type="dxa"/>
          </w:tcPr>
          <w:p w14:paraId="0F630397"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648D6748"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Trong khí quyển, áp suất của nitrogen là 0,78 bar thì nồng độ nitrogen trong nước là:</w:t>
            </w:r>
          </w:p>
          <w:p w14:paraId="1FC03489" w14:textId="77777777" w:rsidR="000D32AD" w:rsidRPr="000D32AD" w:rsidRDefault="000D32AD" w:rsidP="000D32AD">
            <w:pPr>
              <w:ind w:firstLine="599"/>
              <w:jc w:val="both"/>
              <w:rPr>
                <w:rFonts w:eastAsia="Times New Roman" w:cs="Times New Roman"/>
                <w:szCs w:val="24"/>
                <w:lang w:val="en-GB" w:eastAsia="en-GB"/>
              </w:rPr>
            </w:pPr>
            <w:r w:rsidRPr="000D32AD">
              <w:rPr>
                <w:rFonts w:eastAsia="Times New Roman" w:cs="Times New Roman"/>
                <w:szCs w:val="24"/>
                <w:lang w:val="en-GB" w:eastAsia="en-GB"/>
              </w:rPr>
              <w:t xml:space="preserve">C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P</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k</m:t>
                      </m:r>
                    </m:e>
                    <m:sub>
                      <m:r>
                        <w:rPr>
                          <w:rFonts w:ascii="Cambria Math" w:eastAsia="Times New Roman" w:hAnsi="Cambria Math" w:cs="Times New Roman"/>
                          <w:sz w:val="32"/>
                          <w:szCs w:val="32"/>
                          <w:lang w:val="en-GB" w:eastAsia="en-GB"/>
                        </w:rPr>
                        <m:t>H</m:t>
                      </m:r>
                    </m:sub>
                  </m:sSub>
                </m:den>
              </m:f>
            </m:oMath>
            <w:r w:rsidRPr="000D32AD">
              <w:rPr>
                <w:rFonts w:eastAsia="Times New Roman" w:cs="Times New Roman"/>
                <w:szCs w:val="24"/>
                <w:lang w:val="en-GB" w:eastAsia="en-GB"/>
              </w:rPr>
              <w:t xml:space="preserve"> =</w:t>
            </w:r>
            <w:r w:rsidRPr="000D32AD">
              <w:rPr>
                <w:rFonts w:eastAsia="Times New Roman" w:cs="Times New Roman"/>
                <w:sz w:val="32"/>
                <w:szCs w:val="32"/>
                <w:lang w:val="en-GB" w:eastAsia="en-GB"/>
              </w:rPr>
              <w:t xml:space="preserve">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0,78</m:t>
                  </m:r>
                </m:num>
                <m:den>
                  <m:r>
                    <w:rPr>
                      <w:rFonts w:ascii="Cambria Math" w:eastAsia="Times New Roman" w:hAnsi="Cambria Math" w:cs="Times New Roman"/>
                      <w:sz w:val="32"/>
                      <w:szCs w:val="32"/>
                      <w:lang w:val="en-GB" w:eastAsia="en-GB"/>
                    </w:rPr>
                    <m:t>1600</m:t>
                  </m:r>
                </m:den>
              </m:f>
            </m:oMath>
            <w:r w:rsidRPr="000D32AD">
              <w:rPr>
                <w:rFonts w:eastAsia="Times New Roman" w:cs="Times New Roman"/>
                <w:szCs w:val="24"/>
                <w:lang w:val="en-GB" w:eastAsia="en-GB"/>
              </w:rPr>
              <w:t xml:space="preserve"> = 4,88.10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w:t>
            </w:r>
          </w:p>
          <w:p w14:paraId="2BAC3D85"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Nghĩa là, ở điều kiện thường, 1 L nước hoà tan được 4,88.10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mol khí nitrogen. </w:t>
            </w:r>
          </w:p>
          <w:p w14:paraId="09C0D15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Số mol này tương ứng với thể tích nitrogen ở điều kiện thường là: 24,79.4,88.10</w:t>
            </w:r>
            <w:r w:rsidRPr="000D32AD">
              <w:rPr>
                <w:rFonts w:eastAsia="Times New Roman" w:cs="Times New Roman"/>
                <w:szCs w:val="24"/>
                <w:vertAlign w:val="superscript"/>
                <w:lang w:val="en-GB" w:eastAsia="en-GB"/>
              </w:rPr>
              <w:t>–4</w:t>
            </w:r>
            <w:r w:rsidRPr="000D32AD">
              <w:rPr>
                <w:rFonts w:eastAsia="Times New Roman" w:cs="Times New Roman"/>
                <w:szCs w:val="24"/>
                <w:lang w:val="en-GB" w:eastAsia="en-GB"/>
              </w:rPr>
              <w:t xml:space="preserve"> = 0,012 L = 12 mL.</w:t>
            </w:r>
          </w:p>
        </w:tc>
      </w:tr>
    </w:tbl>
    <w:p w14:paraId="124EA1C0" w14:textId="77777777" w:rsidR="000D32AD" w:rsidRPr="000D32AD" w:rsidRDefault="000D32AD" w:rsidP="000D32AD">
      <w:pPr>
        <w:jc w:val="both"/>
        <w:rPr>
          <w:rFonts w:eastAsia="Times New Roman" w:cs="Times New Roman"/>
          <w:szCs w:val="24"/>
          <w:lang w:val="en-GB" w:eastAsia="en-GB"/>
        </w:rPr>
      </w:pPr>
    </w:p>
    <w:p w14:paraId="6DA00B3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5.</w:t>
      </w:r>
      <w:r w:rsidRPr="000D32AD">
        <w:rPr>
          <w:rFonts w:eastAsia="Times New Roman" w:cs="Times New Roman"/>
          <w:szCs w:val="24"/>
          <w:lang w:val="en-GB" w:eastAsia="en-GB"/>
        </w:rPr>
        <w:t xml:space="preserve"> Vụ tai nạn công nghiệp đẫm máu nhất trong lịch sử nước Mỹ xảy ra vào ngày 16/04/1947 tại bến cảng vịnh Galveston thuộc thành phố Texas. Nguyên nhân vụ nổ là do một người vứt mẩu thuốc lá đang cháy dở vào con tàu Pháp SS Grandcamp chở 2300 tấn ammonium nitrate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Vũ nổ trên tàu Grandcamp đã cháy lan sang các tàu khác đỗ tại cảng và các nhà máy lọc dầu gần đó. Ammonium nitrate là một loại hoá chất vừa được sử dụng làm phân bón, vừa được làm thuốc nổ khả năng phân hủy thành khí và hơi, kèm theo toả nhiệt mạnh: </w:t>
      </w:r>
    </w:p>
    <w:p w14:paraId="2FDABC88"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(s) </w:t>
      </w:r>
      <w:r w:rsidRPr="000D32AD">
        <w:rPr>
          <w:rFonts w:eastAsia="Times New Roman" w:cs="Times New Roman"/>
          <w:noProof/>
          <w:szCs w:val="24"/>
        </w:rPr>
        <w:drawing>
          <wp:inline distT="0" distB="0" distL="0" distR="0" wp14:anchorId="7B30D20C" wp14:editId="1AF711C5">
            <wp:extent cx="282832" cy="204573"/>
            <wp:effectExtent l="0" t="0" r="0" b="0"/>
            <wp:docPr id="207"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77.png" descr="{&quot;mathml&quot;:&quot;&lt;math style=\&quot;font-family:stix;font-size:16px;\&quot; xmlns=\&quot;http://www.w3.org/1998/Math/MathML\&quot;&gt;&lt;mstyle mathsize=\&quot;16px\&quot;&gt;&lt;mover&gt;&lt;mo&gt;&amp;#x2192;&lt;/mo&gt;&lt;msup&gt;&lt;mi mathvariant=\&quot;normal\&quot;&gt;t&lt;/mi&gt;&lt;mn&gt;0&lt;/mn&gt;&lt;/msup&gt;&lt;/mover&gt;&lt;/mstyle&gt;&lt;/math&gt;&quot;,&quot;origin&quot;:&quot;MathType for Microsoft Add-in&quot;}"/>
                    <pic:cNvPicPr preferRelativeResize="0"/>
                  </pic:nvPicPr>
                  <pic:blipFill>
                    <a:blip r:embed="rId339"/>
                    <a:srcRect/>
                    <a:stretch>
                      <a:fillRect/>
                    </a:stretch>
                  </pic:blipFill>
                  <pic:spPr>
                    <a:xfrm>
                      <a:off x="0" y="0"/>
                      <a:ext cx="282832" cy="204573"/>
                    </a:xfrm>
                    <a:prstGeom prst="rect">
                      <a:avLst/>
                    </a:prstGeom>
                    <a:ln/>
                  </pic:spPr>
                </pic:pic>
              </a:graphicData>
            </a:graphic>
          </wp:inline>
        </w:drawing>
      </w:r>
      <w:r w:rsidRPr="000D32AD">
        <w:rPr>
          <w:rFonts w:eastAsia="Times New Roman" w:cs="Times New Roman"/>
          <w:szCs w:val="24"/>
          <w:lang w:val="en-GB" w:eastAsia="en-GB"/>
        </w:rPr>
        <w:t xml:space="preserve"> 2N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O</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+ 4H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O(g)</w:t>
      </w:r>
    </w:p>
    <w:p w14:paraId="757F83F2"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Tính nhiệt lượng tối đa giải phóng ra từ vụ nổ khi toàn bộ lượng ammonium nitrate bị phân hủy? </w:t>
      </w:r>
    </w:p>
    <w:p w14:paraId="37F5D340" w14:textId="77777777" w:rsidR="000D32AD" w:rsidRPr="000D32AD" w:rsidRDefault="000D32AD" w:rsidP="000D32AD">
      <w:pPr>
        <w:jc w:val="both"/>
        <w:rPr>
          <w:rFonts w:eastAsia="Times New Roman" w:cs="Times New Roman"/>
          <w:i/>
          <w:szCs w:val="24"/>
          <w:lang w:val="en-GB" w:eastAsia="en-GB"/>
        </w:rPr>
      </w:pPr>
      <w:r w:rsidRPr="000D32AD">
        <w:rPr>
          <w:rFonts w:eastAsia="Times New Roman" w:cs="Times New Roman"/>
          <w:i/>
          <w:szCs w:val="24"/>
          <w:lang w:val="en-GB" w:eastAsia="en-GB"/>
        </w:rPr>
        <w:t>(Biết rằng nhiệt tạo thành chuẩn (kJ/mol) của NH</w:t>
      </w:r>
      <w:r w:rsidRPr="000D32AD">
        <w:rPr>
          <w:rFonts w:eastAsia="Times New Roman" w:cs="Times New Roman"/>
          <w:i/>
          <w:szCs w:val="24"/>
          <w:vertAlign w:val="subscript"/>
          <w:lang w:val="en-GB" w:eastAsia="en-GB"/>
        </w:rPr>
        <w:t>4</w:t>
      </w:r>
      <w:r w:rsidRPr="000D32AD">
        <w:rPr>
          <w:rFonts w:eastAsia="Times New Roman" w:cs="Times New Roman"/>
          <w:i/>
          <w:szCs w:val="24"/>
          <w:lang w:val="en-GB" w:eastAsia="en-GB"/>
        </w:rPr>
        <w:t>NO</w:t>
      </w:r>
      <w:r w:rsidRPr="000D32AD">
        <w:rPr>
          <w:rFonts w:eastAsia="Times New Roman" w:cs="Times New Roman"/>
          <w:i/>
          <w:szCs w:val="24"/>
          <w:vertAlign w:val="subscript"/>
          <w:lang w:val="en-GB" w:eastAsia="en-GB"/>
        </w:rPr>
        <w:t>3</w:t>
      </w:r>
      <w:r w:rsidRPr="000D32AD">
        <w:rPr>
          <w:rFonts w:eastAsia="Times New Roman" w:cs="Times New Roman"/>
          <w:i/>
          <w:szCs w:val="24"/>
          <w:lang w:val="en-GB" w:eastAsia="en-GB"/>
        </w:rPr>
        <w:t>(s) và H</w:t>
      </w:r>
      <w:r w:rsidRPr="000D32AD">
        <w:rPr>
          <w:rFonts w:eastAsia="Times New Roman" w:cs="Times New Roman"/>
          <w:i/>
          <w:szCs w:val="24"/>
          <w:vertAlign w:val="subscript"/>
          <w:lang w:val="en-GB" w:eastAsia="en-GB"/>
        </w:rPr>
        <w:t>2</w:t>
      </w:r>
      <w:r w:rsidRPr="000D32AD">
        <w:rPr>
          <w:rFonts w:eastAsia="Times New Roman" w:cs="Times New Roman"/>
          <w:i/>
          <w:szCs w:val="24"/>
          <w:lang w:val="en-GB" w:eastAsia="en-GB"/>
        </w:rPr>
        <w:t>O(g) lần lượt là –365,6 và –242,0. Khối lượng g/mol H = 1, N = 14, O = 16)</w:t>
      </w:r>
    </w:p>
    <w:p w14:paraId="6CB60D4C" w14:textId="77777777" w:rsidR="000D32AD" w:rsidRPr="000D32AD" w:rsidRDefault="000D32AD" w:rsidP="000D32AD">
      <w:pPr>
        <w:ind w:firstLine="720"/>
        <w:jc w:val="both"/>
        <w:rPr>
          <w:rFonts w:eastAsia="Times New Roman" w:cs="Times New Roman"/>
          <w:szCs w:val="24"/>
          <w:lang w:val="en-GB" w:eastAsia="en-GB"/>
        </w:rPr>
      </w:pP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34×10</w:t>
      </w:r>
      <w:r w:rsidRPr="000D32AD">
        <w:rPr>
          <w:rFonts w:eastAsia="Times New Roman" w:cs="Times New Roman"/>
          <w:szCs w:val="24"/>
          <w:vertAlign w:val="superscript"/>
          <w:lang w:val="en-GB" w:eastAsia="en-GB"/>
        </w:rPr>
        <w:t>8</w:t>
      </w:r>
      <w:r w:rsidRPr="000D32AD">
        <w:rPr>
          <w:rFonts w:eastAsia="Times New Roman" w:cs="Times New Roman"/>
          <w:szCs w:val="24"/>
          <w:lang w:val="en-GB" w:eastAsia="en-GB"/>
        </w:rPr>
        <w:t xml:space="preserve"> kJ.</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68×10</w:t>
      </w:r>
      <w:r w:rsidRPr="000D32AD">
        <w:rPr>
          <w:rFonts w:eastAsia="Times New Roman" w:cs="Times New Roman"/>
          <w:szCs w:val="24"/>
          <w:vertAlign w:val="superscript"/>
          <w:lang w:val="en-GB" w:eastAsia="en-GB"/>
        </w:rPr>
        <w:t>8</w:t>
      </w:r>
      <w:r w:rsidRPr="000D32AD">
        <w:rPr>
          <w:rFonts w:eastAsia="Times New Roman" w:cs="Times New Roman"/>
          <w:szCs w:val="24"/>
          <w:lang w:val="en-GB" w:eastAsia="en-GB"/>
        </w:rPr>
        <w:t xml:space="preserve"> kJ.</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34×10</w:t>
      </w:r>
      <w:r w:rsidRPr="000D32AD">
        <w:rPr>
          <w:rFonts w:eastAsia="Times New Roman" w:cs="Times New Roman"/>
          <w:szCs w:val="24"/>
          <w:vertAlign w:val="superscript"/>
          <w:lang w:val="en-GB" w:eastAsia="en-GB"/>
        </w:rPr>
        <w:t>6</w:t>
      </w:r>
      <w:r w:rsidRPr="000D32AD">
        <w:rPr>
          <w:rFonts w:eastAsia="Times New Roman" w:cs="Times New Roman"/>
          <w:szCs w:val="24"/>
          <w:lang w:val="en-GB" w:eastAsia="en-GB"/>
        </w:rPr>
        <w:t xml:space="preserve"> kJ.</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D.</w:t>
      </w:r>
      <w:r w:rsidRPr="000D32AD">
        <w:rPr>
          <w:rFonts w:eastAsia="Times New Roman" w:cs="Times New Roman"/>
          <w:szCs w:val="24"/>
          <w:lang w:val="en-GB" w:eastAsia="en-GB"/>
        </w:rPr>
        <w:t xml:space="preserve"> 68×10</w:t>
      </w:r>
      <w:r w:rsidRPr="000D32AD">
        <w:rPr>
          <w:rFonts w:eastAsia="Times New Roman" w:cs="Times New Roman"/>
          <w:szCs w:val="24"/>
          <w:vertAlign w:val="superscript"/>
          <w:lang w:val="en-GB" w:eastAsia="en-GB"/>
        </w:rPr>
        <w:t>6</w:t>
      </w:r>
      <w:r w:rsidRPr="000D32AD">
        <w:rPr>
          <w:rFonts w:eastAsia="Times New Roman" w:cs="Times New Roman"/>
          <w:szCs w:val="24"/>
          <w:lang w:val="en-GB" w:eastAsia="en-GB"/>
        </w:rPr>
        <w:t xml:space="preserve"> kJ.</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3F56242D" w14:textId="77777777" w:rsidTr="00F07D96">
        <w:tc>
          <w:tcPr>
            <w:tcW w:w="10430" w:type="dxa"/>
          </w:tcPr>
          <w:p w14:paraId="1F290EA7"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0523E1D5" w14:textId="77777777" w:rsidR="000D32AD" w:rsidRPr="000D32AD" w:rsidRDefault="00000000" w:rsidP="000D32AD">
            <w:pPr>
              <w:rPr>
                <w:rFonts w:eastAsia="Times New Roman" w:cs="Times New Roman"/>
                <w:szCs w:val="24"/>
                <w:lang w:val="en-GB" w:eastAsia="en-GB"/>
              </w:rPr>
            </w:pPr>
            <m:oMath>
              <m:sSub>
                <m:sSubPr>
                  <m:ctrlPr>
                    <w:rPr>
                      <w:rFonts w:ascii="Cambria Math" w:eastAsia="Times New Roman" w:hAnsi="Cambria Math" w:cs="Times New Roman"/>
                      <w:szCs w:val="24"/>
                      <w:lang w:val="en-GB" w:eastAsia="en-GB"/>
                    </w:rPr>
                  </m:ctrlPr>
                </m:sSubPr>
                <m:e>
                  <m:r>
                    <w:rPr>
                      <w:rFonts w:ascii="Cambria Math" w:eastAsia="Times New Roman" w:hAnsi="Cambria Math" w:cs="Times New Roman"/>
                      <w:szCs w:val="24"/>
                      <w:lang w:val="en-GB" w:eastAsia="en-GB"/>
                    </w:rPr>
                    <m:t>∆</m:t>
                  </m:r>
                </m:e>
                <m:sub>
                  <m:r>
                    <w:rPr>
                      <w:rFonts w:ascii="Cambria Math" w:eastAsia="Times New Roman" w:hAnsi="Cambria Math" w:cs="Times New Roman"/>
                      <w:szCs w:val="24"/>
                      <w:lang w:val="en-GB" w:eastAsia="en-GB"/>
                    </w:rPr>
                    <m:t>r</m:t>
                  </m:r>
                </m:sub>
              </m:sSub>
              <m:sSubSup>
                <m:sSubSupPr>
                  <m:ctrlPr>
                    <w:rPr>
                      <w:rFonts w:ascii="Cambria Math" w:eastAsia="Times New Roman" w:hAnsi="Cambria Math" w:cs="Times New Roman"/>
                      <w:szCs w:val="24"/>
                      <w:lang w:val="en-GB" w:eastAsia="en-GB"/>
                    </w:rPr>
                  </m:ctrlPr>
                </m:sSubSupPr>
                <m:e>
                  <m:r>
                    <w:rPr>
                      <w:rFonts w:ascii="Cambria Math" w:eastAsia="Times New Roman" w:hAnsi="Cambria Math" w:cs="Times New Roman"/>
                      <w:szCs w:val="24"/>
                      <w:lang w:val="en-GB" w:eastAsia="en-GB"/>
                    </w:rPr>
                    <m:t>H</m:t>
                  </m:r>
                </m:e>
                <m:sub>
                  <m:r>
                    <w:rPr>
                      <w:rFonts w:ascii="Cambria Math" w:eastAsia="Times New Roman" w:hAnsi="Cambria Math" w:cs="Times New Roman"/>
                      <w:szCs w:val="24"/>
                      <w:lang w:val="en-GB" w:eastAsia="en-GB"/>
                    </w:rPr>
                    <m:t>298</m:t>
                  </m:r>
                </m:sub>
                <m:sup>
                  <m:r>
                    <w:rPr>
                      <w:rFonts w:ascii="Cambria Math" w:eastAsia="Times New Roman" w:hAnsi="Cambria Math" w:cs="Times New Roman"/>
                      <w:szCs w:val="24"/>
                      <w:lang w:val="en-GB" w:eastAsia="en-GB"/>
                    </w:rPr>
                    <m:t>0</m:t>
                  </m:r>
                </m:sup>
              </m:sSubSup>
            </m:oMath>
            <w:r w:rsidR="000D32AD" w:rsidRPr="000D32AD">
              <w:rPr>
                <w:rFonts w:eastAsia="Times New Roman" w:cs="Times New Roman"/>
                <w:szCs w:val="24"/>
                <w:lang w:val="en-GB" w:eastAsia="en-GB"/>
              </w:rPr>
              <w:t xml:space="preserve"> = 4(–242,0) – 2(–365,6) = –236,8 kJ</w:t>
            </w:r>
          </w:p>
          <w:p w14:paraId="4C9B4E98" w14:textId="77777777" w:rsidR="000D32AD" w:rsidRPr="000D32AD" w:rsidRDefault="000D32AD" w:rsidP="000D32AD">
            <w:pPr>
              <w:ind w:firstLine="450"/>
              <w:rPr>
                <w:rFonts w:eastAsia="Times New Roman" w:cs="Times New Roman"/>
                <w:szCs w:val="24"/>
                <w:lang w:val="en-GB" w:eastAsia="en-GB"/>
              </w:rPr>
            </w:pPr>
            <w:r w:rsidRPr="000D32AD">
              <w:rPr>
                <w:rFonts w:eastAsia="Times New Roman" w:cs="Times New Roman"/>
                <w:szCs w:val="24"/>
                <w:lang w:val="en-GB" w:eastAsia="en-GB"/>
              </w:rPr>
              <w:t>2 mol NH</w:t>
            </w:r>
            <w:r w:rsidRPr="000D32AD">
              <w:rPr>
                <w:rFonts w:eastAsia="Times New Roman" w:cs="Times New Roman"/>
                <w:szCs w:val="24"/>
                <w:vertAlign w:val="subscript"/>
                <w:lang w:val="en-GB" w:eastAsia="en-GB"/>
              </w:rPr>
              <w:t>4</w:t>
            </w:r>
            <w:r w:rsidRPr="000D32AD">
              <w:rPr>
                <w:rFonts w:eastAsia="Times New Roman" w:cs="Times New Roman"/>
                <w:szCs w:val="24"/>
                <w:lang w:val="en-GB" w:eastAsia="en-GB"/>
              </w:rPr>
              <w:t>NO</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(s) </w:t>
            </w:r>
            <m:oMath>
              <m:r>
                <w:rPr>
                  <w:rFonts w:ascii="Cambria Math" w:eastAsia="Times New Roman" w:hAnsi="Cambria Math" w:cs="Times New Roman"/>
                  <w:szCs w:val="24"/>
                  <w:lang w:val="en-GB" w:eastAsia="en-GB"/>
                </w:rPr>
                <m:t xml:space="preserve">      toả ra     → </m:t>
              </m:r>
            </m:oMath>
            <w:r w:rsidRPr="000D32AD">
              <w:rPr>
                <w:rFonts w:eastAsia="Times New Roman" w:cs="Times New Roman"/>
                <w:szCs w:val="24"/>
                <w:lang w:val="en-GB" w:eastAsia="en-GB"/>
              </w:rPr>
              <w:t xml:space="preserve"> 236,8 kJ</w:t>
            </w:r>
          </w:p>
          <w:p w14:paraId="7D22E91E" w14:textId="77777777" w:rsidR="000D32AD" w:rsidRPr="000D32AD" w:rsidRDefault="00000000" w:rsidP="000D32AD">
            <w:pPr>
              <w:ind w:firstLine="450"/>
              <w:rPr>
                <w:rFonts w:eastAsia="Times New Roman" w:cs="Times New Roman"/>
                <w:szCs w:val="24"/>
                <w:lang w:val="en-GB" w:eastAsia="en-GB"/>
              </w:rPr>
            </w:pP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2300.</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10</m:t>
                      </m:r>
                    </m:e>
                    <m:sup>
                      <m:r>
                        <w:rPr>
                          <w:rFonts w:ascii="Cambria Math" w:eastAsia="Times New Roman" w:hAnsi="Cambria Math" w:cs="Times New Roman"/>
                          <w:sz w:val="32"/>
                          <w:szCs w:val="32"/>
                          <w:lang w:val="en-GB" w:eastAsia="en-GB"/>
                        </w:rPr>
                        <m:t>6</m:t>
                      </m:r>
                    </m:sup>
                  </m:sSup>
                </m:num>
                <m:den>
                  <m:r>
                    <w:rPr>
                      <w:rFonts w:ascii="Cambria Math" w:eastAsia="Times New Roman" w:hAnsi="Cambria Math" w:cs="Times New Roman"/>
                      <w:sz w:val="32"/>
                      <w:szCs w:val="32"/>
                      <w:lang w:val="en-GB" w:eastAsia="en-GB"/>
                    </w:rPr>
                    <m:t>80</m:t>
                  </m:r>
                </m:den>
              </m:f>
            </m:oMath>
            <w:r w:rsidR="000D32AD" w:rsidRPr="000D32AD">
              <w:rPr>
                <w:rFonts w:eastAsia="Times New Roman" w:cs="Times New Roman"/>
                <w:szCs w:val="24"/>
                <w:lang w:val="en-GB" w:eastAsia="en-GB"/>
              </w:rPr>
              <w:t xml:space="preserve"> = 2875.10</w:t>
            </w:r>
            <w:r w:rsidR="000D32AD" w:rsidRPr="000D32AD">
              <w:rPr>
                <w:rFonts w:eastAsia="Times New Roman" w:cs="Times New Roman"/>
                <w:szCs w:val="24"/>
                <w:vertAlign w:val="superscript"/>
                <w:lang w:val="en-GB" w:eastAsia="en-GB"/>
              </w:rPr>
              <w:t>4</w:t>
            </w:r>
            <w:r w:rsidR="000D32AD" w:rsidRPr="000D32AD">
              <w:rPr>
                <w:rFonts w:eastAsia="Times New Roman" w:cs="Times New Roman"/>
                <w:szCs w:val="24"/>
                <w:lang w:val="en-GB" w:eastAsia="en-GB"/>
              </w:rPr>
              <w:t xml:space="preserve"> mol </w:t>
            </w:r>
            <m:oMath>
              <m:r>
                <w:rPr>
                  <w:rFonts w:ascii="Cambria Math" w:eastAsia="Times New Roman" w:hAnsi="Cambria Math" w:cs="Times New Roman"/>
                  <w:szCs w:val="24"/>
                  <w:lang w:val="en-GB" w:eastAsia="en-GB"/>
                </w:rPr>
                <m:t xml:space="preserve">     toả ra     →</m:t>
              </m:r>
            </m:oMath>
            <w:r w:rsidR="000D32AD" w:rsidRPr="000D32AD">
              <w:rPr>
                <w:rFonts w:eastAsia="Times New Roman" w:cs="Times New Roman"/>
                <w:szCs w:val="24"/>
                <w:lang w:val="en-GB" w:eastAsia="en-GB"/>
              </w:rPr>
              <w:t xml:space="preserve"> 34.10</w:t>
            </w:r>
            <w:r w:rsidR="000D32AD" w:rsidRPr="000D32AD">
              <w:rPr>
                <w:rFonts w:eastAsia="Times New Roman" w:cs="Times New Roman"/>
                <w:szCs w:val="24"/>
                <w:vertAlign w:val="superscript"/>
                <w:lang w:val="en-GB" w:eastAsia="en-GB"/>
              </w:rPr>
              <w:t>8</w:t>
            </w:r>
            <w:r w:rsidR="000D32AD" w:rsidRPr="000D32AD">
              <w:rPr>
                <w:rFonts w:eastAsia="Times New Roman" w:cs="Times New Roman"/>
                <w:szCs w:val="24"/>
                <w:lang w:val="en-GB" w:eastAsia="en-GB"/>
              </w:rPr>
              <w:t xml:space="preserve"> kJ</w:t>
            </w:r>
          </w:p>
        </w:tc>
      </w:tr>
    </w:tbl>
    <w:p w14:paraId="66B6AAFC" w14:textId="77777777" w:rsidR="000D32AD" w:rsidRPr="000D32AD" w:rsidRDefault="000D32AD" w:rsidP="000D32AD">
      <w:pPr>
        <w:rPr>
          <w:rFonts w:eastAsia="Times New Roman" w:cs="Times New Roman"/>
          <w:szCs w:val="24"/>
          <w:lang w:val="en-GB" w:eastAsia="en-GB"/>
        </w:rPr>
      </w:pPr>
    </w:p>
    <w:p w14:paraId="08CA812F" w14:textId="77777777" w:rsidR="000D32AD" w:rsidRPr="000D32AD" w:rsidRDefault="000D32AD" w:rsidP="000D32AD">
      <w:pPr>
        <w:rPr>
          <w:rFonts w:eastAsia="Times New Roman" w:cs="Times New Roman"/>
          <w:szCs w:val="24"/>
          <w:lang w:val="en-GB" w:eastAsia="en-GB"/>
        </w:rPr>
      </w:pPr>
      <w:r w:rsidRPr="000D32AD">
        <w:rPr>
          <w:rFonts w:eastAsia="Times New Roman" w:cs="Times New Roman"/>
          <w:b/>
          <w:szCs w:val="24"/>
          <w:lang w:val="en-GB" w:eastAsia="en-GB"/>
        </w:rPr>
        <w:t>Câu 6.</w:t>
      </w:r>
      <w:r w:rsidRPr="000D32AD">
        <w:rPr>
          <w:rFonts w:eastAsia="Times New Roman" w:cs="Times New Roman"/>
          <w:szCs w:val="24"/>
          <w:lang w:val="en-GB" w:eastAsia="en-GB"/>
        </w:rPr>
        <w:t xml:space="preserve"> Cho cân bằng hoá học: </w:t>
      </w:r>
    </w:p>
    <w:p w14:paraId="5BCA904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+ 3H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(g) </w:t>
      </w:r>
      <w:r w:rsidRPr="000D32AD">
        <w:rPr>
          <w:rFonts w:eastAsia="Times New Roman" w:cs="Times New Roman"/>
          <w:noProof/>
          <w:szCs w:val="24"/>
        </w:rPr>
        <w:drawing>
          <wp:inline distT="0" distB="0" distL="0" distR="0" wp14:anchorId="13716C57" wp14:editId="0155FACF">
            <wp:extent cx="282832" cy="79632"/>
            <wp:effectExtent l="0" t="0" r="0" b="0"/>
            <wp:docPr id="208"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r w:rsidRPr="000D32AD">
        <w:rPr>
          <w:rFonts w:eastAsia="Times New Roman" w:cs="Times New Roman"/>
          <w:szCs w:val="24"/>
          <w:lang w:val="en-GB" w:eastAsia="en-GB"/>
        </w:rPr>
        <w:t xml:space="preserve"> 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(g) </w:t>
      </w:r>
      <w:r w:rsidRPr="000D32AD">
        <w:rPr>
          <w:rFonts w:eastAsia="Times New Roman" w:cs="Times New Roman"/>
          <w:szCs w:val="24"/>
          <w:lang w:val="en-GB" w:eastAsia="en-GB"/>
        </w:rPr>
        <w:tab/>
      </w:r>
      <w:r w:rsidRPr="000D32AD">
        <w:rPr>
          <w:rFonts w:eastAsia="Times New Roman" w:cs="Times New Roman"/>
          <w:b/>
          <w:sz w:val="36"/>
          <w:szCs w:val="36"/>
          <w:vertAlign w:val="subscript"/>
          <w:lang w:val="en-GB" w:eastAsia="en-GB"/>
        </w:rPr>
        <w:object w:dxaOrig="774" w:dyaOrig="424" w14:anchorId="5A838953">
          <v:shape id="_x0000_i1136" type="#_x0000_t75" alt="" style="width:38.7pt;height:21.5pt;mso-width-percent:0;mso-height-percent:0;mso-width-percent:0;mso-height-percent:0" o:ole="">
            <v:imagedata r:id="rId302" o:title=""/>
          </v:shape>
          <o:OLEObject Type="Embed" ProgID="Equation.DSMT4" ShapeID="_x0000_i1136" DrawAspect="Content" ObjectID="_1805696448" r:id="rId344"/>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–46 kJ.mol</w:t>
      </w:r>
      <w:r w:rsidRPr="000D32AD">
        <w:rPr>
          <w:rFonts w:eastAsia="Times New Roman" w:cs="Times New Roman"/>
          <w:szCs w:val="24"/>
          <w:vertAlign w:val="superscript"/>
          <w:lang w:val="en-GB" w:eastAsia="en-GB"/>
        </w:rPr>
        <w:t>–1</w:t>
      </w:r>
    </w:p>
    <w:p w14:paraId="050F154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Nếu xuất phát từ hỗn hợp chứa N</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và H</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theo tỉ lệ số mol đúng bằng hệ số tỉ lượng </w:t>
      </w:r>
      <w:proofErr w:type="gramStart"/>
      <w:r w:rsidRPr="000D32AD">
        <w:rPr>
          <w:rFonts w:eastAsia="Times New Roman" w:cs="Times New Roman"/>
          <w:szCs w:val="24"/>
          <w:lang w:val="en-GB" w:eastAsia="en-GB"/>
        </w:rPr>
        <w:t>1 :</w:t>
      </w:r>
      <w:proofErr w:type="gramEnd"/>
      <w:r w:rsidRPr="000D32AD">
        <w:rPr>
          <w:rFonts w:eastAsia="Times New Roman" w:cs="Times New Roman"/>
          <w:szCs w:val="24"/>
          <w:lang w:val="en-GB" w:eastAsia="en-GB"/>
        </w:rPr>
        <w:t xml:space="preserve"> 3 thì khi đạt tới trạng thái cân bằng (450</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 300 atm)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chiếm 36% thể tích. Giữ áp suất không đổi (300 atm), cần tiến hành ở </w:t>
      </w:r>
      <w:r w:rsidRPr="000D32AD">
        <w:rPr>
          <w:rFonts w:eastAsia="Times New Roman" w:cs="Times New Roman"/>
          <w:szCs w:val="24"/>
          <w:lang w:val="en-GB" w:eastAsia="en-GB"/>
        </w:rPr>
        <w:lastRenderedPageBreak/>
        <w:t>nhiệt độ nào để khi đạt tới trạng thái cân bằng 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 xml:space="preserve"> chiếm 50% thể tích? Giả sử </w:t>
      </w:r>
      <w:r w:rsidRPr="000D32AD">
        <w:rPr>
          <w:rFonts w:eastAsia="Times New Roman" w:cs="Times New Roman"/>
          <w:b/>
          <w:sz w:val="36"/>
          <w:szCs w:val="36"/>
          <w:vertAlign w:val="subscript"/>
          <w:lang w:val="en-GB" w:eastAsia="en-GB"/>
        </w:rPr>
        <w:object w:dxaOrig="774" w:dyaOrig="424" w14:anchorId="033822DA">
          <v:shape id="_x0000_i1137" type="#_x0000_t75" alt="" style="width:38.7pt;height:21.5pt;mso-width-percent:0;mso-height-percent:0;mso-width-percent:0;mso-height-percent:0" o:ole="">
            <v:imagedata r:id="rId302" o:title=""/>
          </v:shape>
          <o:OLEObject Type="Embed" ProgID="Equation.DSMT4" ShapeID="_x0000_i1137" DrawAspect="Content" ObjectID="_1805696449" r:id="rId345"/>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không thay đổi trong khoảng nhiệt độ nghiên cứu.</w:t>
      </w:r>
    </w:p>
    <w:p w14:paraId="2EB0BBFC" w14:textId="77777777" w:rsidR="000D32AD" w:rsidRPr="000D32AD" w:rsidRDefault="000D32AD" w:rsidP="000D32AD">
      <w:pPr>
        <w:ind w:firstLine="720"/>
        <w:jc w:val="both"/>
        <w:rPr>
          <w:rFonts w:eastAsia="Times New Roman" w:cs="Times New Roman"/>
          <w:szCs w:val="24"/>
          <w:lang w:val="en-GB" w:eastAsia="en-GB"/>
        </w:rPr>
      </w:pP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959,12 K.</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595,12</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C.</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959,12</w:t>
      </w:r>
      <w:r w:rsidRPr="000D32AD">
        <w:rPr>
          <w:rFonts w:eastAsia="Times New Roman" w:cs="Times New Roman"/>
          <w:szCs w:val="24"/>
          <w:vertAlign w:val="superscript"/>
          <w:lang w:val="en-GB" w:eastAsia="en-GB"/>
        </w:rPr>
        <w:t>0</w:t>
      </w:r>
      <w:r w:rsidRPr="000D32AD">
        <w:rPr>
          <w:rFonts w:eastAsia="Times New Roman" w:cs="Times New Roman"/>
          <w:szCs w:val="24"/>
          <w:lang w:val="en-GB" w:eastAsia="en-GB"/>
        </w:rPr>
        <w:t xml:space="preserve">C. </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u w:val="single"/>
          <w:lang w:val="en-GB" w:eastAsia="en-GB"/>
        </w:rPr>
        <w:t>D</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595,12 K.</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28AB4B83" w14:textId="77777777" w:rsidTr="00F07D96">
        <w:tc>
          <w:tcPr>
            <w:tcW w:w="10430" w:type="dxa"/>
          </w:tcPr>
          <w:p w14:paraId="4D286EF0"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tbl>
            <w:tblPr>
              <w:tblW w:w="8816" w:type="dxa"/>
              <w:tblBorders>
                <w:top w:val="nil"/>
                <w:left w:val="nil"/>
                <w:bottom w:val="nil"/>
                <w:right w:val="nil"/>
                <w:insideH w:val="nil"/>
                <w:insideV w:val="nil"/>
              </w:tblBorders>
              <w:tblLayout w:type="fixed"/>
              <w:tblLook w:val="0400" w:firstRow="0" w:lastRow="0" w:firstColumn="0" w:lastColumn="0" w:noHBand="0" w:noVBand="1"/>
            </w:tblPr>
            <w:tblGrid>
              <w:gridCol w:w="1019"/>
              <w:gridCol w:w="1276"/>
              <w:gridCol w:w="425"/>
              <w:gridCol w:w="1418"/>
              <w:gridCol w:w="709"/>
              <w:gridCol w:w="1417"/>
              <w:gridCol w:w="2552"/>
            </w:tblGrid>
            <w:tr w:rsidR="000D32AD" w:rsidRPr="000D32AD" w14:paraId="0FCCD025" w14:textId="77777777" w:rsidTr="00F07D96">
              <w:tc>
                <w:tcPr>
                  <w:tcW w:w="1019" w:type="dxa"/>
                  <w:vAlign w:val="center"/>
                </w:tcPr>
                <w:p w14:paraId="2334D677" w14:textId="77777777" w:rsidR="000D32AD" w:rsidRPr="000D32AD" w:rsidRDefault="000D32AD" w:rsidP="000D32AD">
                  <w:pPr>
                    <w:jc w:val="center"/>
                    <w:rPr>
                      <w:rFonts w:eastAsia="Times New Roman" w:cs="Times New Roman"/>
                      <w:szCs w:val="24"/>
                      <w:lang w:val="en-GB" w:eastAsia="en-GB"/>
                    </w:rPr>
                  </w:pPr>
                </w:p>
              </w:tc>
              <w:tc>
                <w:tcPr>
                  <w:tcW w:w="1276" w:type="dxa"/>
                  <w:vAlign w:val="center"/>
                </w:tcPr>
                <w:p w14:paraId="3D144E93"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N2(g)</w:t>
                  </w:r>
                </w:p>
              </w:tc>
              <w:tc>
                <w:tcPr>
                  <w:tcW w:w="425" w:type="dxa"/>
                  <w:vAlign w:val="center"/>
                </w:tcPr>
                <w:p w14:paraId="4F1731D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w:t>
                  </w:r>
                </w:p>
              </w:tc>
              <w:tc>
                <w:tcPr>
                  <w:tcW w:w="1418" w:type="dxa"/>
                  <w:vAlign w:val="center"/>
                </w:tcPr>
                <w:p w14:paraId="47E02082"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3H2(g)</w:t>
                  </w:r>
                </w:p>
              </w:tc>
              <w:tc>
                <w:tcPr>
                  <w:tcW w:w="709" w:type="dxa"/>
                  <w:vAlign w:val="center"/>
                </w:tcPr>
                <w:p w14:paraId="7C4BEA6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1B9DC124" wp14:editId="0E07418C">
                        <wp:extent cx="282832" cy="79632"/>
                        <wp:effectExtent l="0" t="0" r="0" b="0"/>
                        <wp:docPr id="209" name="image50.png" descr="{&quot;mathml&quot;:&quot;&lt;math style=\&quot;font-family:stix;font-size:16px;\&quot; xmlns=\&quot;http://www.w3.org/1998/Math/MathML\&quot;&gt;&lt;mstyle mathsize=\&quot;16px\&quot;&gt;&lt;munder&gt;&lt;mo&gt;&amp;#x2192;&lt;/mo&gt;&lt;mrow/&gt;&lt;/munder&gt;&lt;/mstyle&gt;&lt;/math&gt;&quot;,&quot;origin&quot;:&quot;MathType for Microsoft Add-in&quot;}"/>
                        <wp:cNvGraphicFramePr/>
                        <a:graphic xmlns:a="http://schemas.openxmlformats.org/drawingml/2006/main">
                          <a:graphicData uri="http://schemas.openxmlformats.org/drawingml/2006/picture">
                            <pic:pic xmlns:pic="http://schemas.openxmlformats.org/drawingml/2006/picture">
                              <pic:nvPicPr>
                                <pic:cNvPr id="0" name="image50.png" descr="{&quot;mathml&quot;:&quot;&lt;math style=\&quot;font-family:stix;font-size:16px;\&quot; xmlns=\&quot;http://www.w3.org/1998/Math/MathML\&quot;&gt;&lt;mstyle mathsize=\&quot;16px\&quot;&gt;&lt;munder&gt;&lt;mo&gt;&amp;#x2192;&lt;/mo&gt;&lt;mrow/&gt;&lt;/munder&gt;&lt;/mstyle&gt;&lt;/math&gt;&quot;,&quot;origin&quot;:&quot;MathType for Microsoft Add-in&quot;}"/>
                                <pic:cNvPicPr preferRelativeResize="0"/>
                              </pic:nvPicPr>
                              <pic:blipFill>
                                <a:blip r:embed="rId296"/>
                                <a:srcRect/>
                                <a:stretch>
                                  <a:fillRect/>
                                </a:stretch>
                              </pic:blipFill>
                              <pic:spPr>
                                <a:xfrm>
                                  <a:off x="0" y="0"/>
                                  <a:ext cx="282832" cy="79632"/>
                                </a:xfrm>
                                <a:prstGeom prst="rect">
                                  <a:avLst/>
                                </a:prstGeom>
                                <a:ln/>
                              </pic:spPr>
                            </pic:pic>
                          </a:graphicData>
                        </a:graphic>
                      </wp:inline>
                    </w:drawing>
                  </w:r>
                </w:p>
              </w:tc>
              <w:tc>
                <w:tcPr>
                  <w:tcW w:w="1417" w:type="dxa"/>
                  <w:vAlign w:val="center"/>
                </w:tcPr>
                <w:p w14:paraId="076D313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2NH</w:t>
                  </w:r>
                  <w:r w:rsidRPr="000D32AD">
                    <w:rPr>
                      <w:rFonts w:eastAsia="Times New Roman" w:cs="Times New Roman"/>
                      <w:szCs w:val="24"/>
                      <w:vertAlign w:val="subscript"/>
                      <w:lang w:val="en-GB" w:eastAsia="en-GB"/>
                    </w:rPr>
                    <w:t>3</w:t>
                  </w:r>
                  <w:r w:rsidRPr="000D32AD">
                    <w:rPr>
                      <w:rFonts w:eastAsia="Times New Roman" w:cs="Times New Roman"/>
                      <w:szCs w:val="24"/>
                      <w:lang w:val="en-GB" w:eastAsia="en-GB"/>
                    </w:rPr>
                    <w:t>(g)</w:t>
                  </w:r>
                </w:p>
              </w:tc>
              <w:tc>
                <w:tcPr>
                  <w:tcW w:w="2552" w:type="dxa"/>
                  <w:vAlign w:val="center"/>
                </w:tcPr>
                <w:p w14:paraId="0305C7C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b/>
                      <w:sz w:val="36"/>
                      <w:szCs w:val="36"/>
                      <w:vertAlign w:val="subscript"/>
                      <w:lang w:val="en-GB" w:eastAsia="en-GB"/>
                    </w:rPr>
                    <w:object w:dxaOrig="774" w:dyaOrig="424" w14:anchorId="476A5C92">
                      <v:shape id="_x0000_i1138" type="#_x0000_t75" alt="" style="width:38.7pt;height:21.5pt;mso-width-percent:0;mso-height-percent:0;mso-width-percent:0;mso-height-percent:0" o:ole="">
                        <v:imagedata r:id="rId302" o:title=""/>
                      </v:shape>
                      <o:OLEObject Type="Embed" ProgID="Equation.DSMT4" ShapeID="_x0000_i1138" DrawAspect="Content" ObjectID="_1805696450" r:id="rId346"/>
                    </w:object>
                  </w:r>
                  <w:r w:rsidRPr="000D32AD">
                    <w:rPr>
                      <w:rFonts w:eastAsia="Times New Roman" w:cs="Times New Roman"/>
                      <w:b/>
                      <w:szCs w:val="24"/>
                      <w:lang w:val="en-GB" w:eastAsia="en-GB"/>
                    </w:rPr>
                    <w:t xml:space="preserve"> </w:t>
                  </w:r>
                  <w:r w:rsidRPr="000D32AD">
                    <w:rPr>
                      <w:rFonts w:eastAsia="Times New Roman" w:cs="Times New Roman"/>
                      <w:szCs w:val="24"/>
                      <w:lang w:val="en-GB" w:eastAsia="en-GB"/>
                    </w:rPr>
                    <w:t>= –46 kJ.mol</w:t>
                  </w:r>
                  <w:r w:rsidRPr="000D32AD">
                    <w:rPr>
                      <w:rFonts w:eastAsia="Times New Roman" w:cs="Times New Roman"/>
                      <w:szCs w:val="24"/>
                      <w:vertAlign w:val="superscript"/>
                      <w:lang w:val="en-GB" w:eastAsia="en-GB"/>
                    </w:rPr>
                    <w:t>–1</w:t>
                  </w:r>
                </w:p>
              </w:tc>
            </w:tr>
            <w:tr w:rsidR="000D32AD" w:rsidRPr="000D32AD" w14:paraId="2A63F4EA" w14:textId="77777777" w:rsidTr="00F07D96">
              <w:tc>
                <w:tcPr>
                  <w:tcW w:w="1019" w:type="dxa"/>
                  <w:vAlign w:val="center"/>
                </w:tcPr>
                <w:p w14:paraId="3F59C22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o</w:t>
                  </w:r>
                </w:p>
              </w:tc>
              <w:tc>
                <w:tcPr>
                  <w:tcW w:w="1276" w:type="dxa"/>
                  <w:vAlign w:val="center"/>
                </w:tcPr>
                <w:p w14:paraId="717B4C0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w:t>
                  </w:r>
                </w:p>
              </w:tc>
              <w:tc>
                <w:tcPr>
                  <w:tcW w:w="425" w:type="dxa"/>
                  <w:vAlign w:val="center"/>
                </w:tcPr>
                <w:p w14:paraId="2220A946" w14:textId="77777777" w:rsidR="000D32AD" w:rsidRPr="000D32AD" w:rsidRDefault="000D32AD" w:rsidP="000D32AD">
                  <w:pPr>
                    <w:jc w:val="center"/>
                    <w:rPr>
                      <w:rFonts w:eastAsia="Times New Roman" w:cs="Times New Roman"/>
                      <w:szCs w:val="24"/>
                      <w:lang w:val="en-GB" w:eastAsia="en-GB"/>
                    </w:rPr>
                  </w:pPr>
                </w:p>
              </w:tc>
              <w:tc>
                <w:tcPr>
                  <w:tcW w:w="1418" w:type="dxa"/>
                  <w:vAlign w:val="center"/>
                </w:tcPr>
                <w:p w14:paraId="5A0A984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w:t>
                  </w:r>
                </w:p>
              </w:tc>
              <w:tc>
                <w:tcPr>
                  <w:tcW w:w="709" w:type="dxa"/>
                  <w:vAlign w:val="center"/>
                </w:tcPr>
                <w:p w14:paraId="6381B2D0" w14:textId="77777777" w:rsidR="000D32AD" w:rsidRPr="000D32AD" w:rsidRDefault="000D32AD" w:rsidP="000D32AD">
                  <w:pPr>
                    <w:jc w:val="center"/>
                    <w:rPr>
                      <w:rFonts w:eastAsia="Times New Roman" w:cs="Times New Roman"/>
                      <w:szCs w:val="24"/>
                      <w:lang w:val="en-GB" w:eastAsia="en-GB"/>
                    </w:rPr>
                  </w:pPr>
                </w:p>
              </w:tc>
              <w:tc>
                <w:tcPr>
                  <w:tcW w:w="1417" w:type="dxa"/>
                  <w:vAlign w:val="center"/>
                </w:tcPr>
                <w:p w14:paraId="01B5C489" w14:textId="77777777" w:rsidR="000D32AD" w:rsidRPr="000D32AD" w:rsidRDefault="000D32AD" w:rsidP="000D32AD">
                  <w:pPr>
                    <w:jc w:val="center"/>
                    <w:rPr>
                      <w:rFonts w:eastAsia="Times New Roman" w:cs="Times New Roman"/>
                      <w:szCs w:val="24"/>
                      <w:lang w:val="en-GB" w:eastAsia="en-GB"/>
                    </w:rPr>
                  </w:pPr>
                </w:p>
              </w:tc>
              <w:tc>
                <w:tcPr>
                  <w:tcW w:w="2552" w:type="dxa"/>
                  <w:vAlign w:val="center"/>
                </w:tcPr>
                <w:p w14:paraId="35416F9F"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(mol)</w:t>
                  </w:r>
                </w:p>
              </w:tc>
            </w:tr>
            <w:tr w:rsidR="000D32AD" w:rsidRPr="000D32AD" w14:paraId="7E2B6C34" w14:textId="77777777" w:rsidTr="00F07D96">
              <w:tc>
                <w:tcPr>
                  <w:tcW w:w="1019" w:type="dxa"/>
                  <w:vAlign w:val="center"/>
                </w:tcPr>
                <w:p w14:paraId="57B790C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n</w:t>
                  </w:r>
                  <w:r w:rsidRPr="000D32AD">
                    <w:rPr>
                      <w:rFonts w:eastAsia="Times New Roman" w:cs="Times New Roman"/>
                      <w:szCs w:val="24"/>
                      <w:vertAlign w:val="subscript"/>
                      <w:lang w:val="en-GB" w:eastAsia="en-GB"/>
                    </w:rPr>
                    <w:t>cb</w:t>
                  </w:r>
                </w:p>
              </w:tc>
              <w:tc>
                <w:tcPr>
                  <w:tcW w:w="1276" w:type="dxa"/>
                  <w:vAlign w:val="center"/>
                </w:tcPr>
                <w:p w14:paraId="383AA924"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1 – x</w:t>
                  </w:r>
                </w:p>
              </w:tc>
              <w:tc>
                <w:tcPr>
                  <w:tcW w:w="425" w:type="dxa"/>
                  <w:vAlign w:val="center"/>
                </w:tcPr>
                <w:p w14:paraId="3D77AB69" w14:textId="77777777" w:rsidR="000D32AD" w:rsidRPr="000D32AD" w:rsidRDefault="000D32AD" w:rsidP="000D32AD">
                  <w:pPr>
                    <w:jc w:val="center"/>
                    <w:rPr>
                      <w:rFonts w:eastAsia="Times New Roman" w:cs="Times New Roman"/>
                      <w:szCs w:val="24"/>
                      <w:lang w:val="en-GB" w:eastAsia="en-GB"/>
                    </w:rPr>
                  </w:pPr>
                </w:p>
              </w:tc>
              <w:tc>
                <w:tcPr>
                  <w:tcW w:w="1418" w:type="dxa"/>
                  <w:vAlign w:val="center"/>
                </w:tcPr>
                <w:p w14:paraId="32F7B31D"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3 – 3x</w:t>
                  </w:r>
                </w:p>
              </w:tc>
              <w:tc>
                <w:tcPr>
                  <w:tcW w:w="709" w:type="dxa"/>
                  <w:vAlign w:val="center"/>
                </w:tcPr>
                <w:p w14:paraId="639F1C73" w14:textId="77777777" w:rsidR="000D32AD" w:rsidRPr="000D32AD" w:rsidRDefault="000D32AD" w:rsidP="000D32AD">
                  <w:pPr>
                    <w:jc w:val="center"/>
                    <w:rPr>
                      <w:rFonts w:eastAsia="Times New Roman" w:cs="Times New Roman"/>
                      <w:szCs w:val="24"/>
                      <w:lang w:val="en-GB" w:eastAsia="en-GB"/>
                    </w:rPr>
                  </w:pPr>
                </w:p>
              </w:tc>
              <w:tc>
                <w:tcPr>
                  <w:tcW w:w="1417" w:type="dxa"/>
                  <w:vAlign w:val="center"/>
                </w:tcPr>
                <w:p w14:paraId="6A135B77"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2x</w:t>
                  </w:r>
                </w:p>
              </w:tc>
              <w:tc>
                <w:tcPr>
                  <w:tcW w:w="2552" w:type="dxa"/>
                  <w:vAlign w:val="center"/>
                </w:tcPr>
                <w:p w14:paraId="03A8CF7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t>(mol)</w:t>
                  </w:r>
                </w:p>
              </w:tc>
            </w:tr>
          </w:tbl>
          <w:p w14:paraId="62E309A4" w14:textId="77777777" w:rsidR="000D32AD" w:rsidRPr="000D32AD" w:rsidRDefault="00000000" w:rsidP="000D32AD">
            <w:pPr>
              <w:jc w:val="both"/>
              <w:rPr>
                <w:rFonts w:eastAsia="Times New Roman" w:cs="Times New Roman"/>
                <w:szCs w:val="24"/>
                <w:lang w:val="en-GB" w:eastAsia="en-GB"/>
              </w:rPr>
            </w:pP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en-GB" w:eastAsia="en-GB"/>
                    </w:rPr>
                    <m:t>2x</m:t>
                  </m:r>
                </m:num>
                <m:den>
                  <m:r>
                    <w:rPr>
                      <w:rFonts w:ascii="Cambria Math" w:eastAsia="Times New Roman" w:hAnsi="Cambria Math" w:cs="Times New Roman"/>
                      <w:sz w:val="32"/>
                      <w:szCs w:val="32"/>
                      <w:lang w:val="en-GB" w:eastAsia="en-GB"/>
                    </w:rPr>
                    <m:t xml:space="preserve">4 </m:t>
                  </m:r>
                  <m:r>
                    <w:rPr>
                      <w:rFonts w:ascii="Cambria Math" w:eastAsia="Cambria Math" w:hAnsi="Cambria Math" w:cs="Cambria Math"/>
                      <w:sz w:val="32"/>
                      <w:szCs w:val="32"/>
                      <w:lang w:val="en-GB" w:eastAsia="en-GB"/>
                    </w:rPr>
                    <m:t>–</m:t>
                  </m:r>
                  <m:r>
                    <w:rPr>
                      <w:rFonts w:ascii="Cambria Math" w:eastAsia="Times New Roman" w:hAnsi="Cambria Math" w:cs="Times New Roman"/>
                      <w:sz w:val="32"/>
                      <w:szCs w:val="32"/>
                      <w:lang w:val="en-GB" w:eastAsia="en-GB"/>
                    </w:rPr>
                    <m:t xml:space="preserve"> 2x</m:t>
                  </m:r>
                </m:den>
              </m:f>
            </m:oMath>
            <w:r w:rsidR="000D32AD" w:rsidRPr="000D32AD">
              <w:rPr>
                <w:rFonts w:eastAsia="Times New Roman" w:cs="Times New Roman"/>
                <w:sz w:val="32"/>
                <w:szCs w:val="32"/>
                <w:lang w:val="en-GB" w:eastAsia="en-GB"/>
              </w:rPr>
              <w:t xml:space="preserve"> </w:t>
            </w:r>
            <w:r w:rsidR="000D32AD" w:rsidRPr="000D32AD">
              <w:rPr>
                <w:rFonts w:eastAsia="Times New Roman" w:cs="Times New Roman"/>
                <w:szCs w:val="24"/>
                <w:lang w:val="en-GB" w:eastAsia="en-GB"/>
              </w:rPr>
              <w:t>= 0,36 =&gt; x = 0,5294 mol</w:t>
            </w:r>
          </w:p>
          <w:p w14:paraId="3AF5B112" w14:textId="77777777" w:rsidR="000D32AD" w:rsidRPr="00967150" w:rsidRDefault="000D32AD" w:rsidP="000D32AD">
            <w:pPr>
              <w:jc w:val="both"/>
              <w:rPr>
                <w:rFonts w:eastAsia="Times New Roman" w:cs="Times New Roman"/>
                <w:szCs w:val="24"/>
                <w:vertAlign w:val="superscript"/>
                <w:lang w:val="nl-NL" w:eastAsia="en-GB"/>
              </w:rPr>
            </w:pPr>
            <w:r w:rsidRPr="00967150">
              <w:rPr>
                <w:rFonts w:eastAsia="Times New Roman" w:cs="Times New Roman"/>
                <w:szCs w:val="24"/>
                <w:lang w:val="nl-NL" w:eastAsia="en-GB"/>
              </w:rPr>
              <w:t>K</w:t>
            </w:r>
            <w:r w:rsidRPr="00967150">
              <w:rPr>
                <w:rFonts w:eastAsia="Times New Roman" w:cs="Times New Roman"/>
                <w:szCs w:val="24"/>
                <w:vertAlign w:val="subscript"/>
                <w:lang w:val="nl-NL" w:eastAsia="en-GB"/>
              </w:rPr>
              <w:t>p</w:t>
            </w:r>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NH</m:t>
                                  </m:r>
                                </m:e>
                                <m:sub>
                                  <m:r>
                                    <w:rPr>
                                      <w:rFonts w:ascii="Cambria Math" w:eastAsia="Times New Roman" w:hAnsi="Cambria Math" w:cs="Times New Roman"/>
                                      <w:sz w:val="32"/>
                                      <w:szCs w:val="32"/>
                                      <w:lang w:val="nl-NL" w:eastAsia="en-GB"/>
                                    </w:rPr>
                                    <m:t>3</m:t>
                                  </m:r>
                                </m:sub>
                              </m:sSub>
                            </m:sub>
                          </m:sSub>
                        </m:e>
                      </m:d>
                    </m:e>
                    <m:sup>
                      <m:r>
                        <w:rPr>
                          <w:rFonts w:ascii="Cambria Math" w:eastAsia="Times New Roman" w:hAnsi="Cambria Math" w:cs="Times New Roman"/>
                          <w:sz w:val="32"/>
                          <w:szCs w:val="32"/>
                          <w:lang w:val="nl-NL" w:eastAsia="en-GB"/>
                        </w:rPr>
                        <m:t>2</m:t>
                      </m:r>
                    </m:sup>
                  </m:sSup>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N</m:t>
                          </m:r>
                        </m:e>
                        <m:sub>
                          <m:r>
                            <w:rPr>
                              <w:rFonts w:ascii="Cambria Math" w:eastAsia="Times New Roman" w:hAnsi="Cambria Math" w:cs="Times New Roman"/>
                              <w:sz w:val="32"/>
                              <w:szCs w:val="32"/>
                              <w:lang w:val="nl-NL" w:eastAsia="en-GB"/>
                            </w:rPr>
                            <m:t>2</m:t>
                          </m:r>
                        </m:sub>
                      </m:sSub>
                    </m:sub>
                  </m:sSub>
                  <m:r>
                    <w:rPr>
                      <w:rFonts w:ascii="Cambria Math" w:eastAsia="Times New Roman" w:hAnsi="Cambria Math" w:cs="Times New Roman"/>
                      <w:sz w:val="32"/>
                      <w:szCs w:val="32"/>
                      <w:lang w:val="nl-NL" w:eastAsia="en-GB"/>
                    </w:rPr>
                    <m:t>.</m:t>
                  </m:r>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H</m:t>
                                  </m:r>
                                </m:e>
                                <m:sub>
                                  <m:r>
                                    <w:rPr>
                                      <w:rFonts w:ascii="Cambria Math" w:eastAsia="Times New Roman" w:hAnsi="Cambria Math" w:cs="Times New Roman"/>
                                      <w:sz w:val="32"/>
                                      <w:szCs w:val="32"/>
                                      <w:lang w:val="nl-NL" w:eastAsia="en-GB"/>
                                    </w:rPr>
                                    <m:t>2</m:t>
                                  </m:r>
                                </m:sub>
                              </m:sSub>
                            </m:sub>
                          </m:sSub>
                        </m:e>
                      </m:d>
                    </m:e>
                    <m:sup>
                      <m:r>
                        <w:rPr>
                          <w:rFonts w:ascii="Cambria Math" w:eastAsia="Times New Roman" w:hAnsi="Cambria Math" w:cs="Times New Roman"/>
                          <w:sz w:val="32"/>
                          <w:szCs w:val="32"/>
                          <w:lang w:val="nl-NL" w:eastAsia="en-GB"/>
                        </w:rPr>
                        <m:t>3</m:t>
                      </m:r>
                    </m:sup>
                  </m:sSup>
                </m:den>
              </m:f>
            </m:oMath>
            <w:r w:rsidRPr="00967150">
              <w:rPr>
                <w:rFonts w:eastAsia="Times New Roman" w:cs="Times New Roman"/>
                <w:szCs w:val="24"/>
                <w:lang w:val="nl-NL" w:eastAsia="en-GB"/>
              </w:rPr>
              <w:t xml:space="preserve"> = Kn</w:t>
            </w:r>
            <m:oMath>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Cs w:val="24"/>
                          <w:lang w:val="en-GB" w:eastAsia="en-GB"/>
                        </w:rPr>
                      </m:ctrlPr>
                    </m:dPr>
                    <m:e>
                      <m:f>
                        <m:fPr>
                          <m:ctrlPr>
                            <w:rPr>
                              <w:rFonts w:ascii="Cambria Math" w:eastAsia="Times New Roman" w:hAnsi="Cambria Math" w:cs="Times New Roman"/>
                              <w:sz w:val="32"/>
                              <w:szCs w:val="32"/>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r>
                                <w:rPr>
                                  <w:rFonts w:ascii="Cambria Math" w:eastAsia="Times New Roman" w:hAnsi="Cambria Math" w:cs="Times New Roman"/>
                                  <w:sz w:val="32"/>
                                  <w:szCs w:val="32"/>
                                  <w:lang w:val="en-GB" w:eastAsia="en-GB"/>
                                </w:rPr>
                                <m:t>cb</m:t>
                              </m:r>
                            </m:sub>
                          </m:sSub>
                        </m:num>
                        <m:den>
                          <m:r>
                            <w:rPr>
                              <w:rFonts w:ascii="Cambria Math" w:eastAsia="Times New Roman" w:hAnsi="Cambria Math" w:cs="Times New Roman"/>
                              <w:sz w:val="32"/>
                              <w:szCs w:val="32"/>
                              <w:lang w:val="en-GB" w:eastAsia="en-GB"/>
                            </w:rPr>
                            <m:t>Σn</m:t>
                          </m:r>
                        </m:den>
                      </m:f>
                    </m:e>
                  </m:d>
                </m:e>
                <m:sup>
                  <m:r>
                    <w:rPr>
                      <w:rFonts w:ascii="Cambria Math" w:eastAsia="Times New Roman" w:hAnsi="Cambria Math" w:cs="Times New Roman"/>
                      <w:sz w:val="32"/>
                      <w:szCs w:val="32"/>
                      <w:lang w:val="nl-NL" w:eastAsia="en-GB"/>
                    </w:rPr>
                    <m:t>∆</m:t>
                  </m:r>
                  <m:r>
                    <w:rPr>
                      <w:rFonts w:ascii="Cambria Math" w:eastAsia="Times New Roman" w:hAnsi="Cambria Math" w:cs="Times New Roman"/>
                      <w:sz w:val="32"/>
                      <w:szCs w:val="32"/>
                      <w:lang w:val="en-GB" w:eastAsia="en-GB"/>
                    </w:rPr>
                    <m:t>n</m:t>
                  </m:r>
                </m:sup>
              </m:sSup>
            </m:oMath>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nl-NL" w:eastAsia="en-GB"/>
                            </w:rPr>
                            <m:t>2</m:t>
                          </m:r>
                          <m:r>
                            <w:rPr>
                              <w:rFonts w:ascii="Cambria Math" w:eastAsia="Times New Roman" w:hAnsi="Cambria Math" w:cs="Times New Roman"/>
                              <w:sz w:val="32"/>
                              <w:szCs w:val="32"/>
                              <w:lang w:val="en-GB" w:eastAsia="en-GB"/>
                            </w:rPr>
                            <m:t>x</m:t>
                          </m:r>
                        </m:e>
                      </m:d>
                    </m:e>
                    <m:sup>
                      <m:r>
                        <w:rPr>
                          <w:rFonts w:ascii="Cambria Math" w:eastAsia="Times New Roman" w:hAnsi="Cambria Math" w:cs="Times New Roman"/>
                          <w:sz w:val="32"/>
                          <w:szCs w:val="32"/>
                          <w:lang w:val="nl-NL" w:eastAsia="en-GB"/>
                        </w:rPr>
                        <m:t>2</m:t>
                      </m:r>
                    </m:sup>
                  </m:sSup>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nl-NL" w:eastAsia="en-GB"/>
                            </w:rPr>
                            <m:t>4 – 2</m:t>
                          </m:r>
                          <m:r>
                            <w:rPr>
                              <w:rFonts w:ascii="Cambria Math" w:eastAsia="Times New Roman" w:hAnsi="Cambria Math" w:cs="Times New Roman"/>
                              <w:sz w:val="32"/>
                              <w:szCs w:val="32"/>
                              <w:lang w:val="en-GB" w:eastAsia="en-GB"/>
                            </w:rPr>
                            <m:t>x</m:t>
                          </m:r>
                        </m:e>
                      </m:d>
                    </m:e>
                    <m:sup>
                      <m:r>
                        <w:rPr>
                          <w:rFonts w:ascii="Cambria Math" w:eastAsia="Times New Roman" w:hAnsi="Cambria Math" w:cs="Times New Roman"/>
                          <w:sz w:val="32"/>
                          <w:szCs w:val="32"/>
                          <w:lang w:val="nl-NL" w:eastAsia="en-GB"/>
                        </w:rPr>
                        <m:t>2</m:t>
                      </m:r>
                    </m:sup>
                  </m:sSup>
                </m:num>
                <m:den>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nl-NL" w:eastAsia="en-GB"/>
                        </w:rPr>
                        <m:t>1 – 3</m:t>
                      </m:r>
                    </m:e>
                  </m:d>
                  <m:sSup>
                    <m:sSupPr>
                      <m:ctrlPr>
                        <w:rPr>
                          <w:rFonts w:ascii="Cambria Math" w:eastAsia="Times New Roman" w:hAnsi="Cambria Math" w:cs="Times New Roman"/>
                          <w:sz w:val="32"/>
                          <w:szCs w:val="32"/>
                          <w:lang w:val="en-GB" w:eastAsia="en-GB"/>
                        </w:rPr>
                      </m:ctrlPr>
                    </m:sSupPr>
                    <m:e>
                      <m:d>
                        <m:dPr>
                          <m:ctrlPr>
                            <w:rPr>
                              <w:rFonts w:ascii="Cambria Math" w:eastAsia="Times New Roman" w:hAnsi="Cambria Math" w:cs="Times New Roman"/>
                              <w:sz w:val="32"/>
                              <w:szCs w:val="32"/>
                              <w:lang w:val="en-GB" w:eastAsia="en-GB"/>
                            </w:rPr>
                          </m:ctrlPr>
                        </m:dPr>
                        <m:e>
                          <m:r>
                            <w:rPr>
                              <w:rFonts w:ascii="Cambria Math" w:eastAsia="Times New Roman" w:hAnsi="Cambria Math" w:cs="Times New Roman"/>
                              <w:sz w:val="32"/>
                              <w:szCs w:val="32"/>
                              <w:lang w:val="nl-NL" w:eastAsia="en-GB"/>
                            </w:rPr>
                            <m:t>3 – 3</m:t>
                          </m:r>
                          <m:r>
                            <w:rPr>
                              <w:rFonts w:ascii="Cambria Math" w:eastAsia="Times New Roman" w:hAnsi="Cambria Math" w:cs="Times New Roman"/>
                              <w:sz w:val="32"/>
                              <w:szCs w:val="32"/>
                              <w:lang w:val="en-GB" w:eastAsia="en-GB"/>
                            </w:rPr>
                            <m:t>x</m:t>
                          </m:r>
                        </m:e>
                      </m:d>
                    </m:e>
                    <m:sup>
                      <m:r>
                        <w:rPr>
                          <w:rFonts w:ascii="Cambria Math" w:eastAsia="Times New Roman" w:hAnsi="Cambria Math" w:cs="Times New Roman"/>
                          <w:sz w:val="32"/>
                          <w:szCs w:val="32"/>
                          <w:lang w:val="nl-NL" w:eastAsia="en-GB"/>
                        </w:rPr>
                        <m:t>3</m:t>
                      </m:r>
                    </m:sup>
                  </m:sSup>
                  <m:r>
                    <w:rPr>
                      <w:rFonts w:ascii="Cambria Math" w:eastAsia="Times New Roman" w:hAnsi="Cambria Math" w:cs="Times New Roman"/>
                      <w:sz w:val="32"/>
                      <w:szCs w:val="32"/>
                      <w:lang w:val="nl-NL" w:eastAsia="en-GB"/>
                    </w:rPr>
                    <m:t>.</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nl-NL" w:eastAsia="en-GB"/>
                        </w:rPr>
                        <m:t>300</m:t>
                      </m:r>
                    </m:e>
                    <m:sup>
                      <m:r>
                        <w:rPr>
                          <w:rFonts w:ascii="Cambria Math" w:eastAsia="Times New Roman" w:hAnsi="Cambria Math" w:cs="Times New Roman"/>
                          <w:sz w:val="32"/>
                          <w:szCs w:val="32"/>
                          <w:lang w:val="nl-NL" w:eastAsia="en-GB"/>
                        </w:rPr>
                        <m:t>2</m:t>
                      </m:r>
                    </m:sup>
                  </m:sSup>
                </m:den>
              </m:f>
            </m:oMath>
            <w:r w:rsidRPr="00967150">
              <w:rPr>
                <w:rFonts w:eastAsia="Times New Roman" w:cs="Times New Roman"/>
                <w:szCs w:val="24"/>
                <w:lang w:val="nl-NL" w:eastAsia="en-GB"/>
              </w:rPr>
              <w:t xml:space="preserve"> = 8,138.10</w:t>
            </w:r>
            <w:r w:rsidRPr="00967150">
              <w:rPr>
                <w:rFonts w:eastAsia="Times New Roman" w:cs="Times New Roman"/>
                <w:szCs w:val="24"/>
                <w:vertAlign w:val="superscript"/>
                <w:lang w:val="nl-NL" w:eastAsia="en-GB"/>
              </w:rPr>
              <w:t>–5</w:t>
            </w:r>
          </w:p>
          <w:p w14:paraId="7E96C6DE"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Khi NH</w:t>
            </w:r>
            <w:r w:rsidRPr="00967150">
              <w:rPr>
                <w:rFonts w:eastAsia="Times New Roman" w:cs="Times New Roman"/>
                <w:szCs w:val="24"/>
                <w:vertAlign w:val="subscript"/>
                <w:lang w:val="nl-NL" w:eastAsia="en-GB"/>
              </w:rPr>
              <w:t>3</w:t>
            </w:r>
            <w:r w:rsidRPr="00967150">
              <w:rPr>
                <w:rFonts w:eastAsia="Times New Roman" w:cs="Times New Roman"/>
                <w:szCs w:val="24"/>
                <w:lang w:val="nl-NL" w:eastAsia="en-GB"/>
              </w:rPr>
              <w:t xml:space="preserve"> chiếm 50% thể tích, khi đó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2</m:t>
                  </m:r>
                  <m:r>
                    <w:rPr>
                      <w:rFonts w:ascii="Cambria Math" w:eastAsia="Times New Roman" w:hAnsi="Cambria Math" w:cs="Times New Roman"/>
                      <w:sz w:val="32"/>
                      <w:szCs w:val="32"/>
                      <w:lang w:val="en-GB" w:eastAsia="en-GB"/>
                    </w:rPr>
                    <m:t>x</m:t>
                  </m:r>
                </m:num>
                <m:den>
                  <m:r>
                    <w:rPr>
                      <w:rFonts w:ascii="Cambria Math" w:eastAsia="Times New Roman" w:hAnsi="Cambria Math" w:cs="Times New Roman"/>
                      <w:sz w:val="32"/>
                      <w:szCs w:val="32"/>
                      <w:lang w:val="nl-NL" w:eastAsia="en-GB"/>
                    </w:rPr>
                    <m:t>4 –  2</m:t>
                  </m:r>
                  <m:r>
                    <w:rPr>
                      <w:rFonts w:ascii="Cambria Math" w:eastAsia="Times New Roman" w:hAnsi="Cambria Math" w:cs="Times New Roman"/>
                      <w:sz w:val="32"/>
                      <w:szCs w:val="32"/>
                      <w:lang w:val="en-GB" w:eastAsia="en-GB"/>
                    </w:rPr>
                    <m:t>x</m:t>
                  </m:r>
                </m:den>
              </m:f>
            </m:oMath>
            <w:r w:rsidRPr="00967150">
              <w:rPr>
                <w:rFonts w:eastAsia="Times New Roman" w:cs="Times New Roman"/>
                <w:szCs w:val="24"/>
                <w:lang w:val="nl-NL" w:eastAsia="en-GB"/>
              </w:rPr>
              <w:t xml:space="preserve"> = 0,5 =&gt; x = 0,667 mol</w:t>
            </w:r>
          </w:p>
          <w:p w14:paraId="79582FDA"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Khi đó K</w:t>
            </w:r>
            <w:r w:rsidRPr="00967150">
              <w:rPr>
                <w:rFonts w:eastAsia="Times New Roman" w:cs="Times New Roman"/>
                <w:szCs w:val="24"/>
                <w:vertAlign w:val="subscript"/>
                <w:lang w:val="nl-NL" w:eastAsia="en-GB"/>
              </w:rPr>
              <w:t>p</w:t>
            </w:r>
            <w:r w:rsidRPr="00967150">
              <w:rPr>
                <w:rFonts w:eastAsia="Times New Roman" w:cs="Times New Roman"/>
                <w:szCs w:val="24"/>
                <w:lang w:val="nl-NL" w:eastAsia="en-GB"/>
              </w:rPr>
              <w:t xml:space="preserve"> = 4,214.10</w:t>
            </w:r>
            <w:r w:rsidRPr="00967150">
              <w:rPr>
                <w:rFonts w:eastAsia="Times New Roman" w:cs="Times New Roman"/>
                <w:szCs w:val="24"/>
                <w:vertAlign w:val="superscript"/>
                <w:lang w:val="nl-NL" w:eastAsia="en-GB"/>
              </w:rPr>
              <w:t>–4</w:t>
            </w:r>
            <w:r w:rsidRPr="00967150">
              <w:rPr>
                <w:rFonts w:eastAsia="Times New Roman" w:cs="Times New Roman"/>
                <w:szCs w:val="24"/>
                <w:lang w:val="nl-NL" w:eastAsia="en-GB"/>
              </w:rPr>
              <w:t xml:space="preserve"> </w:t>
            </w:r>
          </w:p>
          <w:p w14:paraId="4730AC1D" w14:textId="77777777" w:rsidR="000D32AD" w:rsidRPr="00967150" w:rsidRDefault="000D32AD" w:rsidP="000D32AD">
            <w:pPr>
              <w:jc w:val="both"/>
              <w:rPr>
                <w:rFonts w:eastAsia="Times New Roman" w:cs="Times New Roman"/>
                <w:szCs w:val="24"/>
                <w:lang w:val="nl-NL" w:eastAsia="en-GB"/>
              </w:rPr>
            </w:pPr>
            <w:r w:rsidRPr="00967150">
              <w:rPr>
                <w:rFonts w:eastAsia="Times New Roman" w:cs="Times New Roman"/>
                <w:szCs w:val="24"/>
                <w:lang w:val="nl-NL" w:eastAsia="en-GB"/>
              </w:rPr>
              <w:t>Có ln</w:t>
            </w:r>
            <m:oMath>
              <m:f>
                <m:fPr>
                  <m:ctrlPr>
                    <w:rPr>
                      <w:rFonts w:ascii="Cambria Math" w:eastAsia="Times New Roman" w:hAnsi="Cambria Math" w:cs="Times New Roman"/>
                      <w:szCs w:val="24"/>
                      <w:lang w:val="en-GB" w:eastAsia="en-GB"/>
                    </w:rPr>
                  </m:ctrlPr>
                </m:fPr>
                <m:num>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K</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r>
                            <w:rPr>
                              <w:rFonts w:ascii="Cambria Math" w:eastAsia="Times New Roman" w:hAnsi="Cambria Math" w:cs="Times New Roman"/>
                              <w:sz w:val="32"/>
                              <w:szCs w:val="32"/>
                              <w:lang w:val="nl-NL" w:eastAsia="en-GB"/>
                            </w:rPr>
                            <m:t>1</m:t>
                          </m:r>
                        </m:sub>
                      </m:sSub>
                    </m:sub>
                  </m:sSub>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K</m:t>
                      </m:r>
                    </m:e>
                    <m:sub>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p</m:t>
                          </m:r>
                        </m:e>
                        <m:sub>
                          <m:r>
                            <w:rPr>
                              <w:rFonts w:ascii="Cambria Math" w:eastAsia="Times New Roman" w:hAnsi="Cambria Math" w:cs="Times New Roman"/>
                              <w:sz w:val="32"/>
                              <w:szCs w:val="32"/>
                              <w:lang w:val="nl-NL" w:eastAsia="en-GB"/>
                            </w:rPr>
                            <m:t>2</m:t>
                          </m:r>
                        </m:sub>
                      </m:sSub>
                    </m:sub>
                  </m:sSub>
                </m:den>
              </m:f>
            </m:oMath>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en-GB" w:eastAsia="en-GB"/>
                        </w:rPr>
                        <m:t>H</m:t>
                      </m:r>
                    </m:e>
                    <m:sup>
                      <m:r>
                        <w:rPr>
                          <w:rFonts w:ascii="Cambria Math" w:eastAsia="Times New Roman" w:hAnsi="Cambria Math" w:cs="Times New Roman"/>
                          <w:sz w:val="32"/>
                          <w:szCs w:val="32"/>
                          <w:lang w:val="nl-NL" w:eastAsia="en-GB"/>
                        </w:rPr>
                        <m:t>0</m:t>
                      </m:r>
                    </m:sup>
                  </m:sSup>
                </m:num>
                <m:den>
                  <m:r>
                    <w:rPr>
                      <w:rFonts w:ascii="Cambria Math" w:eastAsia="Times New Roman" w:hAnsi="Cambria Math" w:cs="Times New Roman"/>
                      <w:sz w:val="32"/>
                      <w:szCs w:val="32"/>
                      <w:lang w:val="en-GB" w:eastAsia="en-GB"/>
                    </w:rPr>
                    <m:t>R</m:t>
                  </m:r>
                </m:den>
              </m:f>
              <m:d>
                <m:dPr>
                  <m:ctrlPr>
                    <w:rPr>
                      <w:rFonts w:ascii="Cambria Math" w:eastAsia="Times New Roman" w:hAnsi="Cambria Math" w:cs="Times New Roman"/>
                      <w:sz w:val="32"/>
                      <w:szCs w:val="32"/>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T</m:t>
                          </m:r>
                        </m:e>
                        <m:sub>
                          <m:r>
                            <w:rPr>
                              <w:rFonts w:ascii="Cambria Math" w:eastAsia="Times New Roman" w:hAnsi="Cambria Math" w:cs="Times New Roman"/>
                              <w:sz w:val="32"/>
                              <w:szCs w:val="32"/>
                              <w:lang w:val="nl-NL" w:eastAsia="en-GB"/>
                            </w:rPr>
                            <m:t>1</m:t>
                          </m:r>
                        </m:sub>
                      </m:sSub>
                    </m:den>
                  </m:f>
                  <m:r>
                    <w:rPr>
                      <w:rFonts w:ascii="Cambria Math" w:eastAsia="Cambria Math" w:hAnsi="Cambria Math" w:cs="Cambria Math"/>
                      <w:sz w:val="32"/>
                      <w:szCs w:val="32"/>
                      <w:lang w:val="nl-NL" w:eastAsia="en-GB"/>
                    </w:rPr>
                    <m:t xml:space="preserve"> </m:t>
                  </m:r>
                  <m:r>
                    <w:rPr>
                      <w:rFonts w:ascii="Cambria Math" w:eastAsia="Times New Roman" w:hAnsi="Cambria Math" w:cs="Times New Roman"/>
                      <w:sz w:val="32"/>
                      <w:szCs w:val="32"/>
                      <w:lang w:val="nl-NL" w:eastAsia="en-GB"/>
                    </w:rPr>
                    <m:t xml:space="preserve">– </m:t>
                  </m:r>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T</m:t>
                          </m:r>
                        </m:e>
                        <m:sub>
                          <m:r>
                            <w:rPr>
                              <w:rFonts w:ascii="Cambria Math" w:eastAsia="Times New Roman" w:hAnsi="Cambria Math" w:cs="Times New Roman"/>
                              <w:sz w:val="32"/>
                              <w:szCs w:val="32"/>
                              <w:lang w:val="nl-NL" w:eastAsia="en-GB"/>
                            </w:rPr>
                            <m:t>2</m:t>
                          </m:r>
                        </m:sub>
                      </m:sSub>
                    </m:den>
                  </m:f>
                </m:e>
              </m:d>
            </m:oMath>
            <w:r w:rsidRPr="00967150">
              <w:rPr>
                <w:rFonts w:eastAsia="Times New Roman" w:cs="Times New Roman"/>
                <w:szCs w:val="24"/>
                <w:lang w:val="nl-NL" w:eastAsia="en-GB"/>
              </w:rPr>
              <w:t xml:space="preserve"> =&gt; ln</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8,138.</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nl-NL" w:eastAsia="en-GB"/>
                        </w:rPr>
                        <m:t>10</m:t>
                      </m:r>
                    </m:e>
                    <m:sup>
                      <m:r>
                        <w:rPr>
                          <w:rFonts w:ascii="Cambria Math" w:eastAsia="Times New Roman" w:hAnsi="Cambria Math" w:cs="Times New Roman"/>
                          <w:sz w:val="32"/>
                          <w:szCs w:val="32"/>
                          <w:lang w:val="nl-NL" w:eastAsia="en-GB"/>
                        </w:rPr>
                        <m:t>–5</m:t>
                      </m:r>
                    </m:sup>
                  </m:sSup>
                </m:num>
                <m:den>
                  <m:r>
                    <w:rPr>
                      <w:rFonts w:ascii="Cambria Math" w:eastAsia="Times New Roman" w:hAnsi="Cambria Math" w:cs="Times New Roman"/>
                      <w:sz w:val="32"/>
                      <w:szCs w:val="32"/>
                      <w:lang w:val="nl-NL" w:eastAsia="en-GB"/>
                    </w:rPr>
                    <m:t>4,214.</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nl-NL" w:eastAsia="en-GB"/>
                        </w:rPr>
                        <m:t>10</m:t>
                      </m:r>
                    </m:e>
                    <m:sup>
                      <m:r>
                        <w:rPr>
                          <w:rFonts w:ascii="Cambria Math" w:eastAsia="Times New Roman" w:hAnsi="Cambria Math" w:cs="Times New Roman"/>
                          <w:sz w:val="32"/>
                          <w:szCs w:val="32"/>
                          <w:lang w:val="nl-NL" w:eastAsia="en-GB"/>
                        </w:rPr>
                        <m:t>–4</m:t>
                      </m:r>
                    </m:sup>
                  </m:sSup>
                </m:den>
              </m:f>
            </m:oMath>
            <w:r w:rsidRPr="00967150">
              <w:rPr>
                <w:rFonts w:eastAsia="Times New Roman" w:cs="Times New Roman"/>
                <w:szCs w:val="24"/>
                <w:lang w:val="nl-NL" w:eastAsia="en-GB"/>
              </w:rPr>
              <w:t xml:space="preserve"> = </w:t>
            </w:r>
            <m:oMath>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46.</m:t>
                  </m:r>
                  <m:sSup>
                    <m:sSupPr>
                      <m:ctrlPr>
                        <w:rPr>
                          <w:rFonts w:ascii="Cambria Math" w:eastAsia="Times New Roman" w:hAnsi="Cambria Math" w:cs="Times New Roman"/>
                          <w:sz w:val="32"/>
                          <w:szCs w:val="32"/>
                          <w:lang w:val="en-GB" w:eastAsia="en-GB"/>
                        </w:rPr>
                      </m:ctrlPr>
                    </m:sSupPr>
                    <m:e>
                      <m:r>
                        <w:rPr>
                          <w:rFonts w:ascii="Cambria Math" w:eastAsia="Times New Roman" w:hAnsi="Cambria Math" w:cs="Times New Roman"/>
                          <w:sz w:val="32"/>
                          <w:szCs w:val="32"/>
                          <w:lang w:val="nl-NL" w:eastAsia="en-GB"/>
                        </w:rPr>
                        <m:t>10</m:t>
                      </m:r>
                    </m:e>
                    <m:sup>
                      <m:r>
                        <w:rPr>
                          <w:rFonts w:ascii="Cambria Math" w:eastAsia="Times New Roman" w:hAnsi="Cambria Math" w:cs="Times New Roman"/>
                          <w:sz w:val="32"/>
                          <w:szCs w:val="32"/>
                          <w:lang w:val="nl-NL" w:eastAsia="en-GB"/>
                        </w:rPr>
                        <m:t>3</m:t>
                      </m:r>
                    </m:sup>
                  </m:sSup>
                </m:num>
                <m:den>
                  <m:r>
                    <w:rPr>
                      <w:rFonts w:ascii="Cambria Math" w:eastAsia="Times New Roman" w:hAnsi="Cambria Math" w:cs="Times New Roman"/>
                      <w:sz w:val="32"/>
                      <w:szCs w:val="32"/>
                      <w:lang w:val="nl-NL" w:eastAsia="en-GB"/>
                    </w:rPr>
                    <m:t>8,314</m:t>
                  </m:r>
                </m:den>
              </m:f>
              <m:d>
                <m:dPr>
                  <m:ctrlPr>
                    <w:rPr>
                      <w:rFonts w:ascii="Cambria Math" w:eastAsia="Times New Roman" w:hAnsi="Cambria Math" w:cs="Times New Roman"/>
                      <w:sz w:val="32"/>
                      <w:szCs w:val="32"/>
                      <w:lang w:val="en-GB" w:eastAsia="en-GB"/>
                    </w:rPr>
                  </m:ctrlPr>
                </m:dPr>
                <m:e>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r>
                        <w:rPr>
                          <w:rFonts w:ascii="Cambria Math" w:eastAsia="Times New Roman" w:hAnsi="Cambria Math" w:cs="Times New Roman"/>
                          <w:sz w:val="32"/>
                          <w:szCs w:val="32"/>
                          <w:lang w:val="nl-NL" w:eastAsia="en-GB"/>
                        </w:rPr>
                        <m:t>723</m:t>
                      </m:r>
                    </m:den>
                  </m:f>
                  <m:r>
                    <w:rPr>
                      <w:rFonts w:ascii="Cambria Math" w:eastAsia="Times New Roman" w:hAnsi="Cambria Math" w:cs="Times New Roman"/>
                      <w:sz w:val="32"/>
                      <w:szCs w:val="32"/>
                      <w:lang w:val="nl-NL" w:eastAsia="en-GB"/>
                    </w:rPr>
                    <m:t xml:space="preserve"> – </m:t>
                  </m:r>
                  <m:f>
                    <m:fPr>
                      <m:ctrlPr>
                        <w:rPr>
                          <w:rFonts w:ascii="Cambria Math" w:eastAsia="Times New Roman" w:hAnsi="Cambria Math" w:cs="Times New Roman"/>
                          <w:sz w:val="32"/>
                          <w:szCs w:val="32"/>
                          <w:lang w:val="en-GB" w:eastAsia="en-GB"/>
                        </w:rPr>
                      </m:ctrlPr>
                    </m:fPr>
                    <m:num>
                      <m:r>
                        <w:rPr>
                          <w:rFonts w:ascii="Cambria Math" w:eastAsia="Times New Roman" w:hAnsi="Cambria Math" w:cs="Times New Roman"/>
                          <w:sz w:val="32"/>
                          <w:szCs w:val="32"/>
                          <w:lang w:val="nl-NL" w:eastAsia="en-GB"/>
                        </w:rPr>
                        <m:t>1</m:t>
                      </m:r>
                    </m:num>
                    <m:den>
                      <m:sSub>
                        <m:sSubPr>
                          <m:ctrlPr>
                            <w:rPr>
                              <w:rFonts w:ascii="Cambria Math" w:eastAsia="Times New Roman" w:hAnsi="Cambria Math" w:cs="Times New Roman"/>
                              <w:sz w:val="32"/>
                              <w:szCs w:val="32"/>
                              <w:lang w:val="en-GB" w:eastAsia="en-GB"/>
                            </w:rPr>
                          </m:ctrlPr>
                        </m:sSubPr>
                        <m:e>
                          <m:r>
                            <w:rPr>
                              <w:rFonts w:ascii="Cambria Math" w:eastAsia="Times New Roman" w:hAnsi="Cambria Math" w:cs="Times New Roman"/>
                              <w:sz w:val="32"/>
                              <w:szCs w:val="32"/>
                              <w:lang w:val="en-GB" w:eastAsia="en-GB"/>
                            </w:rPr>
                            <m:t>T</m:t>
                          </m:r>
                        </m:e>
                        <m:sub>
                          <m:r>
                            <w:rPr>
                              <w:rFonts w:ascii="Cambria Math" w:eastAsia="Times New Roman" w:hAnsi="Cambria Math" w:cs="Times New Roman"/>
                              <w:sz w:val="32"/>
                              <w:szCs w:val="32"/>
                              <w:lang w:val="nl-NL" w:eastAsia="en-GB"/>
                            </w:rPr>
                            <m:t>2</m:t>
                          </m:r>
                        </m:sub>
                      </m:sSub>
                    </m:den>
                  </m:f>
                </m:e>
              </m:d>
            </m:oMath>
          </w:p>
          <w:p w14:paraId="3147C05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=&gt; T</w:t>
            </w:r>
            <w:r w:rsidRPr="000D32AD">
              <w:rPr>
                <w:rFonts w:eastAsia="Times New Roman" w:cs="Times New Roman"/>
                <w:szCs w:val="24"/>
                <w:vertAlign w:val="subscript"/>
                <w:lang w:val="en-GB" w:eastAsia="en-GB"/>
              </w:rPr>
              <w:t>2</w:t>
            </w:r>
            <w:r w:rsidRPr="000D32AD">
              <w:rPr>
                <w:rFonts w:eastAsia="Times New Roman" w:cs="Times New Roman"/>
                <w:szCs w:val="24"/>
                <w:lang w:val="en-GB" w:eastAsia="en-GB"/>
              </w:rPr>
              <w:t xml:space="preserve"> = 595,12 K</w:t>
            </w:r>
          </w:p>
        </w:tc>
      </w:tr>
    </w:tbl>
    <w:p w14:paraId="4E7C9C02" w14:textId="77777777" w:rsidR="000D32AD" w:rsidRPr="000D32AD" w:rsidRDefault="000D32AD" w:rsidP="000D32AD">
      <w:pPr>
        <w:jc w:val="both"/>
        <w:rPr>
          <w:rFonts w:eastAsia="Times New Roman" w:cs="Times New Roman"/>
          <w:szCs w:val="24"/>
          <w:lang w:val="en-GB" w:eastAsia="en-GB"/>
        </w:rPr>
      </w:pPr>
    </w:p>
    <w:p w14:paraId="1D79D42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7.</w:t>
      </w:r>
      <w:r w:rsidRPr="000D32AD">
        <w:rPr>
          <w:rFonts w:eastAsia="Times New Roman" w:cs="Times New Roman"/>
          <w:szCs w:val="24"/>
          <w:lang w:val="en-GB" w:eastAsia="en-GB"/>
        </w:rPr>
        <w:t xml:space="preserve"> Cho 3 dị vòng kí hiệu là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Hãy sắp xếp các dị vòng theo thứ tự tăng dần nhiệt độ sôi của các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p>
    <w:tbl>
      <w:tblPr>
        <w:tblW w:w="4670" w:type="dxa"/>
        <w:tblInd w:w="2405" w:type="dxa"/>
        <w:tblBorders>
          <w:top w:val="nil"/>
          <w:left w:val="nil"/>
          <w:bottom w:val="nil"/>
          <w:right w:val="nil"/>
          <w:insideH w:val="nil"/>
          <w:insideV w:val="nil"/>
        </w:tblBorders>
        <w:tblLayout w:type="fixed"/>
        <w:tblLook w:val="0400" w:firstRow="0" w:lastRow="0" w:firstColumn="0" w:lastColumn="0" w:noHBand="0" w:noVBand="1"/>
      </w:tblPr>
      <w:tblGrid>
        <w:gridCol w:w="1559"/>
        <w:gridCol w:w="1560"/>
        <w:gridCol w:w="1551"/>
      </w:tblGrid>
      <w:tr w:rsidR="000D32AD" w:rsidRPr="000D32AD" w14:paraId="725338D3" w14:textId="77777777" w:rsidTr="00F07D96">
        <w:tc>
          <w:tcPr>
            <w:tcW w:w="1559" w:type="dxa"/>
          </w:tcPr>
          <w:p w14:paraId="65CC33A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66E162B" wp14:editId="58555440">
                  <wp:extent cx="502210" cy="767545"/>
                  <wp:effectExtent l="0" t="0" r="0" b="0"/>
                  <wp:docPr id="210"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r="79818"/>
                          <a:stretch>
                            <a:fillRect/>
                          </a:stretch>
                        </pic:blipFill>
                        <pic:spPr>
                          <a:xfrm>
                            <a:off x="0" y="0"/>
                            <a:ext cx="502210" cy="767545"/>
                          </a:xfrm>
                          <a:prstGeom prst="rect">
                            <a:avLst/>
                          </a:prstGeom>
                          <a:ln/>
                        </pic:spPr>
                      </pic:pic>
                    </a:graphicData>
                  </a:graphic>
                </wp:inline>
              </w:drawing>
            </w:r>
          </w:p>
        </w:tc>
        <w:tc>
          <w:tcPr>
            <w:tcW w:w="1560" w:type="dxa"/>
          </w:tcPr>
          <w:p w14:paraId="65E59D6C"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5C8DF2EA" wp14:editId="4CACE8C7">
                  <wp:extent cx="502210" cy="767545"/>
                  <wp:effectExtent l="0" t="0" r="0" b="0"/>
                  <wp:docPr id="21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8"/>
                          <a:srcRect l="39523" t="-60" r="40294" b="60"/>
                          <a:stretch>
                            <a:fillRect/>
                          </a:stretch>
                        </pic:blipFill>
                        <pic:spPr>
                          <a:xfrm>
                            <a:off x="0" y="0"/>
                            <a:ext cx="502210" cy="767545"/>
                          </a:xfrm>
                          <a:prstGeom prst="rect">
                            <a:avLst/>
                          </a:prstGeom>
                          <a:ln/>
                        </pic:spPr>
                      </pic:pic>
                    </a:graphicData>
                  </a:graphic>
                </wp:inline>
              </w:drawing>
            </w:r>
          </w:p>
        </w:tc>
        <w:tc>
          <w:tcPr>
            <w:tcW w:w="1551" w:type="dxa"/>
          </w:tcPr>
          <w:p w14:paraId="34D534B1"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206AF81B" wp14:editId="42BCE72B">
                  <wp:extent cx="502210" cy="767545"/>
                  <wp:effectExtent l="0" t="0" r="0" b="0"/>
                  <wp:docPr id="21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l="79818" t="-60" b="60"/>
                          <a:stretch>
                            <a:fillRect/>
                          </a:stretch>
                        </pic:blipFill>
                        <pic:spPr>
                          <a:xfrm>
                            <a:off x="0" y="0"/>
                            <a:ext cx="502210" cy="767545"/>
                          </a:xfrm>
                          <a:prstGeom prst="rect">
                            <a:avLst/>
                          </a:prstGeom>
                          <a:ln/>
                        </pic:spPr>
                      </pic:pic>
                    </a:graphicData>
                  </a:graphic>
                </wp:inline>
              </w:drawing>
            </w:r>
          </w:p>
        </w:tc>
      </w:tr>
      <w:tr w:rsidR="000D32AD" w:rsidRPr="000D32AD" w14:paraId="72A3AD21" w14:textId="77777777" w:rsidTr="00F07D96">
        <w:tc>
          <w:tcPr>
            <w:tcW w:w="1559" w:type="dxa"/>
          </w:tcPr>
          <w:p w14:paraId="7DB7DE46"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A</w:t>
            </w:r>
          </w:p>
        </w:tc>
        <w:tc>
          <w:tcPr>
            <w:tcW w:w="1560" w:type="dxa"/>
          </w:tcPr>
          <w:p w14:paraId="11D72BBA"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B</w:t>
            </w:r>
          </w:p>
        </w:tc>
        <w:tc>
          <w:tcPr>
            <w:tcW w:w="1551" w:type="dxa"/>
          </w:tcPr>
          <w:p w14:paraId="06B541A3"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C</w:t>
            </w:r>
          </w:p>
        </w:tc>
      </w:tr>
    </w:tbl>
    <w:p w14:paraId="0C35BD8F" w14:textId="77777777" w:rsidR="000D32AD" w:rsidRPr="000D32AD" w:rsidRDefault="000D32AD" w:rsidP="000D32AD">
      <w:pPr>
        <w:ind w:firstLine="720"/>
        <w:rPr>
          <w:rFonts w:eastAsia="Times New Roman" w:cs="Times New Roman"/>
          <w:szCs w:val="24"/>
          <w:lang w:val="en-GB" w:eastAsia="en-GB"/>
        </w:rPr>
      </w:pP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C</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C</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B</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b/>
          <w:szCs w:val="24"/>
          <w:lang w:val="en-GB" w:eastAsia="en-GB"/>
        </w:rPr>
        <w:tab/>
        <w:t>D.</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&lt; </w:t>
      </w:r>
      <w:r w:rsidRPr="000D32AD">
        <w:rPr>
          <w:rFonts w:eastAsia="Times New Roman" w:cs="Times New Roman"/>
          <w:b/>
          <w:szCs w:val="24"/>
          <w:lang w:val="en-GB" w:eastAsia="en-GB"/>
        </w:rPr>
        <w:t>A</w:t>
      </w:r>
      <w:r w:rsidRPr="000D32AD">
        <w:rPr>
          <w:rFonts w:eastAsia="Times New Roman" w:cs="Times New Roman"/>
          <w:szCs w:val="24"/>
          <w:lang w:val="en-GB" w:eastAsia="en-GB"/>
        </w:rPr>
        <w:t>.</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4DD89E35" w14:textId="77777777" w:rsidTr="00F07D96">
        <w:tc>
          <w:tcPr>
            <w:tcW w:w="10430" w:type="dxa"/>
          </w:tcPr>
          <w:p w14:paraId="04B5C017"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1"/>
              <w:gridCol w:w="3401"/>
              <w:gridCol w:w="3402"/>
            </w:tblGrid>
            <w:tr w:rsidR="000D32AD" w:rsidRPr="000D32AD" w14:paraId="469C53EA" w14:textId="77777777" w:rsidTr="00F07D96">
              <w:tc>
                <w:tcPr>
                  <w:tcW w:w="3401" w:type="dxa"/>
                </w:tcPr>
                <w:p w14:paraId="4B96DB1E"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561" w:dyaOrig="871" w14:anchorId="63FD41C6">
                      <v:shape id="_x0000_i1139" type="#_x0000_t75" alt="" style="width:78.45pt;height:43pt;mso-width-percent:0;mso-height-percent:0;mso-width-percent:0;mso-height-percent:0" o:ole="">
                        <v:imagedata r:id="rId173" o:title=""/>
                      </v:shape>
                      <o:OLEObject Type="Embed" ProgID="PBrush" ShapeID="_x0000_i1139" DrawAspect="Content" ObjectID="_1805696451" r:id="rId349"/>
                    </w:object>
                  </w:r>
                </w:p>
              </w:tc>
              <w:tc>
                <w:tcPr>
                  <w:tcW w:w="3401" w:type="dxa"/>
                </w:tcPr>
                <w:p w14:paraId="7560E08B"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367" w:dyaOrig="1016" w14:anchorId="05D12B04">
                      <v:shape id="_x0000_i1140" type="#_x0000_t75" alt="" style="width:68.8pt;height:50.5pt;mso-width-percent:0;mso-height-percent:0;mso-width-percent:0;mso-height-percent:0" o:ole="">
                        <v:imagedata r:id="rId175" o:title=""/>
                      </v:shape>
                      <o:OLEObject Type="Embed" ProgID="PBrush" ShapeID="_x0000_i1140" DrawAspect="Content" ObjectID="_1805696452" r:id="rId350"/>
                    </w:object>
                  </w:r>
                </w:p>
              </w:tc>
              <w:tc>
                <w:tcPr>
                  <w:tcW w:w="3402" w:type="dxa"/>
                </w:tcPr>
                <w:p w14:paraId="20931BC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szCs w:val="24"/>
                      <w:lang w:val="en-GB" w:eastAsia="en-GB"/>
                    </w:rPr>
                    <w:object w:dxaOrig="1440" w:dyaOrig="2093" w14:anchorId="446BE303">
                      <v:shape id="_x0000_i1141" type="#_x0000_t75" alt="" style="width:1in;height:104.25pt;mso-width-percent:0;mso-height-percent:0;mso-width-percent:0;mso-height-percent:0" o:ole="">
                        <v:imagedata r:id="rId177" o:title=""/>
                      </v:shape>
                      <o:OLEObject Type="Embed" ProgID="PBrush" ShapeID="_x0000_i1141" DrawAspect="Content" ObjectID="_1805696453" r:id="rId351"/>
                    </w:object>
                  </w:r>
                </w:p>
              </w:tc>
            </w:tr>
            <w:tr w:rsidR="000D32AD" w:rsidRPr="000D32AD" w14:paraId="4540B97C" w14:textId="77777777" w:rsidTr="00F07D96">
              <w:tc>
                <w:tcPr>
                  <w:tcW w:w="3401" w:type="dxa"/>
                </w:tcPr>
                <w:p w14:paraId="764C1690"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Vòng no, liên kết hydrogen giữa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 của dị vòng no nên rất yếu.</w:t>
                  </w:r>
                </w:p>
              </w:tc>
              <w:tc>
                <w:tcPr>
                  <w:tcW w:w="3401" w:type="dxa"/>
                </w:tcPr>
                <w:p w14:paraId="600A9B5B"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Vòng thơm, liên kết hydrogen giữa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 xml:space="preserve">NH với dị vòng thơm chứa một nguyên tử nitrogen yếu hơn so với dị vòng thơm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có 2 nguyên tử N.</w:t>
                  </w:r>
                </w:p>
              </w:tc>
              <w:tc>
                <w:tcPr>
                  <w:tcW w:w="3402" w:type="dxa"/>
                </w:tcPr>
                <w:p w14:paraId="11F6D471"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Vòng thơm, liên kết hydrogen bền.</w:t>
                  </w:r>
                </w:p>
              </w:tc>
            </w:tr>
          </w:tbl>
          <w:p w14:paraId="5F1899FE" w14:textId="77777777" w:rsidR="000D32AD" w:rsidRPr="000D32AD" w:rsidRDefault="000D32AD" w:rsidP="000D32AD">
            <w:pPr>
              <w:jc w:val="both"/>
              <w:rPr>
                <w:rFonts w:eastAsia="Times New Roman" w:cs="Times New Roman"/>
                <w:szCs w:val="24"/>
                <w:lang w:val="en-GB" w:eastAsia="en-GB"/>
              </w:rPr>
            </w:pPr>
          </w:p>
        </w:tc>
      </w:tr>
    </w:tbl>
    <w:p w14:paraId="0A3A378A" w14:textId="77777777" w:rsidR="000D32AD" w:rsidRPr="000D32AD" w:rsidRDefault="000D32AD" w:rsidP="000D32AD">
      <w:pPr>
        <w:jc w:val="both"/>
        <w:rPr>
          <w:rFonts w:eastAsia="Times New Roman" w:cs="Times New Roman"/>
          <w:b/>
          <w:szCs w:val="24"/>
          <w:lang w:val="en-GB" w:eastAsia="en-GB"/>
        </w:rPr>
      </w:pPr>
    </w:p>
    <w:p w14:paraId="76716C44"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Câu 8.</w:t>
      </w:r>
      <w:r w:rsidRPr="000D32AD">
        <w:rPr>
          <w:rFonts w:eastAsia="Times New Roman" w:cs="Times New Roman"/>
          <w:szCs w:val="24"/>
          <w:lang w:val="en-GB" w:eastAsia="en-GB"/>
        </w:rPr>
        <w:t xml:space="preserve"> Cho 3 dị vòng kí hiệu là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Hãy sắp xếp các dị vòng theo thứ tự tăng dần tính basecủa các nhóm –</w:t>
      </w:r>
      <w:r w:rsidRPr="000D32AD">
        <w:rPr>
          <w:rFonts w:eastAsia="Times New Roman" w:cs="Times New Roman"/>
          <w:szCs w:val="24"/>
          <w:vertAlign w:val="subscript"/>
          <w:lang w:val="en-GB" w:eastAsia="en-GB"/>
        </w:rPr>
        <w:t xml:space="preserve"> </w:t>
      </w:r>
      <w:r w:rsidRPr="000D32AD">
        <w:rPr>
          <w:rFonts w:eastAsia="Times New Roman" w:cs="Times New Roman"/>
          <w:szCs w:val="24"/>
          <w:lang w:val="en-GB" w:eastAsia="en-GB"/>
        </w:rPr>
        <w:t>NH?</w:t>
      </w:r>
    </w:p>
    <w:tbl>
      <w:tblPr>
        <w:tblW w:w="4670" w:type="dxa"/>
        <w:tblInd w:w="2405" w:type="dxa"/>
        <w:tblBorders>
          <w:top w:val="nil"/>
          <w:left w:val="nil"/>
          <w:bottom w:val="nil"/>
          <w:right w:val="nil"/>
          <w:insideH w:val="nil"/>
          <w:insideV w:val="nil"/>
        </w:tblBorders>
        <w:tblLayout w:type="fixed"/>
        <w:tblLook w:val="0400" w:firstRow="0" w:lastRow="0" w:firstColumn="0" w:lastColumn="0" w:noHBand="0" w:noVBand="1"/>
      </w:tblPr>
      <w:tblGrid>
        <w:gridCol w:w="1559"/>
        <w:gridCol w:w="1560"/>
        <w:gridCol w:w="1551"/>
      </w:tblGrid>
      <w:tr w:rsidR="000D32AD" w:rsidRPr="000D32AD" w14:paraId="483CCBF0" w14:textId="77777777" w:rsidTr="00F07D96">
        <w:tc>
          <w:tcPr>
            <w:tcW w:w="1559" w:type="dxa"/>
          </w:tcPr>
          <w:p w14:paraId="78536350"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lastRenderedPageBreak/>
              <w:drawing>
                <wp:inline distT="0" distB="0" distL="0" distR="0" wp14:anchorId="79F0CA85" wp14:editId="259647C1">
                  <wp:extent cx="502210" cy="767545"/>
                  <wp:effectExtent l="0" t="0" r="0" b="0"/>
                  <wp:docPr id="21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r="79818"/>
                          <a:stretch>
                            <a:fillRect/>
                          </a:stretch>
                        </pic:blipFill>
                        <pic:spPr>
                          <a:xfrm>
                            <a:off x="0" y="0"/>
                            <a:ext cx="502210" cy="767545"/>
                          </a:xfrm>
                          <a:prstGeom prst="rect">
                            <a:avLst/>
                          </a:prstGeom>
                          <a:ln/>
                        </pic:spPr>
                      </pic:pic>
                    </a:graphicData>
                  </a:graphic>
                </wp:inline>
              </w:drawing>
            </w:r>
          </w:p>
        </w:tc>
        <w:tc>
          <w:tcPr>
            <w:tcW w:w="1560" w:type="dxa"/>
          </w:tcPr>
          <w:p w14:paraId="3215E295"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114B7F46" wp14:editId="185E50D6">
                  <wp:extent cx="502210" cy="767545"/>
                  <wp:effectExtent l="0" t="0" r="0" b="0"/>
                  <wp:docPr id="21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48"/>
                          <a:srcRect l="39523" t="-60" r="40294" b="60"/>
                          <a:stretch>
                            <a:fillRect/>
                          </a:stretch>
                        </pic:blipFill>
                        <pic:spPr>
                          <a:xfrm>
                            <a:off x="0" y="0"/>
                            <a:ext cx="502210" cy="767545"/>
                          </a:xfrm>
                          <a:prstGeom prst="rect">
                            <a:avLst/>
                          </a:prstGeom>
                          <a:ln/>
                        </pic:spPr>
                      </pic:pic>
                    </a:graphicData>
                  </a:graphic>
                </wp:inline>
              </w:drawing>
            </w:r>
          </w:p>
        </w:tc>
        <w:tc>
          <w:tcPr>
            <w:tcW w:w="1551" w:type="dxa"/>
          </w:tcPr>
          <w:p w14:paraId="0CA244F9" w14:textId="77777777" w:rsidR="000D32AD" w:rsidRPr="000D32AD" w:rsidRDefault="000D32AD" w:rsidP="000D32AD">
            <w:pPr>
              <w:jc w:val="center"/>
              <w:rPr>
                <w:rFonts w:eastAsia="Times New Roman" w:cs="Times New Roman"/>
                <w:szCs w:val="24"/>
                <w:lang w:val="en-GB" w:eastAsia="en-GB"/>
              </w:rPr>
            </w:pPr>
            <w:r w:rsidRPr="000D32AD">
              <w:rPr>
                <w:rFonts w:eastAsia="Times New Roman" w:cs="Times New Roman"/>
                <w:noProof/>
                <w:szCs w:val="24"/>
              </w:rPr>
              <w:drawing>
                <wp:inline distT="0" distB="0" distL="0" distR="0" wp14:anchorId="754FE241" wp14:editId="14A7C084">
                  <wp:extent cx="502210" cy="767545"/>
                  <wp:effectExtent l="0" t="0" r="0" b="0"/>
                  <wp:docPr id="21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7"/>
                          <a:srcRect l="79818" t="-60" b="60"/>
                          <a:stretch>
                            <a:fillRect/>
                          </a:stretch>
                        </pic:blipFill>
                        <pic:spPr>
                          <a:xfrm>
                            <a:off x="0" y="0"/>
                            <a:ext cx="502210" cy="767545"/>
                          </a:xfrm>
                          <a:prstGeom prst="rect">
                            <a:avLst/>
                          </a:prstGeom>
                          <a:ln/>
                        </pic:spPr>
                      </pic:pic>
                    </a:graphicData>
                  </a:graphic>
                </wp:inline>
              </w:drawing>
            </w:r>
          </w:p>
        </w:tc>
      </w:tr>
      <w:tr w:rsidR="000D32AD" w:rsidRPr="000D32AD" w14:paraId="4F084157" w14:textId="77777777" w:rsidTr="00F07D96">
        <w:tc>
          <w:tcPr>
            <w:tcW w:w="1559" w:type="dxa"/>
          </w:tcPr>
          <w:p w14:paraId="5F689AF7"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A</w:t>
            </w:r>
          </w:p>
        </w:tc>
        <w:tc>
          <w:tcPr>
            <w:tcW w:w="1560" w:type="dxa"/>
          </w:tcPr>
          <w:p w14:paraId="4B0DDB55"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B</w:t>
            </w:r>
          </w:p>
        </w:tc>
        <w:tc>
          <w:tcPr>
            <w:tcW w:w="1551" w:type="dxa"/>
          </w:tcPr>
          <w:p w14:paraId="6DA43167" w14:textId="77777777" w:rsidR="000D32AD" w:rsidRPr="000D32AD" w:rsidRDefault="000D32AD" w:rsidP="000D32AD">
            <w:pPr>
              <w:jc w:val="center"/>
              <w:rPr>
                <w:rFonts w:eastAsia="Times New Roman" w:cs="Times New Roman"/>
                <w:b/>
                <w:szCs w:val="24"/>
                <w:lang w:val="en-GB" w:eastAsia="en-GB"/>
              </w:rPr>
            </w:pPr>
            <w:r w:rsidRPr="000D32AD">
              <w:rPr>
                <w:rFonts w:eastAsia="Times New Roman" w:cs="Times New Roman"/>
                <w:b/>
                <w:szCs w:val="24"/>
                <w:lang w:val="en-GB" w:eastAsia="en-GB"/>
              </w:rPr>
              <w:t>C</w:t>
            </w:r>
          </w:p>
        </w:tc>
      </w:tr>
    </w:tbl>
    <w:p w14:paraId="0ABF8971" w14:textId="77777777" w:rsidR="000D32AD" w:rsidRPr="000D32AD" w:rsidRDefault="000D32AD" w:rsidP="000D32AD">
      <w:pPr>
        <w:ind w:firstLine="720"/>
        <w:rPr>
          <w:rFonts w:eastAsia="Times New Roman" w:cs="Times New Roman"/>
          <w:szCs w:val="24"/>
          <w:lang w:val="en-GB" w:eastAsia="en-GB"/>
        </w:rPr>
      </w:pPr>
      <w:r w:rsidRPr="000D32AD">
        <w:rPr>
          <w:rFonts w:eastAsia="Times New Roman" w:cs="Times New Roman"/>
          <w:b/>
          <w:szCs w:val="24"/>
          <w:u w:val="single"/>
          <w:lang w:val="en-GB" w:eastAsia="en-GB"/>
        </w:rPr>
        <w:t>A</w:t>
      </w:r>
      <w:r w:rsidRPr="000D32AD">
        <w:rPr>
          <w:rFonts w:eastAsia="Times New Roman" w:cs="Times New Roman"/>
          <w:b/>
          <w:szCs w:val="24"/>
          <w:lang w:val="en-GB" w:eastAsia="en-GB"/>
        </w:rPr>
        <w:t>.</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B</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A</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C</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A</w:t>
      </w:r>
      <w:r w:rsidRPr="000D32AD">
        <w:rPr>
          <w:rFonts w:eastAsia="Times New Roman" w:cs="Times New Roman"/>
          <w:szCs w:val="24"/>
          <w:lang w:val="en-GB" w:eastAsia="en-GB"/>
        </w:rPr>
        <w:t>.</w:t>
      </w:r>
      <w:r w:rsidRPr="000D32AD">
        <w:rPr>
          <w:rFonts w:eastAsia="Times New Roman" w:cs="Times New Roman"/>
          <w:szCs w:val="24"/>
          <w:lang w:val="en-GB" w:eastAsia="en-GB"/>
        </w:rPr>
        <w:tab/>
      </w:r>
      <w:r w:rsidRPr="000D32AD">
        <w:rPr>
          <w:rFonts w:eastAsia="Times New Roman" w:cs="Times New Roman"/>
          <w:szCs w:val="24"/>
          <w:lang w:val="en-GB" w:eastAsia="en-GB"/>
        </w:rPr>
        <w:tab/>
      </w:r>
      <w:r w:rsidRPr="000D32AD">
        <w:rPr>
          <w:rFonts w:eastAsia="Times New Roman" w:cs="Times New Roman"/>
          <w:b/>
          <w:szCs w:val="24"/>
          <w:lang w:val="en-GB" w:eastAsia="en-GB"/>
        </w:rPr>
        <w:t>D.</w:t>
      </w:r>
      <w:r w:rsidRPr="000D32AD">
        <w:rPr>
          <w:rFonts w:eastAsia="Times New Roman" w:cs="Times New Roman"/>
          <w:szCs w:val="24"/>
          <w:lang w:val="en-GB" w:eastAsia="en-GB"/>
        </w:rPr>
        <w:t xml:space="preserve"> </w:t>
      </w:r>
      <w:r w:rsidRPr="000D32AD">
        <w:rPr>
          <w:rFonts w:eastAsia="Times New Roman" w:cs="Times New Roman"/>
          <w:b/>
          <w:szCs w:val="24"/>
          <w:lang w:val="en-GB" w:eastAsia="en-GB"/>
        </w:rPr>
        <w:t>B</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C</w:t>
      </w:r>
      <w:r w:rsidRPr="000D32AD">
        <w:rPr>
          <w:rFonts w:eastAsia="Times New Roman" w:cs="Times New Roman"/>
          <w:szCs w:val="24"/>
          <w:lang w:val="en-GB" w:eastAsia="en-GB"/>
        </w:rPr>
        <w:t xml:space="preserve"> &gt; </w:t>
      </w:r>
      <w:r w:rsidRPr="000D32AD">
        <w:rPr>
          <w:rFonts w:eastAsia="Times New Roman" w:cs="Times New Roman"/>
          <w:b/>
          <w:szCs w:val="24"/>
          <w:lang w:val="en-GB" w:eastAsia="en-GB"/>
        </w:rPr>
        <w:t>A</w:t>
      </w:r>
      <w:r w:rsidRPr="000D32AD">
        <w:rPr>
          <w:rFonts w:eastAsia="Times New Roman" w:cs="Times New Roman"/>
          <w:szCs w:val="24"/>
          <w:lang w:val="en-GB" w:eastAsia="en-GB"/>
        </w:rPr>
        <w:t>.</w:t>
      </w:r>
      <w:r w:rsidRPr="000D32AD">
        <w:rPr>
          <w:rFonts w:eastAsia="Times New Roman" w:cs="Times New Roman"/>
          <w:szCs w:val="24"/>
          <w:lang w:val="en-GB" w:eastAsia="en-GB"/>
        </w:rPr>
        <w:tab/>
      </w:r>
    </w:p>
    <w:p w14:paraId="71085790" w14:textId="77777777" w:rsidR="000D32AD" w:rsidRPr="000D32AD" w:rsidRDefault="000D32AD" w:rsidP="000D32AD">
      <w:pPr>
        <w:ind w:firstLine="720"/>
        <w:rPr>
          <w:rFonts w:eastAsia="Times New Roman" w:cs="Times New Roman"/>
          <w:szCs w:val="24"/>
          <w:lang w:val="en-GB" w:eastAsia="en-GB"/>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30"/>
      </w:tblGrid>
      <w:tr w:rsidR="000D32AD" w:rsidRPr="000D32AD" w14:paraId="1923961E" w14:textId="77777777" w:rsidTr="00F07D96">
        <w:tc>
          <w:tcPr>
            <w:tcW w:w="10430" w:type="dxa"/>
          </w:tcPr>
          <w:p w14:paraId="68143342" w14:textId="77777777" w:rsidR="000D32AD" w:rsidRPr="000D32AD" w:rsidRDefault="000D32AD" w:rsidP="000D32AD">
            <w:pPr>
              <w:pBdr>
                <w:top w:val="nil"/>
                <w:left w:val="nil"/>
                <w:bottom w:val="nil"/>
                <w:right w:val="nil"/>
                <w:between w:val="nil"/>
              </w:pBdr>
              <w:jc w:val="center"/>
              <w:rPr>
                <w:rFonts w:eastAsia="Times New Roman" w:cs="Times New Roman"/>
                <w:b/>
                <w:color w:val="000000"/>
                <w:szCs w:val="24"/>
                <w:lang w:val="en-GB" w:eastAsia="en-GB"/>
              </w:rPr>
            </w:pPr>
            <w:r w:rsidRPr="000D32AD">
              <w:rPr>
                <w:rFonts w:eastAsia="Times New Roman" w:cs="Times New Roman"/>
                <w:b/>
                <w:color w:val="000000"/>
                <w:szCs w:val="24"/>
                <w:lang w:val="en-GB" w:eastAsia="en-GB"/>
              </w:rPr>
              <w:t>Hướng dẫn giải</w:t>
            </w:r>
          </w:p>
          <w:p w14:paraId="69FF663B" w14:textId="77777777" w:rsidR="000D32AD" w:rsidRPr="000D32AD" w:rsidRDefault="000D32AD" w:rsidP="000D32AD">
            <w:pPr>
              <w:pBdr>
                <w:top w:val="nil"/>
                <w:left w:val="nil"/>
                <w:bottom w:val="nil"/>
                <w:right w:val="nil"/>
                <w:between w:val="nil"/>
              </w:pBdr>
              <w:jc w:val="both"/>
              <w:rPr>
                <w:rFonts w:eastAsia="Times New Roman" w:cs="Times New Roman"/>
                <w:b/>
                <w:color w:val="000000"/>
                <w:szCs w:val="24"/>
                <w:lang w:val="en-GB" w:eastAsia="en-GB"/>
              </w:rPr>
            </w:pPr>
            <w:r w:rsidRPr="000D32AD">
              <w:rPr>
                <w:rFonts w:eastAsia="Times New Roman" w:cs="Times New Roman"/>
                <w:b/>
                <w:color w:val="000000"/>
                <w:sz w:val="26"/>
                <w:szCs w:val="26"/>
                <w:lang w:val="en-GB" w:eastAsia="en-GB"/>
              </w:rPr>
              <w:t>A</w:t>
            </w:r>
            <w:r w:rsidRPr="000D32AD">
              <w:rPr>
                <w:rFonts w:eastAsia="Times New Roman" w:cs="Times New Roman"/>
                <w:color w:val="000000"/>
                <w:sz w:val="26"/>
                <w:szCs w:val="26"/>
                <w:lang w:val="en-GB" w:eastAsia="en-GB"/>
              </w:rPr>
              <w:t>: Tính base mạnh nhất vì electron n Nsp</w:t>
            </w:r>
            <w:r w:rsidRPr="000D32AD">
              <w:rPr>
                <w:rFonts w:eastAsia="Times New Roman" w:cs="Times New Roman"/>
                <w:color w:val="000000"/>
                <w:sz w:val="26"/>
                <w:szCs w:val="26"/>
                <w:vertAlign w:val="superscript"/>
                <w:lang w:val="en-GB" w:eastAsia="en-GB"/>
              </w:rPr>
              <w:t>3</w:t>
            </w:r>
            <w:r w:rsidRPr="000D32AD">
              <w:rPr>
                <w:rFonts w:eastAsia="Times New Roman" w:cs="Times New Roman"/>
                <w:b/>
                <w:color w:val="000000"/>
                <w:sz w:val="26"/>
                <w:szCs w:val="26"/>
                <w:lang w:val="en-GB" w:eastAsia="en-GB"/>
              </w:rPr>
              <w:t xml:space="preserve"> </w:t>
            </w:r>
          </w:p>
          <w:p w14:paraId="0601DDEC"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B</w:t>
            </w:r>
            <w:r w:rsidRPr="000D32AD">
              <w:rPr>
                <w:rFonts w:eastAsia="Times New Roman" w:cs="Times New Roman"/>
                <w:szCs w:val="24"/>
                <w:lang w:val="en-GB" w:eastAsia="en-GB"/>
              </w:rPr>
              <w:t>: Tính base không còn vì electron n đã tham gia liên hợp vòng thơm</w:t>
            </w:r>
          </w:p>
          <w:p w14:paraId="10AB5D36"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b/>
                <w:szCs w:val="24"/>
                <w:lang w:val="en-GB" w:eastAsia="en-GB"/>
              </w:rPr>
              <w:t>C</w:t>
            </w:r>
            <w:r w:rsidRPr="000D32AD">
              <w:rPr>
                <w:rFonts w:eastAsia="Times New Roman" w:cs="Times New Roman"/>
                <w:szCs w:val="24"/>
                <w:lang w:val="en-GB" w:eastAsia="en-GB"/>
              </w:rPr>
              <w:t>: Tính base trung bình vì electron n Nsp</w:t>
            </w:r>
            <w:r w:rsidRPr="000D32AD">
              <w:rPr>
                <w:rFonts w:eastAsia="Times New Roman" w:cs="Times New Roman"/>
                <w:szCs w:val="24"/>
                <w:vertAlign w:val="superscript"/>
                <w:lang w:val="en-GB" w:eastAsia="en-GB"/>
              </w:rPr>
              <w:t>2</w:t>
            </w:r>
          </w:p>
        </w:tc>
      </w:tr>
    </w:tbl>
    <w:p w14:paraId="0542CAE7" w14:textId="77777777" w:rsidR="000D32AD" w:rsidRPr="000D32AD" w:rsidRDefault="000D32AD" w:rsidP="000D32AD">
      <w:pPr>
        <w:jc w:val="both"/>
        <w:rPr>
          <w:rFonts w:eastAsia="Times New Roman" w:cs="Times New Roman"/>
          <w:szCs w:val="24"/>
          <w:lang w:val="en-GB" w:eastAsia="en-GB"/>
        </w:rPr>
      </w:pPr>
      <w:r w:rsidRPr="000D32AD">
        <w:rPr>
          <w:rFonts w:eastAsia="Times New Roman" w:cs="Times New Roman"/>
          <w:szCs w:val="24"/>
          <w:lang w:val="en-GB" w:eastAsia="en-GB"/>
        </w:rPr>
        <w:t xml:space="preserve"> </w:t>
      </w:r>
    </w:p>
    <w:p w14:paraId="6E6EB6C3" w14:textId="77777777" w:rsidR="004A2EC9" w:rsidRPr="00B31CC2" w:rsidRDefault="004A2EC9" w:rsidP="00B31CC2">
      <w:pPr>
        <w:tabs>
          <w:tab w:val="left" w:pos="1935"/>
        </w:tabs>
        <w:rPr>
          <w:rFonts w:cs="Times New Roman"/>
          <w:b/>
          <w:szCs w:val="24"/>
        </w:rPr>
      </w:pPr>
    </w:p>
    <w:sectPr w:rsidR="004A2EC9" w:rsidRPr="00B31CC2" w:rsidSect="00711D68">
      <w:headerReference w:type="even" r:id="rId352"/>
      <w:headerReference w:type="default" r:id="rId353"/>
      <w:footerReference w:type="even" r:id="rId354"/>
      <w:footerReference w:type="default" r:id="rId355"/>
      <w:headerReference w:type="first" r:id="rId356"/>
      <w:footerReference w:type="first" r:id="rId357"/>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4095" w14:textId="77777777" w:rsidR="00780366" w:rsidRDefault="00780366" w:rsidP="00711D68">
      <w:pPr>
        <w:spacing w:line="240" w:lineRule="auto"/>
      </w:pPr>
      <w:r>
        <w:separator/>
      </w:r>
    </w:p>
  </w:endnote>
  <w:endnote w:type="continuationSeparator" w:id="0">
    <w:p w14:paraId="586C4A59" w14:textId="77777777" w:rsidR="00780366" w:rsidRDefault="00780366"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Condense">
    <w:altName w:val="Times New Roman"/>
    <w:panose1 w:val="00000000000000000000"/>
    <w:charset w:val="A3"/>
    <w:family w:val="auto"/>
    <w:notTrueType/>
    <w:pitch w:val="variable"/>
    <w:sig w:usb0="20000001" w:usb1="00000000" w:usb2="00000000" w:usb3="00000000" w:csb0="00000100" w:csb1="00000000"/>
  </w:font>
  <w:font w:name="Times New Roman (Body C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udex">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A289" w14:textId="77777777" w:rsidR="00967150" w:rsidRDefault="00967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36"/>
      <w:gridCol w:w="534"/>
    </w:tblGrid>
    <w:tr w:rsidR="00967150" w14:paraId="6359DB80" w14:textId="77777777">
      <w:trPr>
        <w:jc w:val="right"/>
      </w:trPr>
      <w:tc>
        <w:tcPr>
          <w:tcW w:w="4795" w:type="dxa"/>
          <w:vAlign w:val="center"/>
        </w:tcPr>
        <w:sdt>
          <w:sdtPr>
            <w:rPr>
              <w:b/>
              <w:bCs/>
              <w:caps/>
              <w:color w:val="632423" w:themeColor="accent2" w:themeShade="80"/>
              <w:sz w:val="28"/>
              <w:szCs w:val="28"/>
              <w:highlight w:val="lightGray"/>
            </w:rPr>
            <w:alias w:val="Author"/>
            <w:tag w:val=""/>
            <w:id w:val="1534539408"/>
            <w:placeholder>
              <w:docPart w:val="E010183F7BA944D1AB8C91E3771F4F46"/>
            </w:placeholder>
            <w:dataBinding w:prefixMappings="xmlns:ns0='http://purl.org/dc/elements/1.1/' xmlns:ns1='http://schemas.openxmlformats.org/package/2006/metadata/core-properties' " w:xpath="/ns1:coreProperties[1]/ns0:creator[1]" w:storeItemID="{6C3C8BC8-F283-45AE-878A-BAB7291924A1}"/>
            <w:text/>
          </w:sdtPr>
          <w:sdtContent>
            <w:p w14:paraId="6DDA571E" w14:textId="0CB30F2B" w:rsidR="00967150" w:rsidRDefault="00967150" w:rsidP="00967150">
              <w:pPr>
                <w:pStyle w:val="Header"/>
                <w:jc w:val="center"/>
                <w:rPr>
                  <w:caps/>
                  <w:color w:val="000000" w:themeColor="text1"/>
                </w:rPr>
              </w:pPr>
              <w:r w:rsidRPr="00967150">
                <w:rPr>
                  <w:b/>
                  <w:bCs/>
                  <w:caps/>
                  <w:color w:val="632423" w:themeColor="accent2" w:themeShade="80"/>
                  <w:sz w:val="28"/>
                  <w:szCs w:val="28"/>
                  <w:highlight w:val="lightGray"/>
                </w:rPr>
                <w:t>KHUYENHOCVIETNAM.COM- KHO TÀI LIỆU HỌC TẬP VÀ VĂN MẪU VỚI HƠN 4000 BÀI VĂN MẪU HAY TỪ LỚP 1-LỚP 12</w:t>
              </w:r>
            </w:p>
          </w:sdtContent>
        </w:sdt>
      </w:tc>
      <w:tc>
        <w:tcPr>
          <w:tcW w:w="250" w:type="pct"/>
          <w:shd w:val="clear" w:color="auto" w:fill="C0504D" w:themeFill="accent2"/>
          <w:vAlign w:val="center"/>
        </w:tcPr>
        <w:p w14:paraId="6C4D0F89" w14:textId="77777777" w:rsidR="00967150" w:rsidRDefault="00967150">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1A540FA9" w14:textId="32D9F009" w:rsidR="007B7B59" w:rsidRPr="007B7B59" w:rsidRDefault="007B7B59" w:rsidP="007B7B59">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C2E3" w14:textId="77777777" w:rsidR="00967150" w:rsidRDefault="00967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1FA7C" w14:textId="77777777" w:rsidR="00780366" w:rsidRDefault="00780366" w:rsidP="00711D68">
      <w:pPr>
        <w:spacing w:line="240" w:lineRule="auto"/>
      </w:pPr>
      <w:r>
        <w:separator/>
      </w:r>
    </w:p>
  </w:footnote>
  <w:footnote w:type="continuationSeparator" w:id="0">
    <w:p w14:paraId="6879B5A2" w14:textId="77777777" w:rsidR="00780366" w:rsidRDefault="00780366"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6AF20" w14:textId="5FF6AE72" w:rsidR="00967150" w:rsidRDefault="00967150">
    <w:pPr>
      <w:pStyle w:val="Header"/>
    </w:pPr>
    <w:r>
      <w:rPr>
        <w:noProof/>
      </w:rPr>
      <w:pict w14:anchorId="78AB5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094422" o:spid="_x0000_s1026" type="#_x0000_t136" style="position:absolute;margin-left:0;margin-top:0;width:674.65pt;height:61.3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842D" w14:textId="29501B22" w:rsidR="00967150" w:rsidRPr="00967150" w:rsidRDefault="00967150">
    <w:pPr>
      <w:pStyle w:val="Header"/>
      <w:rPr>
        <w:sz w:val="28"/>
        <w:szCs w:val="28"/>
      </w:rPr>
    </w:pPr>
    <w:r>
      <w:rPr>
        <w:noProof/>
      </w:rPr>
      <w:pict w14:anchorId="1DCF00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094423" o:spid="_x0000_s1027" type="#_x0000_t136" style="position:absolute;margin-left:0;margin-top:0;width:674.65pt;height:61.3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Pr="00967150">
      <w:rPr>
        <w:sz w:val="28"/>
        <w:szCs w:val="28"/>
        <w:highlight w:val="lightGray"/>
      </w:rPr>
      <w:t>Khuyenhocvietnam.com</w:t>
    </w:r>
  </w:p>
  <w:p w14:paraId="16C0E376" w14:textId="4C8F4400" w:rsidR="007B7B59" w:rsidRPr="007B7B59" w:rsidRDefault="007B7B59" w:rsidP="007B7B59">
    <w:pPr>
      <w:widowControl w:val="0"/>
      <w:tabs>
        <w:tab w:val="center" w:pos="4513"/>
        <w:tab w:val="right" w:pos="9026"/>
      </w:tabs>
      <w:autoSpaceDE w:val="0"/>
      <w:autoSpaceDN w:val="0"/>
      <w:spacing w:line="240" w:lineRule="auto"/>
      <w:jc w:val="center"/>
      <w:rPr>
        <w:rFonts w:eastAsia="Times New Roman" w:cs="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7407" w14:textId="2A446CCF" w:rsidR="00967150" w:rsidRDefault="00967150">
    <w:pPr>
      <w:pStyle w:val="Header"/>
    </w:pPr>
    <w:r>
      <w:rPr>
        <w:noProof/>
      </w:rPr>
      <w:pict w14:anchorId="3078E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7094421" o:spid="_x0000_s1025" type="#_x0000_t136" style="position:absolute;margin-left:0;margin-top:0;width:674.65pt;height:61.3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768B"/>
    <w:multiLevelType w:val="hybridMultilevel"/>
    <w:tmpl w:val="F5B2557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9FD2835"/>
    <w:multiLevelType w:val="hybridMultilevel"/>
    <w:tmpl w:val="13C6EB54"/>
    <w:lvl w:ilvl="0" w:tplc="85FECD22">
      <w:start w:val="1"/>
      <w:numFmt w:val="decimal"/>
      <w:lvlText w:val="%1."/>
      <w:lvlJc w:val="left"/>
      <w:pPr>
        <w:tabs>
          <w:tab w:val="num" w:pos="338"/>
        </w:tabs>
        <w:ind w:left="338" w:hanging="360"/>
      </w:pPr>
      <w:rPr>
        <w:rFonts w:hint="default"/>
      </w:rPr>
    </w:lvl>
    <w:lvl w:ilvl="1" w:tplc="04090019">
      <w:start w:val="1"/>
      <w:numFmt w:val="lowerLetter"/>
      <w:lvlText w:val="%2."/>
      <w:lvlJc w:val="left"/>
      <w:pPr>
        <w:tabs>
          <w:tab w:val="num" w:pos="1058"/>
        </w:tabs>
        <w:ind w:left="1058" w:hanging="360"/>
      </w:pPr>
    </w:lvl>
    <w:lvl w:ilvl="2" w:tplc="0409001B">
      <w:start w:val="1"/>
      <w:numFmt w:val="lowerRoman"/>
      <w:lvlText w:val="%3."/>
      <w:lvlJc w:val="right"/>
      <w:pPr>
        <w:tabs>
          <w:tab w:val="num" w:pos="1778"/>
        </w:tabs>
        <w:ind w:left="1778" w:hanging="180"/>
      </w:pPr>
    </w:lvl>
    <w:lvl w:ilvl="3" w:tplc="0409000F">
      <w:start w:val="1"/>
      <w:numFmt w:val="decimal"/>
      <w:lvlText w:val="%4."/>
      <w:lvlJc w:val="left"/>
      <w:pPr>
        <w:tabs>
          <w:tab w:val="num" w:pos="2498"/>
        </w:tabs>
        <w:ind w:left="2498" w:hanging="360"/>
      </w:pPr>
    </w:lvl>
    <w:lvl w:ilvl="4" w:tplc="04090019">
      <w:start w:val="1"/>
      <w:numFmt w:val="lowerLetter"/>
      <w:lvlText w:val="%5."/>
      <w:lvlJc w:val="left"/>
      <w:pPr>
        <w:tabs>
          <w:tab w:val="num" w:pos="3218"/>
        </w:tabs>
        <w:ind w:left="3218" w:hanging="360"/>
      </w:pPr>
    </w:lvl>
    <w:lvl w:ilvl="5" w:tplc="0409001B">
      <w:start w:val="1"/>
      <w:numFmt w:val="lowerRoman"/>
      <w:lvlText w:val="%6."/>
      <w:lvlJc w:val="right"/>
      <w:pPr>
        <w:tabs>
          <w:tab w:val="num" w:pos="3938"/>
        </w:tabs>
        <w:ind w:left="3938" w:hanging="180"/>
      </w:pPr>
    </w:lvl>
    <w:lvl w:ilvl="6" w:tplc="0409000F">
      <w:start w:val="1"/>
      <w:numFmt w:val="decimal"/>
      <w:lvlText w:val="%7."/>
      <w:lvlJc w:val="left"/>
      <w:pPr>
        <w:tabs>
          <w:tab w:val="num" w:pos="4658"/>
        </w:tabs>
        <w:ind w:left="4658" w:hanging="360"/>
      </w:pPr>
    </w:lvl>
    <w:lvl w:ilvl="7" w:tplc="04090019">
      <w:start w:val="1"/>
      <w:numFmt w:val="lowerLetter"/>
      <w:lvlText w:val="%8."/>
      <w:lvlJc w:val="left"/>
      <w:pPr>
        <w:tabs>
          <w:tab w:val="num" w:pos="5378"/>
        </w:tabs>
        <w:ind w:left="5378" w:hanging="360"/>
      </w:pPr>
    </w:lvl>
    <w:lvl w:ilvl="8" w:tplc="0409001B">
      <w:start w:val="1"/>
      <w:numFmt w:val="lowerRoman"/>
      <w:lvlText w:val="%9."/>
      <w:lvlJc w:val="right"/>
      <w:pPr>
        <w:tabs>
          <w:tab w:val="num" w:pos="6098"/>
        </w:tabs>
        <w:ind w:left="6098" w:hanging="180"/>
      </w:pPr>
    </w:lvl>
  </w:abstractNum>
  <w:abstractNum w:abstractNumId="2" w15:restartNumberingAfterBreak="0">
    <w:nsid w:val="4B6E7975"/>
    <w:multiLevelType w:val="hybridMultilevel"/>
    <w:tmpl w:val="D0A256F0"/>
    <w:lvl w:ilvl="0" w:tplc="4BD6D382">
      <w:start w:val="1"/>
      <w:numFmt w:val="decimal"/>
      <w:lvlText w:val="%1."/>
      <w:lvlJc w:val="left"/>
      <w:pPr>
        <w:tabs>
          <w:tab w:val="num" w:pos="405"/>
        </w:tabs>
        <w:ind w:left="405" w:hanging="360"/>
      </w:pPr>
      <w:rPr>
        <w:rFonts w:hint="default"/>
      </w:rPr>
    </w:lvl>
    <w:lvl w:ilvl="1" w:tplc="04090019">
      <w:start w:val="1"/>
      <w:numFmt w:val="lowerLetter"/>
      <w:lvlText w:val="%2."/>
      <w:lvlJc w:val="left"/>
      <w:pPr>
        <w:tabs>
          <w:tab w:val="num" w:pos="1125"/>
        </w:tabs>
        <w:ind w:left="1125" w:hanging="360"/>
      </w:pPr>
    </w:lvl>
    <w:lvl w:ilvl="2" w:tplc="0409001B">
      <w:start w:val="1"/>
      <w:numFmt w:val="lowerRoman"/>
      <w:lvlText w:val="%3."/>
      <w:lvlJc w:val="right"/>
      <w:pPr>
        <w:tabs>
          <w:tab w:val="num" w:pos="1845"/>
        </w:tabs>
        <w:ind w:left="1845" w:hanging="180"/>
      </w:pPr>
    </w:lvl>
    <w:lvl w:ilvl="3" w:tplc="0409000F">
      <w:start w:val="1"/>
      <w:numFmt w:val="decimal"/>
      <w:lvlText w:val="%4."/>
      <w:lvlJc w:val="left"/>
      <w:pPr>
        <w:tabs>
          <w:tab w:val="num" w:pos="2565"/>
        </w:tabs>
        <w:ind w:left="2565" w:hanging="360"/>
      </w:pPr>
    </w:lvl>
    <w:lvl w:ilvl="4" w:tplc="04090019">
      <w:start w:val="1"/>
      <w:numFmt w:val="lowerLetter"/>
      <w:lvlText w:val="%5."/>
      <w:lvlJc w:val="left"/>
      <w:pPr>
        <w:tabs>
          <w:tab w:val="num" w:pos="3285"/>
        </w:tabs>
        <w:ind w:left="3285" w:hanging="360"/>
      </w:pPr>
    </w:lvl>
    <w:lvl w:ilvl="5" w:tplc="0409001B">
      <w:start w:val="1"/>
      <w:numFmt w:val="lowerRoman"/>
      <w:lvlText w:val="%6."/>
      <w:lvlJc w:val="right"/>
      <w:pPr>
        <w:tabs>
          <w:tab w:val="num" w:pos="4005"/>
        </w:tabs>
        <w:ind w:left="4005" w:hanging="180"/>
      </w:pPr>
    </w:lvl>
    <w:lvl w:ilvl="6" w:tplc="0409000F">
      <w:start w:val="1"/>
      <w:numFmt w:val="decimal"/>
      <w:lvlText w:val="%7."/>
      <w:lvlJc w:val="left"/>
      <w:pPr>
        <w:tabs>
          <w:tab w:val="num" w:pos="4725"/>
        </w:tabs>
        <w:ind w:left="4725" w:hanging="360"/>
      </w:pPr>
    </w:lvl>
    <w:lvl w:ilvl="7" w:tplc="04090019">
      <w:start w:val="1"/>
      <w:numFmt w:val="lowerLetter"/>
      <w:lvlText w:val="%8."/>
      <w:lvlJc w:val="left"/>
      <w:pPr>
        <w:tabs>
          <w:tab w:val="num" w:pos="5445"/>
        </w:tabs>
        <w:ind w:left="5445" w:hanging="360"/>
      </w:pPr>
    </w:lvl>
    <w:lvl w:ilvl="8" w:tplc="0409001B">
      <w:start w:val="1"/>
      <w:numFmt w:val="lowerRoman"/>
      <w:lvlText w:val="%9."/>
      <w:lvlJc w:val="right"/>
      <w:pPr>
        <w:tabs>
          <w:tab w:val="num" w:pos="6165"/>
        </w:tabs>
        <w:ind w:left="6165" w:hanging="180"/>
      </w:pPr>
    </w:lvl>
  </w:abstractNum>
  <w:abstractNum w:abstractNumId="3" w15:restartNumberingAfterBreak="0">
    <w:nsid w:val="598926B4"/>
    <w:multiLevelType w:val="hybridMultilevel"/>
    <w:tmpl w:val="30E08EB0"/>
    <w:lvl w:ilvl="0" w:tplc="883E1760">
      <w:start w:val="1"/>
      <w:numFmt w:val="decimal"/>
      <w:lvlText w:val="%1."/>
      <w:lvlJc w:val="left"/>
      <w:pPr>
        <w:tabs>
          <w:tab w:val="num" w:pos="432"/>
        </w:tabs>
        <w:ind w:left="432" w:hanging="360"/>
      </w:pPr>
      <w:rPr>
        <w:rFonts w:hint="default"/>
      </w:rPr>
    </w:lvl>
    <w:lvl w:ilvl="1" w:tplc="04090019">
      <w:start w:val="1"/>
      <w:numFmt w:val="lowerLetter"/>
      <w:lvlText w:val="%2."/>
      <w:lvlJc w:val="left"/>
      <w:pPr>
        <w:tabs>
          <w:tab w:val="num" w:pos="1152"/>
        </w:tabs>
        <w:ind w:left="1152" w:hanging="360"/>
      </w:pPr>
    </w:lvl>
    <w:lvl w:ilvl="2" w:tplc="0409001B">
      <w:start w:val="1"/>
      <w:numFmt w:val="lowerRoman"/>
      <w:lvlText w:val="%3."/>
      <w:lvlJc w:val="right"/>
      <w:pPr>
        <w:tabs>
          <w:tab w:val="num" w:pos="1872"/>
        </w:tabs>
        <w:ind w:left="1872" w:hanging="180"/>
      </w:pPr>
    </w:lvl>
    <w:lvl w:ilvl="3" w:tplc="0409000F">
      <w:start w:val="1"/>
      <w:numFmt w:val="decimal"/>
      <w:lvlText w:val="%4."/>
      <w:lvlJc w:val="left"/>
      <w:pPr>
        <w:tabs>
          <w:tab w:val="num" w:pos="2592"/>
        </w:tabs>
        <w:ind w:left="2592" w:hanging="360"/>
      </w:pPr>
    </w:lvl>
    <w:lvl w:ilvl="4" w:tplc="04090019">
      <w:start w:val="1"/>
      <w:numFmt w:val="lowerLetter"/>
      <w:lvlText w:val="%5."/>
      <w:lvlJc w:val="left"/>
      <w:pPr>
        <w:tabs>
          <w:tab w:val="num" w:pos="3312"/>
        </w:tabs>
        <w:ind w:left="3312" w:hanging="360"/>
      </w:pPr>
    </w:lvl>
    <w:lvl w:ilvl="5" w:tplc="0409001B">
      <w:start w:val="1"/>
      <w:numFmt w:val="lowerRoman"/>
      <w:lvlText w:val="%6."/>
      <w:lvlJc w:val="right"/>
      <w:pPr>
        <w:tabs>
          <w:tab w:val="num" w:pos="4032"/>
        </w:tabs>
        <w:ind w:left="4032" w:hanging="180"/>
      </w:pPr>
    </w:lvl>
    <w:lvl w:ilvl="6" w:tplc="0409000F">
      <w:start w:val="1"/>
      <w:numFmt w:val="decimal"/>
      <w:lvlText w:val="%7."/>
      <w:lvlJc w:val="left"/>
      <w:pPr>
        <w:tabs>
          <w:tab w:val="num" w:pos="4752"/>
        </w:tabs>
        <w:ind w:left="4752" w:hanging="360"/>
      </w:pPr>
    </w:lvl>
    <w:lvl w:ilvl="7" w:tplc="04090019">
      <w:start w:val="1"/>
      <w:numFmt w:val="lowerLetter"/>
      <w:lvlText w:val="%8."/>
      <w:lvlJc w:val="left"/>
      <w:pPr>
        <w:tabs>
          <w:tab w:val="num" w:pos="5472"/>
        </w:tabs>
        <w:ind w:left="5472" w:hanging="360"/>
      </w:pPr>
    </w:lvl>
    <w:lvl w:ilvl="8" w:tplc="0409001B">
      <w:start w:val="1"/>
      <w:numFmt w:val="lowerRoman"/>
      <w:lvlText w:val="%9."/>
      <w:lvlJc w:val="right"/>
      <w:pPr>
        <w:tabs>
          <w:tab w:val="num" w:pos="6192"/>
        </w:tabs>
        <w:ind w:left="6192" w:hanging="180"/>
      </w:pPr>
    </w:lvl>
  </w:abstractNum>
  <w:abstractNum w:abstractNumId="4" w15:restartNumberingAfterBreak="0">
    <w:nsid w:val="5C80631D"/>
    <w:multiLevelType w:val="hybridMultilevel"/>
    <w:tmpl w:val="5038FD7E"/>
    <w:lvl w:ilvl="0" w:tplc="A6A45856">
      <w:start w:val="1"/>
      <w:numFmt w:val="decimal"/>
      <w:lvlText w:val="%1."/>
      <w:lvlJc w:val="left"/>
      <w:pPr>
        <w:tabs>
          <w:tab w:val="num" w:pos="338"/>
        </w:tabs>
        <w:ind w:left="338" w:hanging="360"/>
      </w:pPr>
      <w:rPr>
        <w:rFonts w:hint="default"/>
      </w:rPr>
    </w:lvl>
    <w:lvl w:ilvl="1" w:tplc="567404D8">
      <w:start w:val="1"/>
      <w:numFmt w:val="upperRoman"/>
      <w:lvlText w:val="%2."/>
      <w:lvlJc w:val="left"/>
      <w:pPr>
        <w:tabs>
          <w:tab w:val="num" w:pos="1418"/>
        </w:tabs>
        <w:ind w:left="1418" w:hanging="720"/>
      </w:pPr>
      <w:rPr>
        <w:rFonts w:hint="default"/>
      </w:rPr>
    </w:lvl>
    <w:lvl w:ilvl="2" w:tplc="0409001B">
      <w:start w:val="1"/>
      <w:numFmt w:val="lowerRoman"/>
      <w:lvlText w:val="%3."/>
      <w:lvlJc w:val="right"/>
      <w:pPr>
        <w:tabs>
          <w:tab w:val="num" w:pos="1778"/>
        </w:tabs>
        <w:ind w:left="1778" w:hanging="180"/>
      </w:pPr>
    </w:lvl>
    <w:lvl w:ilvl="3" w:tplc="0409000F">
      <w:start w:val="1"/>
      <w:numFmt w:val="decimal"/>
      <w:lvlText w:val="%4."/>
      <w:lvlJc w:val="left"/>
      <w:pPr>
        <w:tabs>
          <w:tab w:val="num" w:pos="2498"/>
        </w:tabs>
        <w:ind w:left="2498" w:hanging="360"/>
      </w:pPr>
    </w:lvl>
    <w:lvl w:ilvl="4" w:tplc="04090019">
      <w:start w:val="1"/>
      <w:numFmt w:val="lowerLetter"/>
      <w:lvlText w:val="%5."/>
      <w:lvlJc w:val="left"/>
      <w:pPr>
        <w:tabs>
          <w:tab w:val="num" w:pos="3218"/>
        </w:tabs>
        <w:ind w:left="3218" w:hanging="360"/>
      </w:pPr>
    </w:lvl>
    <w:lvl w:ilvl="5" w:tplc="0409001B">
      <w:start w:val="1"/>
      <w:numFmt w:val="lowerRoman"/>
      <w:lvlText w:val="%6."/>
      <w:lvlJc w:val="right"/>
      <w:pPr>
        <w:tabs>
          <w:tab w:val="num" w:pos="3938"/>
        </w:tabs>
        <w:ind w:left="3938" w:hanging="180"/>
      </w:pPr>
    </w:lvl>
    <w:lvl w:ilvl="6" w:tplc="0409000F">
      <w:start w:val="1"/>
      <w:numFmt w:val="decimal"/>
      <w:lvlText w:val="%7."/>
      <w:lvlJc w:val="left"/>
      <w:pPr>
        <w:tabs>
          <w:tab w:val="num" w:pos="4658"/>
        </w:tabs>
        <w:ind w:left="4658" w:hanging="360"/>
      </w:pPr>
    </w:lvl>
    <w:lvl w:ilvl="7" w:tplc="04090019">
      <w:start w:val="1"/>
      <w:numFmt w:val="lowerLetter"/>
      <w:lvlText w:val="%8."/>
      <w:lvlJc w:val="left"/>
      <w:pPr>
        <w:tabs>
          <w:tab w:val="num" w:pos="5378"/>
        </w:tabs>
        <w:ind w:left="5378" w:hanging="360"/>
      </w:pPr>
    </w:lvl>
    <w:lvl w:ilvl="8" w:tplc="0409001B">
      <w:start w:val="1"/>
      <w:numFmt w:val="lowerRoman"/>
      <w:lvlText w:val="%9."/>
      <w:lvlJc w:val="right"/>
      <w:pPr>
        <w:tabs>
          <w:tab w:val="num" w:pos="6098"/>
        </w:tabs>
        <w:ind w:left="6098" w:hanging="180"/>
      </w:pPr>
    </w:lvl>
  </w:abstractNum>
  <w:abstractNum w:abstractNumId="5" w15:restartNumberingAfterBreak="0">
    <w:nsid w:val="5CB8544A"/>
    <w:multiLevelType w:val="hybridMultilevel"/>
    <w:tmpl w:val="868C0F3E"/>
    <w:lvl w:ilvl="0" w:tplc="B584F892">
      <w:start w:val="1"/>
      <w:numFmt w:val="decimal"/>
      <w:lvlText w:val="%1."/>
      <w:lvlJc w:val="left"/>
      <w:pPr>
        <w:tabs>
          <w:tab w:val="num" w:pos="342"/>
        </w:tabs>
        <w:ind w:left="342" w:hanging="360"/>
      </w:pPr>
      <w:rPr>
        <w:rFonts w:hint="default"/>
      </w:rPr>
    </w:lvl>
    <w:lvl w:ilvl="1" w:tplc="086C69B8">
      <w:start w:val="1"/>
      <w:numFmt w:val="upperRoman"/>
      <w:lvlText w:val="%2."/>
      <w:lvlJc w:val="left"/>
      <w:pPr>
        <w:tabs>
          <w:tab w:val="num" w:pos="1422"/>
        </w:tabs>
        <w:ind w:left="1422" w:hanging="720"/>
      </w:pPr>
      <w:rPr>
        <w:rFonts w:hint="default"/>
      </w:rPr>
    </w:lvl>
    <w:lvl w:ilvl="2" w:tplc="30AC868C">
      <w:start w:val="1"/>
      <w:numFmt w:val="upperLetter"/>
      <w:lvlText w:val="%3."/>
      <w:lvlJc w:val="left"/>
      <w:pPr>
        <w:tabs>
          <w:tab w:val="num" w:pos="1962"/>
        </w:tabs>
        <w:ind w:left="1962" w:hanging="360"/>
      </w:pPr>
      <w:rPr>
        <w:rFonts w:hint="default"/>
      </w:rPr>
    </w:lvl>
    <w:lvl w:ilvl="3" w:tplc="0409000F">
      <w:start w:val="1"/>
      <w:numFmt w:val="decimal"/>
      <w:lvlText w:val="%4."/>
      <w:lvlJc w:val="left"/>
      <w:pPr>
        <w:tabs>
          <w:tab w:val="num" w:pos="2502"/>
        </w:tabs>
        <w:ind w:left="2502" w:hanging="360"/>
      </w:pPr>
    </w:lvl>
    <w:lvl w:ilvl="4" w:tplc="04090019">
      <w:start w:val="1"/>
      <w:numFmt w:val="lowerLetter"/>
      <w:lvlText w:val="%5."/>
      <w:lvlJc w:val="left"/>
      <w:pPr>
        <w:tabs>
          <w:tab w:val="num" w:pos="3222"/>
        </w:tabs>
        <w:ind w:left="3222" w:hanging="360"/>
      </w:pPr>
    </w:lvl>
    <w:lvl w:ilvl="5" w:tplc="0409001B">
      <w:start w:val="1"/>
      <w:numFmt w:val="lowerRoman"/>
      <w:lvlText w:val="%6."/>
      <w:lvlJc w:val="right"/>
      <w:pPr>
        <w:tabs>
          <w:tab w:val="num" w:pos="3942"/>
        </w:tabs>
        <w:ind w:left="3942" w:hanging="180"/>
      </w:pPr>
    </w:lvl>
    <w:lvl w:ilvl="6" w:tplc="0409000F">
      <w:start w:val="1"/>
      <w:numFmt w:val="decimal"/>
      <w:lvlText w:val="%7."/>
      <w:lvlJc w:val="left"/>
      <w:pPr>
        <w:tabs>
          <w:tab w:val="num" w:pos="4662"/>
        </w:tabs>
        <w:ind w:left="4662" w:hanging="360"/>
      </w:pPr>
    </w:lvl>
    <w:lvl w:ilvl="7" w:tplc="04090019">
      <w:start w:val="1"/>
      <w:numFmt w:val="lowerLetter"/>
      <w:lvlText w:val="%8."/>
      <w:lvlJc w:val="left"/>
      <w:pPr>
        <w:tabs>
          <w:tab w:val="num" w:pos="5382"/>
        </w:tabs>
        <w:ind w:left="5382" w:hanging="360"/>
      </w:pPr>
    </w:lvl>
    <w:lvl w:ilvl="8" w:tplc="0409001B">
      <w:start w:val="1"/>
      <w:numFmt w:val="lowerRoman"/>
      <w:lvlText w:val="%9."/>
      <w:lvlJc w:val="right"/>
      <w:pPr>
        <w:tabs>
          <w:tab w:val="num" w:pos="6102"/>
        </w:tabs>
        <w:ind w:left="6102" w:hanging="180"/>
      </w:pPr>
    </w:lvl>
  </w:abstractNum>
  <w:abstractNum w:abstractNumId="6" w15:restartNumberingAfterBreak="0">
    <w:nsid w:val="64805088"/>
    <w:multiLevelType w:val="hybridMultilevel"/>
    <w:tmpl w:val="49465052"/>
    <w:lvl w:ilvl="0" w:tplc="EA6A830E">
      <w:start w:val="1"/>
      <w:numFmt w:val="bullet"/>
      <w:lvlText w:val=""/>
      <w:lvlJc w:val="left"/>
      <w:pPr>
        <w:tabs>
          <w:tab w:val="num" w:pos="2205"/>
        </w:tabs>
        <w:ind w:left="2205" w:hanging="360"/>
      </w:pPr>
      <w:rPr>
        <w:rFonts w:ascii="Symbol" w:hAnsi="Symbol" w:cs="Symbol" w:hint="default"/>
      </w:rPr>
    </w:lvl>
    <w:lvl w:ilvl="1" w:tplc="C688DB0E">
      <w:start w:val="1"/>
      <w:numFmt w:val="upperRoman"/>
      <w:lvlText w:val="%2."/>
      <w:lvlJc w:val="left"/>
      <w:pPr>
        <w:tabs>
          <w:tab w:val="num" w:pos="1845"/>
        </w:tabs>
        <w:ind w:left="1845" w:hanging="720"/>
      </w:pPr>
      <w:rPr>
        <w:rFonts w:hint="default"/>
      </w:rPr>
    </w:lvl>
    <w:lvl w:ilvl="2" w:tplc="04090005">
      <w:start w:val="1"/>
      <w:numFmt w:val="bullet"/>
      <w:lvlText w:val=""/>
      <w:lvlJc w:val="left"/>
      <w:pPr>
        <w:tabs>
          <w:tab w:val="num" w:pos="2205"/>
        </w:tabs>
        <w:ind w:left="2205" w:hanging="360"/>
      </w:pPr>
      <w:rPr>
        <w:rFonts w:ascii="Wingdings" w:hAnsi="Wingdings" w:cs="Wingdings" w:hint="default"/>
      </w:rPr>
    </w:lvl>
    <w:lvl w:ilvl="3" w:tplc="04090001">
      <w:start w:val="1"/>
      <w:numFmt w:val="bullet"/>
      <w:lvlText w:val=""/>
      <w:lvlJc w:val="left"/>
      <w:pPr>
        <w:tabs>
          <w:tab w:val="num" w:pos="2925"/>
        </w:tabs>
        <w:ind w:left="2925" w:hanging="360"/>
      </w:pPr>
      <w:rPr>
        <w:rFonts w:ascii="Symbol" w:hAnsi="Symbol" w:cs="Symbol" w:hint="default"/>
      </w:rPr>
    </w:lvl>
    <w:lvl w:ilvl="4" w:tplc="04090003">
      <w:start w:val="1"/>
      <w:numFmt w:val="bullet"/>
      <w:lvlText w:val="o"/>
      <w:lvlJc w:val="left"/>
      <w:pPr>
        <w:tabs>
          <w:tab w:val="num" w:pos="3645"/>
        </w:tabs>
        <w:ind w:left="3645" w:hanging="360"/>
      </w:pPr>
      <w:rPr>
        <w:rFonts w:ascii="Courier New" w:hAnsi="Courier New" w:cs="Courier New" w:hint="default"/>
      </w:rPr>
    </w:lvl>
    <w:lvl w:ilvl="5" w:tplc="04090005">
      <w:start w:val="1"/>
      <w:numFmt w:val="bullet"/>
      <w:lvlText w:val=""/>
      <w:lvlJc w:val="left"/>
      <w:pPr>
        <w:tabs>
          <w:tab w:val="num" w:pos="4365"/>
        </w:tabs>
        <w:ind w:left="4365" w:hanging="360"/>
      </w:pPr>
      <w:rPr>
        <w:rFonts w:ascii="Wingdings" w:hAnsi="Wingdings" w:cs="Wingdings" w:hint="default"/>
      </w:rPr>
    </w:lvl>
    <w:lvl w:ilvl="6" w:tplc="04090001">
      <w:start w:val="1"/>
      <w:numFmt w:val="bullet"/>
      <w:lvlText w:val=""/>
      <w:lvlJc w:val="left"/>
      <w:pPr>
        <w:tabs>
          <w:tab w:val="num" w:pos="5085"/>
        </w:tabs>
        <w:ind w:left="5085" w:hanging="360"/>
      </w:pPr>
      <w:rPr>
        <w:rFonts w:ascii="Symbol" w:hAnsi="Symbol" w:cs="Symbol" w:hint="default"/>
      </w:rPr>
    </w:lvl>
    <w:lvl w:ilvl="7" w:tplc="04090003">
      <w:start w:val="1"/>
      <w:numFmt w:val="bullet"/>
      <w:lvlText w:val="o"/>
      <w:lvlJc w:val="left"/>
      <w:pPr>
        <w:tabs>
          <w:tab w:val="num" w:pos="5805"/>
        </w:tabs>
        <w:ind w:left="5805" w:hanging="360"/>
      </w:pPr>
      <w:rPr>
        <w:rFonts w:ascii="Courier New" w:hAnsi="Courier New" w:cs="Courier New" w:hint="default"/>
      </w:rPr>
    </w:lvl>
    <w:lvl w:ilvl="8" w:tplc="04090005">
      <w:start w:val="1"/>
      <w:numFmt w:val="bullet"/>
      <w:lvlText w:val=""/>
      <w:lvlJc w:val="left"/>
      <w:pPr>
        <w:tabs>
          <w:tab w:val="num" w:pos="6525"/>
        </w:tabs>
        <w:ind w:left="6525" w:hanging="360"/>
      </w:pPr>
      <w:rPr>
        <w:rFonts w:ascii="Wingdings" w:hAnsi="Wingdings" w:cs="Wingdings" w:hint="default"/>
      </w:rPr>
    </w:lvl>
  </w:abstractNum>
  <w:num w:numId="1" w16cid:durableId="861092759">
    <w:abstractNumId w:val="3"/>
  </w:num>
  <w:num w:numId="2" w16cid:durableId="472719128">
    <w:abstractNumId w:val="2"/>
  </w:num>
  <w:num w:numId="3" w16cid:durableId="767388517">
    <w:abstractNumId w:val="6"/>
  </w:num>
  <w:num w:numId="4" w16cid:durableId="497158920">
    <w:abstractNumId w:val="5"/>
  </w:num>
  <w:num w:numId="5" w16cid:durableId="857692502">
    <w:abstractNumId w:val="1"/>
  </w:num>
  <w:num w:numId="6" w16cid:durableId="1185825117">
    <w:abstractNumId w:val="4"/>
  </w:num>
  <w:num w:numId="7" w16cid:durableId="383409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7B49"/>
    <w:rsid w:val="000469C1"/>
    <w:rsid w:val="000D32AD"/>
    <w:rsid w:val="000F6FDA"/>
    <w:rsid w:val="00101395"/>
    <w:rsid w:val="001713D8"/>
    <w:rsid w:val="00180520"/>
    <w:rsid w:val="001C1113"/>
    <w:rsid w:val="00237B05"/>
    <w:rsid w:val="0029636A"/>
    <w:rsid w:val="002A1F92"/>
    <w:rsid w:val="002E67AC"/>
    <w:rsid w:val="00331A89"/>
    <w:rsid w:val="003374F2"/>
    <w:rsid w:val="003E7D86"/>
    <w:rsid w:val="00406813"/>
    <w:rsid w:val="0043281D"/>
    <w:rsid w:val="00445A0A"/>
    <w:rsid w:val="004732BB"/>
    <w:rsid w:val="00497C68"/>
    <w:rsid w:val="004A2EC9"/>
    <w:rsid w:val="004C0A27"/>
    <w:rsid w:val="004C6614"/>
    <w:rsid w:val="004E0AE3"/>
    <w:rsid w:val="00520B48"/>
    <w:rsid w:val="00531C53"/>
    <w:rsid w:val="00554C6B"/>
    <w:rsid w:val="00583DDC"/>
    <w:rsid w:val="005F2D91"/>
    <w:rsid w:val="006C13D7"/>
    <w:rsid w:val="006C2F84"/>
    <w:rsid w:val="00711D68"/>
    <w:rsid w:val="00767771"/>
    <w:rsid w:val="00780366"/>
    <w:rsid w:val="00793055"/>
    <w:rsid w:val="007B2419"/>
    <w:rsid w:val="007B7B59"/>
    <w:rsid w:val="007F48E0"/>
    <w:rsid w:val="00897A01"/>
    <w:rsid w:val="0096427A"/>
    <w:rsid w:val="00967150"/>
    <w:rsid w:val="009D4B35"/>
    <w:rsid w:val="009F3571"/>
    <w:rsid w:val="00A1768F"/>
    <w:rsid w:val="00AE5706"/>
    <w:rsid w:val="00B31CC2"/>
    <w:rsid w:val="00C22B5E"/>
    <w:rsid w:val="00C67702"/>
    <w:rsid w:val="00CC2D9C"/>
    <w:rsid w:val="00CC3BFE"/>
    <w:rsid w:val="00CD68D7"/>
    <w:rsid w:val="00DC71DC"/>
    <w:rsid w:val="00DC776E"/>
    <w:rsid w:val="00DF400D"/>
    <w:rsid w:val="00E763DC"/>
    <w:rsid w:val="00E9174B"/>
    <w:rsid w:val="00EC3851"/>
    <w:rsid w:val="00ED7322"/>
    <w:rsid w:val="00EF2A6A"/>
    <w:rsid w:val="00FA1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A48F8"/>
  <w15:docId w15:val="{FA102D8E-314E-4A8A-96B2-44E3EA64B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32AD"/>
    <w:pPr>
      <w:keepNext/>
      <w:keepLines/>
      <w:spacing w:before="480" w:after="120" w:line="240" w:lineRule="auto"/>
      <w:outlineLvl w:val="0"/>
    </w:pPr>
    <w:rPr>
      <w:rFonts w:eastAsia="Times New Roman" w:cs="Times New Roman"/>
      <w:b/>
      <w:sz w:val="48"/>
      <w:szCs w:val="48"/>
      <w:lang w:val="en-GB" w:eastAsia="en-GB"/>
    </w:rPr>
  </w:style>
  <w:style w:type="paragraph" w:styleId="Heading2">
    <w:name w:val="heading 2"/>
    <w:basedOn w:val="Normal"/>
    <w:next w:val="Normal"/>
    <w:link w:val="Heading2Char"/>
    <w:uiPriority w:val="9"/>
    <w:semiHidden/>
    <w:unhideWhenUsed/>
    <w:qFormat/>
    <w:rsid w:val="000D32AD"/>
    <w:pPr>
      <w:keepNext/>
      <w:keepLines/>
      <w:spacing w:before="360" w:after="80" w:line="240" w:lineRule="auto"/>
      <w:outlineLvl w:val="1"/>
    </w:pPr>
    <w:rPr>
      <w:rFonts w:eastAsia="Times New Roman" w:cs="Times New Roman"/>
      <w:b/>
      <w:sz w:val="36"/>
      <w:szCs w:val="36"/>
      <w:lang w:val="en-GB" w:eastAsia="en-GB"/>
    </w:rPr>
  </w:style>
  <w:style w:type="paragraph" w:styleId="Heading3">
    <w:name w:val="heading 3"/>
    <w:basedOn w:val="Normal"/>
    <w:next w:val="Normal"/>
    <w:link w:val="Heading3Char"/>
    <w:uiPriority w:val="9"/>
    <w:semiHidden/>
    <w:unhideWhenUsed/>
    <w:qFormat/>
    <w:rsid w:val="000D32AD"/>
    <w:pPr>
      <w:keepNext/>
      <w:keepLines/>
      <w:spacing w:before="280" w:after="80" w:line="240" w:lineRule="auto"/>
      <w:outlineLvl w:val="2"/>
    </w:pPr>
    <w:rPr>
      <w:rFonts w:eastAsia="Times New Roman" w:cs="Times New Roman"/>
      <w:b/>
      <w:sz w:val="28"/>
      <w:szCs w:val="28"/>
      <w:lang w:val="en-GB" w:eastAsia="en-GB"/>
    </w:rPr>
  </w:style>
  <w:style w:type="paragraph" w:styleId="Heading4">
    <w:name w:val="heading 4"/>
    <w:basedOn w:val="Normal"/>
    <w:next w:val="Normal"/>
    <w:link w:val="Heading4Char"/>
    <w:uiPriority w:val="9"/>
    <w:semiHidden/>
    <w:unhideWhenUsed/>
    <w:qFormat/>
    <w:rsid w:val="000D32AD"/>
    <w:pPr>
      <w:keepNext/>
      <w:keepLines/>
      <w:spacing w:before="240" w:after="40" w:line="240" w:lineRule="auto"/>
      <w:outlineLvl w:val="3"/>
    </w:pPr>
    <w:rPr>
      <w:rFonts w:eastAsia="Times New Roman" w:cs="Times New Roman"/>
      <w:b/>
      <w:szCs w:val="24"/>
      <w:lang w:val="en-GB" w:eastAsia="en-GB"/>
    </w:rPr>
  </w:style>
  <w:style w:type="paragraph" w:styleId="Heading5">
    <w:name w:val="heading 5"/>
    <w:basedOn w:val="Normal"/>
    <w:next w:val="Normal"/>
    <w:link w:val="Heading5Char"/>
    <w:uiPriority w:val="9"/>
    <w:semiHidden/>
    <w:unhideWhenUsed/>
    <w:qFormat/>
    <w:rsid w:val="000D32AD"/>
    <w:pPr>
      <w:keepNext/>
      <w:keepLines/>
      <w:spacing w:before="220" w:after="40" w:line="240" w:lineRule="auto"/>
      <w:outlineLvl w:val="4"/>
    </w:pPr>
    <w:rPr>
      <w:rFonts w:eastAsia="Times New Roman" w:cs="Times New Roman"/>
      <w:b/>
      <w:sz w:val="22"/>
      <w:lang w:val="en-GB" w:eastAsia="en-GB"/>
    </w:rPr>
  </w:style>
  <w:style w:type="paragraph" w:styleId="Heading6">
    <w:name w:val="heading 6"/>
    <w:basedOn w:val="Normal"/>
    <w:next w:val="Normal"/>
    <w:link w:val="Heading6Char"/>
    <w:uiPriority w:val="9"/>
    <w:semiHidden/>
    <w:unhideWhenUsed/>
    <w:qFormat/>
    <w:rsid w:val="000D32AD"/>
    <w:pPr>
      <w:keepNext/>
      <w:keepLines/>
      <w:spacing w:before="200" w:after="40" w:line="240" w:lineRule="auto"/>
      <w:outlineLvl w:val="5"/>
    </w:pPr>
    <w:rPr>
      <w:rFonts w:eastAsia="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styleId="Strong">
    <w:name w:val="Strong"/>
    <w:basedOn w:val="DefaultParagraphFont"/>
    <w:uiPriority w:val="22"/>
    <w:qFormat/>
    <w:rsid w:val="00DF400D"/>
    <w:rPr>
      <w:b/>
      <w:bCs/>
    </w:rPr>
  </w:style>
  <w:style w:type="paragraph" w:customStyle="1" w:styleId="h1">
    <w:name w:val="h1"/>
    <w:rsid w:val="00DF400D"/>
    <w:pPr>
      <w:spacing w:before="120" w:after="120" w:line="240" w:lineRule="auto"/>
      <w:ind w:firstLine="567"/>
      <w:jc w:val="both"/>
    </w:pPr>
    <w:rPr>
      <w:rFonts w:eastAsia="Times New Roman" w:cs="Times New Roman"/>
      <w:sz w:val="22"/>
    </w:rPr>
  </w:style>
  <w:style w:type="paragraph" w:customStyle="1" w:styleId="h2">
    <w:name w:val="h2"/>
    <w:basedOn w:val="h1"/>
    <w:rsid w:val="00DF400D"/>
    <w:pPr>
      <w:ind w:firstLine="0"/>
      <w:jc w:val="left"/>
    </w:pPr>
    <w:rPr>
      <w:b/>
      <w:bCs/>
      <w:caps/>
      <w:sz w:val="26"/>
      <w:szCs w:val="26"/>
    </w:rPr>
  </w:style>
  <w:style w:type="paragraph" w:customStyle="1" w:styleId="h3">
    <w:name w:val="h3"/>
    <w:basedOn w:val="h2"/>
    <w:rsid w:val="00DF400D"/>
    <w:rPr>
      <w:sz w:val="28"/>
      <w:szCs w:val="28"/>
    </w:rPr>
  </w:style>
  <w:style w:type="paragraph" w:customStyle="1" w:styleId="h4">
    <w:name w:val="h4"/>
    <w:basedOn w:val="h3"/>
    <w:rsid w:val="00DF400D"/>
    <w:rPr>
      <w:sz w:val="24"/>
      <w:szCs w:val="24"/>
    </w:rPr>
  </w:style>
  <w:style w:type="paragraph" w:styleId="BodyTextIndent">
    <w:name w:val="Body Text Indent"/>
    <w:basedOn w:val="Normal"/>
    <w:link w:val="BodyTextIndentChar"/>
    <w:rsid w:val="00DF400D"/>
    <w:pPr>
      <w:spacing w:line="240" w:lineRule="auto"/>
      <w:ind w:left="360"/>
    </w:pPr>
    <w:rPr>
      <w:rFonts w:ascii="Helvetica-Condense" w:eastAsia="Times New Roman" w:hAnsi="Helvetica-Condense" w:cs="Helvetica-Condense"/>
      <w:szCs w:val="24"/>
    </w:rPr>
  </w:style>
  <w:style w:type="character" w:customStyle="1" w:styleId="BodyTextIndentChar">
    <w:name w:val="Body Text Indent Char"/>
    <w:basedOn w:val="DefaultParagraphFont"/>
    <w:link w:val="BodyTextIndent"/>
    <w:rsid w:val="00DF400D"/>
    <w:rPr>
      <w:rFonts w:ascii="Helvetica-Condense" w:eastAsia="Times New Roman" w:hAnsi="Helvetica-Condense" w:cs="Helvetica-Condense"/>
      <w:szCs w:val="24"/>
    </w:rPr>
  </w:style>
  <w:style w:type="table" w:styleId="TableGrid">
    <w:name w:val="Table Grid"/>
    <w:aliases w:val="Table,tham khao"/>
    <w:basedOn w:val="TableNormal"/>
    <w:uiPriority w:val="39"/>
    <w:qFormat/>
    <w:rsid w:val="00180520"/>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80520"/>
    <w:pPr>
      <w:ind w:left="720"/>
      <w:contextualSpacing/>
    </w:pPr>
    <w:rPr>
      <w:rFonts w:eastAsia="Calibri" w:cs="Times New Roman"/>
      <w:sz w:val="26"/>
    </w:rPr>
  </w:style>
  <w:style w:type="character" w:customStyle="1" w:styleId="ListParagraphChar">
    <w:name w:val="List Paragraph Char"/>
    <w:link w:val="ListParagraph"/>
    <w:uiPriority w:val="34"/>
    <w:qFormat/>
    <w:locked/>
    <w:rsid w:val="00180520"/>
    <w:rPr>
      <w:rFonts w:eastAsia="Calibri" w:cs="Times New Roman"/>
      <w:sz w:val="26"/>
    </w:rPr>
  </w:style>
  <w:style w:type="paragraph" w:customStyle="1" w:styleId="Default">
    <w:name w:val="Default"/>
    <w:rsid w:val="00180520"/>
    <w:pPr>
      <w:autoSpaceDE w:val="0"/>
      <w:autoSpaceDN w:val="0"/>
      <w:adjustRightInd w:val="0"/>
      <w:spacing w:line="240" w:lineRule="auto"/>
    </w:pPr>
    <w:rPr>
      <w:rFonts w:eastAsia="Times New Roman" w:cs="Times New Roman"/>
      <w:color w:val="000000"/>
      <w:szCs w:val="24"/>
    </w:rPr>
  </w:style>
  <w:style w:type="table" w:customStyle="1" w:styleId="Table1">
    <w:name w:val="Table1"/>
    <w:basedOn w:val="TableNormal"/>
    <w:next w:val="TableGrid"/>
    <w:uiPriority w:val="59"/>
    <w:rsid w:val="00180520"/>
    <w:pPr>
      <w:spacing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32AD"/>
    <w:rPr>
      <w:rFonts w:eastAsia="Times New Roman" w:cs="Times New Roman"/>
      <w:b/>
      <w:sz w:val="48"/>
      <w:szCs w:val="48"/>
      <w:lang w:val="en-GB" w:eastAsia="en-GB"/>
    </w:rPr>
  </w:style>
  <w:style w:type="character" w:customStyle="1" w:styleId="Heading2Char">
    <w:name w:val="Heading 2 Char"/>
    <w:basedOn w:val="DefaultParagraphFont"/>
    <w:link w:val="Heading2"/>
    <w:uiPriority w:val="9"/>
    <w:semiHidden/>
    <w:rsid w:val="000D32AD"/>
    <w:rPr>
      <w:rFonts w:eastAsia="Times New Roman" w:cs="Times New Roman"/>
      <w:b/>
      <w:sz w:val="36"/>
      <w:szCs w:val="36"/>
      <w:lang w:val="en-GB" w:eastAsia="en-GB"/>
    </w:rPr>
  </w:style>
  <w:style w:type="character" w:customStyle="1" w:styleId="Heading3Char">
    <w:name w:val="Heading 3 Char"/>
    <w:basedOn w:val="DefaultParagraphFont"/>
    <w:link w:val="Heading3"/>
    <w:uiPriority w:val="9"/>
    <w:semiHidden/>
    <w:rsid w:val="000D32AD"/>
    <w:rPr>
      <w:rFonts w:eastAsia="Times New Roman" w:cs="Times New Roman"/>
      <w:b/>
      <w:sz w:val="28"/>
      <w:szCs w:val="28"/>
      <w:lang w:val="en-GB" w:eastAsia="en-GB"/>
    </w:rPr>
  </w:style>
  <w:style w:type="character" w:customStyle="1" w:styleId="Heading4Char">
    <w:name w:val="Heading 4 Char"/>
    <w:basedOn w:val="DefaultParagraphFont"/>
    <w:link w:val="Heading4"/>
    <w:uiPriority w:val="9"/>
    <w:semiHidden/>
    <w:rsid w:val="000D32AD"/>
    <w:rPr>
      <w:rFonts w:eastAsia="Times New Roman" w:cs="Times New Roman"/>
      <w:b/>
      <w:szCs w:val="24"/>
      <w:lang w:val="en-GB" w:eastAsia="en-GB"/>
    </w:rPr>
  </w:style>
  <w:style w:type="character" w:customStyle="1" w:styleId="Heading5Char">
    <w:name w:val="Heading 5 Char"/>
    <w:basedOn w:val="DefaultParagraphFont"/>
    <w:link w:val="Heading5"/>
    <w:uiPriority w:val="9"/>
    <w:semiHidden/>
    <w:rsid w:val="000D32AD"/>
    <w:rPr>
      <w:rFonts w:eastAsia="Times New Roman" w:cs="Times New Roman"/>
      <w:b/>
      <w:sz w:val="22"/>
      <w:lang w:val="en-GB" w:eastAsia="en-GB"/>
    </w:rPr>
  </w:style>
  <w:style w:type="character" w:customStyle="1" w:styleId="Heading6Char">
    <w:name w:val="Heading 6 Char"/>
    <w:basedOn w:val="DefaultParagraphFont"/>
    <w:link w:val="Heading6"/>
    <w:uiPriority w:val="9"/>
    <w:semiHidden/>
    <w:rsid w:val="000D32AD"/>
    <w:rPr>
      <w:rFonts w:eastAsia="Times New Roman" w:cs="Times New Roman"/>
      <w:b/>
      <w:sz w:val="20"/>
      <w:szCs w:val="20"/>
      <w:lang w:val="en-GB" w:eastAsia="en-GB"/>
    </w:rPr>
  </w:style>
  <w:style w:type="numbering" w:customStyle="1" w:styleId="NoList1">
    <w:name w:val="No List1"/>
    <w:next w:val="NoList"/>
    <w:uiPriority w:val="99"/>
    <w:semiHidden/>
    <w:unhideWhenUsed/>
    <w:rsid w:val="000D32AD"/>
  </w:style>
  <w:style w:type="paragraph" w:styleId="Title">
    <w:name w:val="Title"/>
    <w:basedOn w:val="Normal"/>
    <w:next w:val="Normal"/>
    <w:link w:val="TitleChar"/>
    <w:uiPriority w:val="10"/>
    <w:qFormat/>
    <w:rsid w:val="000D32AD"/>
    <w:pPr>
      <w:keepNext/>
      <w:keepLines/>
      <w:spacing w:before="480" w:after="120" w:line="240" w:lineRule="auto"/>
    </w:pPr>
    <w:rPr>
      <w:rFonts w:eastAsia="Times New Roman" w:cs="Times New Roman"/>
      <w:b/>
      <w:sz w:val="72"/>
      <w:szCs w:val="72"/>
      <w:lang w:val="en-GB" w:eastAsia="en-GB"/>
    </w:rPr>
  </w:style>
  <w:style w:type="character" w:customStyle="1" w:styleId="TitleChar">
    <w:name w:val="Title Char"/>
    <w:basedOn w:val="DefaultParagraphFont"/>
    <w:link w:val="Title"/>
    <w:uiPriority w:val="10"/>
    <w:rsid w:val="000D32AD"/>
    <w:rPr>
      <w:rFonts w:eastAsia="Times New Roman" w:cs="Times New Roman"/>
      <w:b/>
      <w:sz w:val="72"/>
      <w:szCs w:val="72"/>
      <w:lang w:val="en-GB" w:eastAsia="en-GB"/>
    </w:rPr>
  </w:style>
  <w:style w:type="table" w:customStyle="1" w:styleId="thamkhao1">
    <w:name w:val="tham khao1"/>
    <w:basedOn w:val="TableNormal"/>
    <w:next w:val="TableGrid"/>
    <w:uiPriority w:val="59"/>
    <w:qFormat/>
    <w:rsid w:val="000D32AD"/>
    <w:pPr>
      <w:spacing w:line="240" w:lineRule="auto"/>
    </w:pPr>
    <w:rPr>
      <w:rFonts w:eastAsia="Times New Roman" w:cs="Times New Roman (Body CS)"/>
      <w:kern w:val="2"/>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32AD"/>
    <w:rPr>
      <w:color w:val="666666"/>
    </w:rPr>
  </w:style>
  <w:style w:type="paragraph" w:styleId="NormalWeb">
    <w:name w:val="Normal (Web)"/>
    <w:basedOn w:val="Normal"/>
    <w:uiPriority w:val="99"/>
    <w:semiHidden/>
    <w:unhideWhenUsed/>
    <w:rsid w:val="000D32AD"/>
    <w:pPr>
      <w:spacing w:line="240" w:lineRule="auto"/>
    </w:pPr>
    <w:rPr>
      <w:rFonts w:eastAsia="Times New Roman" w:cs="Times New Roman"/>
      <w:szCs w:val="24"/>
      <w:lang w:val="en-GB" w:eastAsia="en-GB"/>
    </w:rPr>
  </w:style>
  <w:style w:type="paragraph" w:styleId="HTMLPreformatted">
    <w:name w:val="HTML Preformatted"/>
    <w:basedOn w:val="Normal"/>
    <w:link w:val="HTMLPreformattedChar"/>
    <w:uiPriority w:val="99"/>
    <w:semiHidden/>
    <w:unhideWhenUsed/>
    <w:rsid w:val="000D32AD"/>
    <w:pPr>
      <w:spacing w:line="240" w:lineRule="auto"/>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uiPriority w:val="99"/>
    <w:semiHidden/>
    <w:rsid w:val="000D32AD"/>
    <w:rPr>
      <w:rFonts w:ascii="Consolas" w:eastAsia="Times New Roman" w:hAnsi="Consolas" w:cs="Consolas"/>
      <w:sz w:val="20"/>
      <w:szCs w:val="20"/>
      <w:lang w:val="en-GB" w:eastAsia="en-GB"/>
    </w:rPr>
  </w:style>
  <w:style w:type="paragraph" w:styleId="Subtitle">
    <w:name w:val="Subtitle"/>
    <w:basedOn w:val="Normal"/>
    <w:next w:val="Normal"/>
    <w:link w:val="SubtitleChar"/>
    <w:uiPriority w:val="11"/>
    <w:qFormat/>
    <w:rsid w:val="000D32AD"/>
    <w:pPr>
      <w:keepNext/>
      <w:keepLines/>
      <w:spacing w:before="360" w:after="80" w:line="240" w:lineRule="auto"/>
    </w:pPr>
    <w:rPr>
      <w:rFonts w:ascii="Georgia" w:eastAsia="Georgia" w:hAnsi="Georgia" w:cs="Georgia"/>
      <w:i/>
      <w:color w:val="666666"/>
      <w:sz w:val="48"/>
      <w:szCs w:val="48"/>
      <w:lang w:val="en-GB" w:eastAsia="en-GB"/>
    </w:rPr>
  </w:style>
  <w:style w:type="character" w:customStyle="1" w:styleId="SubtitleChar">
    <w:name w:val="Subtitle Char"/>
    <w:basedOn w:val="DefaultParagraphFont"/>
    <w:link w:val="Subtitle"/>
    <w:uiPriority w:val="11"/>
    <w:rsid w:val="000D32AD"/>
    <w:rPr>
      <w:rFonts w:ascii="Georgia" w:eastAsia="Georgia" w:hAnsi="Georgia" w:cs="Georgia"/>
      <w:i/>
      <w:color w:val="666666"/>
      <w:sz w:val="48"/>
      <w:szCs w:val="48"/>
      <w:lang w:val="en-GB" w:eastAsia="en-GB"/>
    </w:rPr>
  </w:style>
  <w:style w:type="paragraph" w:styleId="TOCHeading">
    <w:name w:val="TOC Heading"/>
    <w:basedOn w:val="Heading1"/>
    <w:next w:val="Normal"/>
    <w:uiPriority w:val="39"/>
    <w:unhideWhenUsed/>
    <w:qFormat/>
    <w:rsid w:val="001C1113"/>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1C1113"/>
    <w:pPr>
      <w:spacing w:after="100"/>
    </w:pPr>
  </w:style>
  <w:style w:type="paragraph" w:styleId="TOC2">
    <w:name w:val="toc 2"/>
    <w:basedOn w:val="Normal"/>
    <w:next w:val="Normal"/>
    <w:autoRedefine/>
    <w:uiPriority w:val="39"/>
    <w:unhideWhenUsed/>
    <w:rsid w:val="001C1113"/>
    <w:pPr>
      <w:spacing w:after="100"/>
      <w:ind w:left="240"/>
    </w:pPr>
  </w:style>
  <w:style w:type="character" w:styleId="Hyperlink">
    <w:name w:val="Hyperlink"/>
    <w:basedOn w:val="DefaultParagraphFont"/>
    <w:uiPriority w:val="99"/>
    <w:unhideWhenUsed/>
    <w:rsid w:val="001C11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image" Target="media/image198.png"/><Relationship Id="rId21" Type="http://schemas.openxmlformats.org/officeDocument/2006/relationships/image" Target="media/image12.wmf"/><Relationship Id="rId63" Type="http://schemas.openxmlformats.org/officeDocument/2006/relationships/image" Target="media/image48.wmf"/><Relationship Id="rId159" Type="http://schemas.openxmlformats.org/officeDocument/2006/relationships/image" Target="media/image107.emf"/><Relationship Id="rId324" Type="http://schemas.openxmlformats.org/officeDocument/2006/relationships/image" Target="media/image214.png"/><Relationship Id="rId170" Type="http://schemas.openxmlformats.org/officeDocument/2006/relationships/image" Target="media/image113.emf"/><Relationship Id="rId226" Type="http://schemas.openxmlformats.org/officeDocument/2006/relationships/oleObject" Target="embeddings/oleObject72.bin"/><Relationship Id="rId268" Type="http://schemas.openxmlformats.org/officeDocument/2006/relationships/image" Target="media/image178.png"/><Relationship Id="rId32" Type="http://schemas.openxmlformats.org/officeDocument/2006/relationships/image" Target="media/image21.wmf"/><Relationship Id="rId74" Type="http://schemas.openxmlformats.org/officeDocument/2006/relationships/image" Target="media/image59.wmf"/><Relationship Id="rId128" Type="http://schemas.openxmlformats.org/officeDocument/2006/relationships/image" Target="media/image93.emf"/><Relationship Id="rId335" Type="http://schemas.openxmlformats.org/officeDocument/2006/relationships/oleObject" Target="embeddings/oleObject107.bin"/><Relationship Id="rId5" Type="http://schemas.openxmlformats.org/officeDocument/2006/relationships/webSettings" Target="webSettings.xml"/><Relationship Id="rId181" Type="http://schemas.openxmlformats.org/officeDocument/2006/relationships/oleObject" Target="embeddings/oleObject55.bin"/><Relationship Id="rId237" Type="http://schemas.openxmlformats.org/officeDocument/2006/relationships/image" Target="media/image158.png"/><Relationship Id="rId279" Type="http://schemas.openxmlformats.org/officeDocument/2006/relationships/image" Target="media/image183.png"/><Relationship Id="rId43" Type="http://schemas.openxmlformats.org/officeDocument/2006/relationships/image" Target="media/image29.wmf"/><Relationship Id="rId139" Type="http://schemas.openxmlformats.org/officeDocument/2006/relationships/image" Target="media/image97.emf"/><Relationship Id="rId290" Type="http://schemas.openxmlformats.org/officeDocument/2006/relationships/image" Target="media/image189.png"/><Relationship Id="rId304" Type="http://schemas.openxmlformats.org/officeDocument/2006/relationships/image" Target="media/image201.wmf"/><Relationship Id="rId346" Type="http://schemas.openxmlformats.org/officeDocument/2006/relationships/oleObject" Target="embeddings/oleObject112.bin"/><Relationship Id="rId85" Type="http://schemas.openxmlformats.org/officeDocument/2006/relationships/oleObject" Target="embeddings/oleObject12.bin"/><Relationship Id="rId150" Type="http://schemas.openxmlformats.org/officeDocument/2006/relationships/oleObject" Target="embeddings/oleObject41.bin"/><Relationship Id="rId192" Type="http://schemas.openxmlformats.org/officeDocument/2006/relationships/image" Target="media/image124.emf"/><Relationship Id="rId206" Type="http://schemas.openxmlformats.org/officeDocument/2006/relationships/image" Target="media/image135.emf"/><Relationship Id="rId248" Type="http://schemas.openxmlformats.org/officeDocument/2006/relationships/image" Target="media/image164.png"/><Relationship Id="rId12" Type="http://schemas.openxmlformats.org/officeDocument/2006/relationships/image" Target="media/image5.wmf"/><Relationship Id="rId108" Type="http://schemas.openxmlformats.org/officeDocument/2006/relationships/image" Target="media/image79.png"/><Relationship Id="rId315" Type="http://schemas.openxmlformats.org/officeDocument/2006/relationships/oleObject" Target="embeddings/oleObject103.bin"/><Relationship Id="rId357" Type="http://schemas.openxmlformats.org/officeDocument/2006/relationships/footer" Target="footer3.xml"/><Relationship Id="rId54" Type="http://schemas.openxmlformats.org/officeDocument/2006/relationships/image" Target="media/image39.wmf"/><Relationship Id="rId96" Type="http://schemas.openxmlformats.org/officeDocument/2006/relationships/image" Target="media/image72.wmf"/><Relationship Id="rId161" Type="http://schemas.openxmlformats.org/officeDocument/2006/relationships/image" Target="media/image108.emf"/><Relationship Id="rId217" Type="http://schemas.openxmlformats.org/officeDocument/2006/relationships/image" Target="media/image143.emf"/><Relationship Id="rId259" Type="http://schemas.openxmlformats.org/officeDocument/2006/relationships/image" Target="media/image171.png"/><Relationship Id="rId23" Type="http://schemas.openxmlformats.org/officeDocument/2006/relationships/image" Target="media/image13.wmf"/><Relationship Id="rId119" Type="http://schemas.openxmlformats.org/officeDocument/2006/relationships/image" Target="media/image88.png"/><Relationship Id="rId270" Type="http://schemas.openxmlformats.org/officeDocument/2006/relationships/oleObject" Target="embeddings/oleObject85.bin"/><Relationship Id="rId326" Type="http://schemas.openxmlformats.org/officeDocument/2006/relationships/image" Target="media/image216.png"/><Relationship Id="rId65" Type="http://schemas.openxmlformats.org/officeDocument/2006/relationships/image" Target="media/image50.wmf"/><Relationship Id="rId130" Type="http://schemas.openxmlformats.org/officeDocument/2006/relationships/oleObject" Target="embeddings/oleObject30.bin"/><Relationship Id="rId172" Type="http://schemas.openxmlformats.org/officeDocument/2006/relationships/image" Target="media/image114.png"/><Relationship Id="rId228" Type="http://schemas.openxmlformats.org/officeDocument/2006/relationships/image" Target="media/image149.png"/><Relationship Id="rId281" Type="http://schemas.openxmlformats.org/officeDocument/2006/relationships/oleObject" Target="embeddings/oleObject90.bin"/><Relationship Id="rId337" Type="http://schemas.openxmlformats.org/officeDocument/2006/relationships/oleObject" Target="embeddings/oleObject108.bin"/><Relationship Id="rId34" Type="http://schemas.openxmlformats.org/officeDocument/2006/relationships/oleObject" Target="embeddings/oleObject5.bin"/><Relationship Id="rId76" Type="http://schemas.openxmlformats.org/officeDocument/2006/relationships/image" Target="media/image61.wmf"/><Relationship Id="rId141" Type="http://schemas.openxmlformats.org/officeDocument/2006/relationships/image" Target="media/image98.emf"/><Relationship Id="rId7" Type="http://schemas.openxmlformats.org/officeDocument/2006/relationships/endnotes" Target="endnotes.xml"/><Relationship Id="rId183" Type="http://schemas.openxmlformats.org/officeDocument/2006/relationships/oleObject" Target="embeddings/oleObject56.bin"/><Relationship Id="rId239" Type="http://schemas.openxmlformats.org/officeDocument/2006/relationships/oleObject" Target="embeddings/oleObject74.bin"/><Relationship Id="rId250" Type="http://schemas.openxmlformats.org/officeDocument/2006/relationships/image" Target="media/image166.png"/><Relationship Id="rId292" Type="http://schemas.openxmlformats.org/officeDocument/2006/relationships/image" Target="media/image191.png"/><Relationship Id="rId306" Type="http://schemas.openxmlformats.org/officeDocument/2006/relationships/image" Target="media/image202.wmf"/><Relationship Id="rId45" Type="http://schemas.openxmlformats.org/officeDocument/2006/relationships/image" Target="media/image31.wmf"/><Relationship Id="rId87" Type="http://schemas.openxmlformats.org/officeDocument/2006/relationships/oleObject" Target="embeddings/oleObject13.bin"/><Relationship Id="rId110" Type="http://schemas.openxmlformats.org/officeDocument/2006/relationships/image" Target="media/image81.png"/><Relationship Id="rId348" Type="http://schemas.openxmlformats.org/officeDocument/2006/relationships/image" Target="media/image229.png"/><Relationship Id="rId152" Type="http://schemas.openxmlformats.org/officeDocument/2006/relationships/oleObject" Target="embeddings/oleObject42.bin"/><Relationship Id="rId194" Type="http://schemas.openxmlformats.org/officeDocument/2006/relationships/image" Target="media/image125.emf"/><Relationship Id="rId208" Type="http://schemas.openxmlformats.org/officeDocument/2006/relationships/image" Target="media/image136.emf"/><Relationship Id="rId261" Type="http://schemas.openxmlformats.org/officeDocument/2006/relationships/image" Target="media/image173.png"/><Relationship Id="rId14" Type="http://schemas.openxmlformats.org/officeDocument/2006/relationships/image" Target="media/image7.wmf"/><Relationship Id="rId56" Type="http://schemas.openxmlformats.org/officeDocument/2006/relationships/image" Target="media/image41.wmf"/><Relationship Id="rId317" Type="http://schemas.openxmlformats.org/officeDocument/2006/relationships/image" Target="media/image207.png"/><Relationship Id="rId359" Type="http://schemas.openxmlformats.org/officeDocument/2006/relationships/glossaryDocument" Target="glossary/document.xml"/><Relationship Id="rId98" Type="http://schemas.openxmlformats.org/officeDocument/2006/relationships/image" Target="media/image73.wmf"/><Relationship Id="rId121" Type="http://schemas.openxmlformats.org/officeDocument/2006/relationships/oleObject" Target="embeddings/oleObject25.bin"/><Relationship Id="rId163" Type="http://schemas.openxmlformats.org/officeDocument/2006/relationships/image" Target="media/image109.emf"/><Relationship Id="rId219" Type="http://schemas.openxmlformats.org/officeDocument/2006/relationships/image" Target="media/image144.emf"/><Relationship Id="rId230" Type="http://schemas.openxmlformats.org/officeDocument/2006/relationships/image" Target="media/image151.png"/><Relationship Id="rId25" Type="http://schemas.openxmlformats.org/officeDocument/2006/relationships/image" Target="media/image15.wmf"/><Relationship Id="rId46" Type="http://schemas.openxmlformats.org/officeDocument/2006/relationships/image" Target="media/image32.wmf"/><Relationship Id="rId67" Type="http://schemas.openxmlformats.org/officeDocument/2006/relationships/image" Target="media/image52.wmf"/><Relationship Id="rId272" Type="http://schemas.openxmlformats.org/officeDocument/2006/relationships/oleObject" Target="embeddings/oleObject87.bin"/><Relationship Id="rId293" Type="http://schemas.openxmlformats.org/officeDocument/2006/relationships/image" Target="media/image192.png"/><Relationship Id="rId307" Type="http://schemas.openxmlformats.org/officeDocument/2006/relationships/oleObject" Target="embeddings/oleObject98.bin"/><Relationship Id="rId328" Type="http://schemas.openxmlformats.org/officeDocument/2006/relationships/image" Target="media/image218.wmf"/><Relationship Id="rId349" Type="http://schemas.openxmlformats.org/officeDocument/2006/relationships/oleObject" Target="embeddings/oleObject113.bin"/><Relationship Id="rId88" Type="http://schemas.openxmlformats.org/officeDocument/2006/relationships/image" Target="media/image68.wmf"/><Relationship Id="rId111" Type="http://schemas.openxmlformats.org/officeDocument/2006/relationships/image" Target="media/image82.png"/><Relationship Id="rId132" Type="http://schemas.openxmlformats.org/officeDocument/2006/relationships/oleObject" Target="embeddings/oleObject32.bin"/><Relationship Id="rId153" Type="http://schemas.openxmlformats.org/officeDocument/2006/relationships/image" Target="media/image104.emf"/><Relationship Id="rId174" Type="http://schemas.openxmlformats.org/officeDocument/2006/relationships/oleObject" Target="embeddings/oleObject52.bin"/><Relationship Id="rId195" Type="http://schemas.openxmlformats.org/officeDocument/2006/relationships/oleObject" Target="embeddings/oleObject63.bin"/><Relationship Id="rId209" Type="http://schemas.openxmlformats.org/officeDocument/2006/relationships/oleObject" Target="embeddings/oleObject66.bin"/><Relationship Id="rId360" Type="http://schemas.openxmlformats.org/officeDocument/2006/relationships/theme" Target="theme/theme1.xml"/><Relationship Id="rId220" Type="http://schemas.openxmlformats.org/officeDocument/2006/relationships/oleObject" Target="embeddings/oleObject69.bin"/><Relationship Id="rId241" Type="http://schemas.openxmlformats.org/officeDocument/2006/relationships/image" Target="media/image160.emf"/><Relationship Id="rId15" Type="http://schemas.openxmlformats.org/officeDocument/2006/relationships/image" Target="media/image8.wmf"/><Relationship Id="rId36" Type="http://schemas.openxmlformats.org/officeDocument/2006/relationships/image" Target="media/image23.wmf"/><Relationship Id="rId57" Type="http://schemas.openxmlformats.org/officeDocument/2006/relationships/image" Target="media/image42.wmf"/><Relationship Id="rId262" Type="http://schemas.openxmlformats.org/officeDocument/2006/relationships/image" Target="media/image174.png"/><Relationship Id="rId283" Type="http://schemas.openxmlformats.org/officeDocument/2006/relationships/oleObject" Target="embeddings/oleObject91.bin"/><Relationship Id="rId318" Type="http://schemas.openxmlformats.org/officeDocument/2006/relationships/image" Target="media/image208.png"/><Relationship Id="rId339" Type="http://schemas.openxmlformats.org/officeDocument/2006/relationships/image" Target="media/image224.png"/><Relationship Id="rId78" Type="http://schemas.openxmlformats.org/officeDocument/2006/relationships/image" Target="media/image63.wmf"/><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image" Target="media/image90.emf"/><Relationship Id="rId143" Type="http://schemas.openxmlformats.org/officeDocument/2006/relationships/image" Target="media/image99.emf"/><Relationship Id="rId164" Type="http://schemas.openxmlformats.org/officeDocument/2006/relationships/oleObject" Target="embeddings/oleObject48.bin"/><Relationship Id="rId185" Type="http://schemas.openxmlformats.org/officeDocument/2006/relationships/oleObject" Target="embeddings/oleObject58.bin"/><Relationship Id="rId350" Type="http://schemas.openxmlformats.org/officeDocument/2006/relationships/oleObject" Target="embeddings/oleObject114.bin"/><Relationship Id="rId9" Type="http://schemas.openxmlformats.org/officeDocument/2006/relationships/image" Target="media/image2.png"/><Relationship Id="rId210" Type="http://schemas.openxmlformats.org/officeDocument/2006/relationships/image" Target="media/image137.png"/><Relationship Id="rId26" Type="http://schemas.openxmlformats.org/officeDocument/2006/relationships/image" Target="media/image16.wmf"/><Relationship Id="rId231" Type="http://schemas.openxmlformats.org/officeDocument/2006/relationships/image" Target="media/image152.png"/><Relationship Id="rId252" Type="http://schemas.openxmlformats.org/officeDocument/2006/relationships/oleObject" Target="embeddings/oleObject78.bin"/><Relationship Id="rId273" Type="http://schemas.openxmlformats.org/officeDocument/2006/relationships/oleObject" Target="embeddings/oleObject88.bin"/><Relationship Id="rId294" Type="http://schemas.openxmlformats.org/officeDocument/2006/relationships/image" Target="media/image193.png"/><Relationship Id="rId308" Type="http://schemas.openxmlformats.org/officeDocument/2006/relationships/image" Target="media/image203.wmf"/><Relationship Id="rId329" Type="http://schemas.openxmlformats.org/officeDocument/2006/relationships/oleObject" Target="embeddings/oleObject104.bin"/><Relationship Id="rId47" Type="http://schemas.openxmlformats.org/officeDocument/2006/relationships/image" Target="media/image33.wmf"/><Relationship Id="rId68" Type="http://schemas.openxmlformats.org/officeDocument/2006/relationships/image" Target="media/image53.wmf"/><Relationship Id="rId89" Type="http://schemas.openxmlformats.org/officeDocument/2006/relationships/oleObject" Target="embeddings/oleObject14.bin"/><Relationship Id="rId112" Type="http://schemas.openxmlformats.org/officeDocument/2006/relationships/image" Target="media/image83.png"/><Relationship Id="rId133" Type="http://schemas.openxmlformats.org/officeDocument/2006/relationships/image" Target="media/image94.emf"/><Relationship Id="rId154" Type="http://schemas.openxmlformats.org/officeDocument/2006/relationships/oleObject" Target="embeddings/oleObject43.bin"/><Relationship Id="rId175" Type="http://schemas.openxmlformats.org/officeDocument/2006/relationships/image" Target="media/image116.png"/><Relationship Id="rId340" Type="http://schemas.openxmlformats.org/officeDocument/2006/relationships/image" Target="media/image225.png"/><Relationship Id="rId196" Type="http://schemas.openxmlformats.org/officeDocument/2006/relationships/image" Target="media/image126.emf"/><Relationship Id="rId200" Type="http://schemas.openxmlformats.org/officeDocument/2006/relationships/image" Target="media/image129.png"/><Relationship Id="rId16" Type="http://schemas.openxmlformats.org/officeDocument/2006/relationships/image" Target="media/image9.wmf"/><Relationship Id="rId221" Type="http://schemas.openxmlformats.org/officeDocument/2006/relationships/image" Target="media/image145.emf"/><Relationship Id="rId242" Type="http://schemas.openxmlformats.org/officeDocument/2006/relationships/oleObject" Target="embeddings/oleObject75.bin"/><Relationship Id="rId263" Type="http://schemas.openxmlformats.org/officeDocument/2006/relationships/image" Target="media/image175.emf"/><Relationship Id="rId284" Type="http://schemas.openxmlformats.org/officeDocument/2006/relationships/image" Target="media/image186.emf"/><Relationship Id="rId319" Type="http://schemas.openxmlformats.org/officeDocument/2006/relationships/image" Target="media/image209.png"/><Relationship Id="rId37" Type="http://schemas.openxmlformats.org/officeDocument/2006/relationships/image" Target="media/image24.wmf"/><Relationship Id="rId58" Type="http://schemas.openxmlformats.org/officeDocument/2006/relationships/image" Target="media/image43.wmf"/><Relationship Id="rId79" Type="http://schemas.openxmlformats.org/officeDocument/2006/relationships/oleObject" Target="embeddings/oleObject9.bin"/><Relationship Id="rId102" Type="http://schemas.openxmlformats.org/officeDocument/2006/relationships/image" Target="media/image75.wmf"/><Relationship Id="rId123" Type="http://schemas.openxmlformats.org/officeDocument/2006/relationships/oleObject" Target="embeddings/oleObject26.bin"/><Relationship Id="rId144" Type="http://schemas.openxmlformats.org/officeDocument/2006/relationships/oleObject" Target="embeddings/oleObject38.bin"/><Relationship Id="rId330" Type="http://schemas.openxmlformats.org/officeDocument/2006/relationships/image" Target="media/image219.wmf"/><Relationship Id="rId90" Type="http://schemas.openxmlformats.org/officeDocument/2006/relationships/image" Target="media/image69.wmf"/><Relationship Id="rId165" Type="http://schemas.openxmlformats.org/officeDocument/2006/relationships/image" Target="media/image110.emf"/><Relationship Id="rId186" Type="http://schemas.openxmlformats.org/officeDocument/2006/relationships/image" Target="media/image121.wmf"/><Relationship Id="rId351" Type="http://schemas.openxmlformats.org/officeDocument/2006/relationships/oleObject" Target="embeddings/oleObject115.bin"/><Relationship Id="rId211" Type="http://schemas.openxmlformats.org/officeDocument/2006/relationships/image" Target="media/image138.emf"/><Relationship Id="rId232" Type="http://schemas.openxmlformats.org/officeDocument/2006/relationships/image" Target="media/image153.png"/><Relationship Id="rId253" Type="http://schemas.openxmlformats.org/officeDocument/2006/relationships/image" Target="media/image168.emf"/><Relationship Id="rId274" Type="http://schemas.openxmlformats.org/officeDocument/2006/relationships/oleObject" Target="embeddings/oleObject89.bin"/><Relationship Id="rId295" Type="http://schemas.openxmlformats.org/officeDocument/2006/relationships/image" Target="media/image194.png"/><Relationship Id="rId309" Type="http://schemas.openxmlformats.org/officeDocument/2006/relationships/oleObject" Target="embeddings/oleObject99.bin"/><Relationship Id="rId27" Type="http://schemas.openxmlformats.org/officeDocument/2006/relationships/image" Target="media/image17.wmf"/><Relationship Id="rId48" Type="http://schemas.openxmlformats.org/officeDocument/2006/relationships/oleObject" Target="embeddings/oleObject8.bin"/><Relationship Id="rId69" Type="http://schemas.openxmlformats.org/officeDocument/2006/relationships/image" Target="media/image54.wmf"/><Relationship Id="rId113" Type="http://schemas.openxmlformats.org/officeDocument/2006/relationships/image" Target="media/image84.emf"/><Relationship Id="rId134" Type="http://schemas.openxmlformats.org/officeDocument/2006/relationships/oleObject" Target="embeddings/oleObject33.bin"/><Relationship Id="rId320" Type="http://schemas.openxmlformats.org/officeDocument/2006/relationships/image" Target="media/image210.png"/><Relationship Id="rId80" Type="http://schemas.openxmlformats.org/officeDocument/2006/relationships/image" Target="media/image64.wmf"/><Relationship Id="rId155" Type="http://schemas.openxmlformats.org/officeDocument/2006/relationships/image" Target="media/image105.emf"/><Relationship Id="rId176" Type="http://schemas.openxmlformats.org/officeDocument/2006/relationships/oleObject" Target="embeddings/oleObject53.bin"/><Relationship Id="rId197" Type="http://schemas.openxmlformats.org/officeDocument/2006/relationships/oleObject" Target="embeddings/oleObject64.bin"/><Relationship Id="rId341" Type="http://schemas.openxmlformats.org/officeDocument/2006/relationships/image" Target="media/image226.png"/><Relationship Id="rId201" Type="http://schemas.openxmlformats.org/officeDocument/2006/relationships/image" Target="media/image130.png"/><Relationship Id="rId222" Type="http://schemas.openxmlformats.org/officeDocument/2006/relationships/oleObject" Target="embeddings/oleObject70.bin"/><Relationship Id="rId243" Type="http://schemas.openxmlformats.org/officeDocument/2006/relationships/image" Target="media/image161.emf"/><Relationship Id="rId264" Type="http://schemas.openxmlformats.org/officeDocument/2006/relationships/oleObject" Target="embeddings/oleObject82.bin"/><Relationship Id="rId285" Type="http://schemas.openxmlformats.org/officeDocument/2006/relationships/oleObject" Target="embeddings/oleObject92.bin"/><Relationship Id="rId17" Type="http://schemas.openxmlformats.org/officeDocument/2006/relationships/image" Target="media/image10.wmf"/><Relationship Id="rId38" Type="http://schemas.openxmlformats.org/officeDocument/2006/relationships/image" Target="media/image25.wmf"/><Relationship Id="rId59" Type="http://schemas.openxmlformats.org/officeDocument/2006/relationships/image" Target="media/image44.wmf"/><Relationship Id="rId103" Type="http://schemas.openxmlformats.org/officeDocument/2006/relationships/oleObject" Target="embeddings/oleObject21.bin"/><Relationship Id="rId124" Type="http://schemas.openxmlformats.org/officeDocument/2006/relationships/image" Target="media/image91.emf"/><Relationship Id="rId310" Type="http://schemas.openxmlformats.org/officeDocument/2006/relationships/image" Target="media/image204.wmf"/><Relationship Id="rId70" Type="http://schemas.openxmlformats.org/officeDocument/2006/relationships/image" Target="media/image55.wmf"/><Relationship Id="rId91" Type="http://schemas.openxmlformats.org/officeDocument/2006/relationships/oleObject" Target="embeddings/oleObject15.bin"/><Relationship Id="rId145" Type="http://schemas.openxmlformats.org/officeDocument/2006/relationships/image" Target="media/image100.emf"/><Relationship Id="rId166" Type="http://schemas.openxmlformats.org/officeDocument/2006/relationships/oleObject" Target="embeddings/oleObject49.bin"/><Relationship Id="rId187" Type="http://schemas.openxmlformats.org/officeDocument/2006/relationships/oleObject" Target="embeddings/oleObject59.bin"/><Relationship Id="rId331" Type="http://schemas.openxmlformats.org/officeDocument/2006/relationships/oleObject" Target="embeddings/oleObject105.bin"/><Relationship Id="rId352"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oleObject" Target="embeddings/oleObject67.bin"/><Relationship Id="rId233" Type="http://schemas.openxmlformats.org/officeDocument/2006/relationships/image" Target="media/image154.png"/><Relationship Id="rId254" Type="http://schemas.openxmlformats.org/officeDocument/2006/relationships/oleObject" Target="embeddings/oleObject79.bin"/><Relationship Id="rId28" Type="http://schemas.openxmlformats.org/officeDocument/2006/relationships/image" Target="media/image18.wmf"/><Relationship Id="rId49" Type="http://schemas.openxmlformats.org/officeDocument/2006/relationships/image" Target="media/image34.wmf"/><Relationship Id="rId114" Type="http://schemas.openxmlformats.org/officeDocument/2006/relationships/oleObject" Target="embeddings/oleObject23.bin"/><Relationship Id="rId275" Type="http://schemas.openxmlformats.org/officeDocument/2006/relationships/image" Target="media/image179.png"/><Relationship Id="rId296" Type="http://schemas.openxmlformats.org/officeDocument/2006/relationships/image" Target="media/image195.png"/><Relationship Id="rId300" Type="http://schemas.openxmlformats.org/officeDocument/2006/relationships/image" Target="media/image199.wmf"/><Relationship Id="rId60" Type="http://schemas.openxmlformats.org/officeDocument/2006/relationships/image" Target="media/image45.wmf"/><Relationship Id="rId81" Type="http://schemas.openxmlformats.org/officeDocument/2006/relationships/oleObject" Target="embeddings/oleObject10.bin"/><Relationship Id="rId135" Type="http://schemas.openxmlformats.org/officeDocument/2006/relationships/image" Target="media/image95.emf"/><Relationship Id="rId156" Type="http://schemas.openxmlformats.org/officeDocument/2006/relationships/oleObject" Target="embeddings/oleObject44.bin"/><Relationship Id="rId177" Type="http://schemas.openxmlformats.org/officeDocument/2006/relationships/image" Target="media/image117.png"/><Relationship Id="rId198" Type="http://schemas.openxmlformats.org/officeDocument/2006/relationships/image" Target="media/image127.png"/><Relationship Id="rId321" Type="http://schemas.openxmlformats.org/officeDocument/2006/relationships/image" Target="media/image211.png"/><Relationship Id="rId342" Type="http://schemas.openxmlformats.org/officeDocument/2006/relationships/image" Target="media/image227.wmf"/><Relationship Id="rId202" Type="http://schemas.openxmlformats.org/officeDocument/2006/relationships/image" Target="media/image131.png"/><Relationship Id="rId223" Type="http://schemas.openxmlformats.org/officeDocument/2006/relationships/image" Target="media/image146.emf"/><Relationship Id="rId244" Type="http://schemas.openxmlformats.org/officeDocument/2006/relationships/oleObject" Target="embeddings/oleObject76.bin"/><Relationship Id="rId18" Type="http://schemas.openxmlformats.org/officeDocument/2006/relationships/oleObject" Target="embeddings/oleObject1.bin"/><Relationship Id="rId39" Type="http://schemas.openxmlformats.org/officeDocument/2006/relationships/image" Target="media/image26.wmf"/><Relationship Id="rId265" Type="http://schemas.openxmlformats.org/officeDocument/2006/relationships/image" Target="media/image176.png"/><Relationship Id="rId286" Type="http://schemas.openxmlformats.org/officeDocument/2006/relationships/image" Target="media/image187.emf"/><Relationship Id="rId50" Type="http://schemas.openxmlformats.org/officeDocument/2006/relationships/image" Target="media/image35.wmf"/><Relationship Id="rId104" Type="http://schemas.openxmlformats.org/officeDocument/2006/relationships/image" Target="media/image76.wmf"/><Relationship Id="rId125" Type="http://schemas.openxmlformats.org/officeDocument/2006/relationships/oleObject" Target="embeddings/oleObject27.bin"/><Relationship Id="rId146" Type="http://schemas.openxmlformats.org/officeDocument/2006/relationships/oleObject" Target="embeddings/oleObject39.bin"/><Relationship Id="rId167" Type="http://schemas.openxmlformats.org/officeDocument/2006/relationships/image" Target="media/image111.png"/><Relationship Id="rId188" Type="http://schemas.openxmlformats.org/officeDocument/2006/relationships/image" Target="media/image122.wmf"/><Relationship Id="rId311" Type="http://schemas.openxmlformats.org/officeDocument/2006/relationships/oleObject" Target="embeddings/oleObject100.bin"/><Relationship Id="rId332" Type="http://schemas.openxmlformats.org/officeDocument/2006/relationships/image" Target="media/image220.wmf"/><Relationship Id="rId353" Type="http://schemas.openxmlformats.org/officeDocument/2006/relationships/header" Target="header2.xml"/><Relationship Id="rId71" Type="http://schemas.openxmlformats.org/officeDocument/2006/relationships/image" Target="media/image56.wmf"/><Relationship Id="rId92" Type="http://schemas.openxmlformats.org/officeDocument/2006/relationships/image" Target="media/image70.wmf"/><Relationship Id="rId213" Type="http://schemas.openxmlformats.org/officeDocument/2006/relationships/image" Target="media/image139.emf"/><Relationship Id="rId234"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image" Target="media/image169.emf"/><Relationship Id="rId276" Type="http://schemas.openxmlformats.org/officeDocument/2006/relationships/image" Target="media/image180.png"/><Relationship Id="rId297" Type="http://schemas.openxmlformats.org/officeDocument/2006/relationships/image" Target="media/image196.png"/><Relationship Id="rId40" Type="http://schemas.openxmlformats.org/officeDocument/2006/relationships/oleObject" Target="embeddings/oleObject7.bin"/><Relationship Id="rId115" Type="http://schemas.openxmlformats.org/officeDocument/2006/relationships/image" Target="media/image85.emf"/><Relationship Id="rId136" Type="http://schemas.openxmlformats.org/officeDocument/2006/relationships/oleObject" Target="embeddings/oleObject34.bin"/><Relationship Id="rId157" Type="http://schemas.openxmlformats.org/officeDocument/2006/relationships/image" Target="media/image106.emf"/><Relationship Id="rId178" Type="http://schemas.openxmlformats.org/officeDocument/2006/relationships/oleObject" Target="embeddings/oleObject54.bin"/><Relationship Id="rId301" Type="http://schemas.openxmlformats.org/officeDocument/2006/relationships/oleObject" Target="embeddings/oleObject95.bin"/><Relationship Id="rId322" Type="http://schemas.openxmlformats.org/officeDocument/2006/relationships/image" Target="media/image212.png"/><Relationship Id="rId343" Type="http://schemas.openxmlformats.org/officeDocument/2006/relationships/oleObject" Target="embeddings/oleObject109.bin"/><Relationship Id="rId61" Type="http://schemas.openxmlformats.org/officeDocument/2006/relationships/image" Target="media/image46.wmf"/><Relationship Id="rId82" Type="http://schemas.openxmlformats.org/officeDocument/2006/relationships/image" Target="media/image65.wmf"/><Relationship Id="rId199" Type="http://schemas.openxmlformats.org/officeDocument/2006/relationships/image" Target="media/image128.png"/><Relationship Id="rId203" Type="http://schemas.openxmlformats.org/officeDocument/2006/relationships/image" Target="media/image132.png"/><Relationship Id="rId19" Type="http://schemas.openxmlformats.org/officeDocument/2006/relationships/image" Target="media/image11.wmf"/><Relationship Id="rId224" Type="http://schemas.openxmlformats.org/officeDocument/2006/relationships/oleObject" Target="embeddings/oleObject71.bin"/><Relationship Id="rId245" Type="http://schemas.openxmlformats.org/officeDocument/2006/relationships/image" Target="media/image162.emf"/><Relationship Id="rId266" Type="http://schemas.openxmlformats.org/officeDocument/2006/relationships/image" Target="media/image177.emf"/><Relationship Id="rId287" Type="http://schemas.openxmlformats.org/officeDocument/2006/relationships/oleObject" Target="embeddings/oleObject93.bin"/><Relationship Id="rId30" Type="http://schemas.openxmlformats.org/officeDocument/2006/relationships/image" Target="media/image20.wmf"/><Relationship Id="rId105" Type="http://schemas.openxmlformats.org/officeDocument/2006/relationships/oleObject" Target="embeddings/oleObject22.bin"/><Relationship Id="rId126" Type="http://schemas.openxmlformats.org/officeDocument/2006/relationships/image" Target="media/image92.emf"/><Relationship Id="rId147" Type="http://schemas.openxmlformats.org/officeDocument/2006/relationships/image" Target="media/image101.emf"/><Relationship Id="rId168" Type="http://schemas.openxmlformats.org/officeDocument/2006/relationships/image" Target="media/image112.emf"/><Relationship Id="rId312" Type="http://schemas.openxmlformats.org/officeDocument/2006/relationships/image" Target="media/image205.wmf"/><Relationship Id="rId333" Type="http://schemas.openxmlformats.org/officeDocument/2006/relationships/oleObject" Target="embeddings/oleObject106.bin"/><Relationship Id="rId354" Type="http://schemas.openxmlformats.org/officeDocument/2006/relationships/footer" Target="footer1.xml"/><Relationship Id="rId51" Type="http://schemas.openxmlformats.org/officeDocument/2006/relationships/image" Target="media/image36.wmf"/><Relationship Id="rId72" Type="http://schemas.openxmlformats.org/officeDocument/2006/relationships/image" Target="media/image57.wmf"/><Relationship Id="rId93" Type="http://schemas.openxmlformats.org/officeDocument/2006/relationships/oleObject" Target="embeddings/oleObject16.bin"/><Relationship Id="rId189" Type="http://schemas.openxmlformats.org/officeDocument/2006/relationships/oleObject" Target="embeddings/oleObject60.bin"/><Relationship Id="rId3" Type="http://schemas.openxmlformats.org/officeDocument/2006/relationships/styles" Target="styles.xml"/><Relationship Id="rId214" Type="http://schemas.openxmlformats.org/officeDocument/2006/relationships/image" Target="media/image140.emf"/><Relationship Id="rId235" Type="http://schemas.openxmlformats.org/officeDocument/2006/relationships/image" Target="media/image156.png"/><Relationship Id="rId256" Type="http://schemas.openxmlformats.org/officeDocument/2006/relationships/oleObject" Target="embeddings/oleObject80.bin"/><Relationship Id="rId277" Type="http://schemas.openxmlformats.org/officeDocument/2006/relationships/image" Target="media/image181.png"/><Relationship Id="rId298" Type="http://schemas.openxmlformats.org/officeDocument/2006/relationships/image" Target="media/image197.png"/><Relationship Id="rId116" Type="http://schemas.openxmlformats.org/officeDocument/2006/relationships/oleObject" Target="embeddings/oleObject24.bin"/><Relationship Id="rId137" Type="http://schemas.openxmlformats.org/officeDocument/2006/relationships/image" Target="media/image96.emf"/><Relationship Id="rId158" Type="http://schemas.openxmlformats.org/officeDocument/2006/relationships/oleObject" Target="embeddings/oleObject45.bin"/><Relationship Id="rId302" Type="http://schemas.openxmlformats.org/officeDocument/2006/relationships/image" Target="media/image200.wmf"/><Relationship Id="rId323" Type="http://schemas.openxmlformats.org/officeDocument/2006/relationships/image" Target="media/image213.png"/><Relationship Id="rId344" Type="http://schemas.openxmlformats.org/officeDocument/2006/relationships/oleObject" Target="embeddings/oleObject110.bin"/><Relationship Id="rId20" Type="http://schemas.openxmlformats.org/officeDocument/2006/relationships/oleObject" Target="embeddings/oleObject2.bin"/><Relationship Id="rId41" Type="http://schemas.openxmlformats.org/officeDocument/2006/relationships/image" Target="media/image27.wmf"/><Relationship Id="rId62" Type="http://schemas.openxmlformats.org/officeDocument/2006/relationships/image" Target="media/image47.wmf"/><Relationship Id="rId83" Type="http://schemas.openxmlformats.org/officeDocument/2006/relationships/oleObject" Target="embeddings/oleObject11.bin"/><Relationship Id="rId179" Type="http://schemas.openxmlformats.org/officeDocument/2006/relationships/image" Target="media/image118.emf"/><Relationship Id="rId190" Type="http://schemas.openxmlformats.org/officeDocument/2006/relationships/image" Target="media/image123.emf"/><Relationship Id="rId204" Type="http://schemas.openxmlformats.org/officeDocument/2006/relationships/image" Target="media/image133.png"/><Relationship Id="rId225" Type="http://schemas.openxmlformats.org/officeDocument/2006/relationships/image" Target="media/image147.emf"/><Relationship Id="rId246" Type="http://schemas.openxmlformats.org/officeDocument/2006/relationships/oleObject" Target="embeddings/oleObject77.bin"/><Relationship Id="rId267" Type="http://schemas.openxmlformats.org/officeDocument/2006/relationships/oleObject" Target="embeddings/oleObject83.bin"/><Relationship Id="rId288" Type="http://schemas.openxmlformats.org/officeDocument/2006/relationships/image" Target="media/image188.emf"/><Relationship Id="rId106" Type="http://schemas.openxmlformats.org/officeDocument/2006/relationships/image" Target="media/image77.png"/><Relationship Id="rId127" Type="http://schemas.openxmlformats.org/officeDocument/2006/relationships/oleObject" Target="embeddings/oleObject28.bin"/><Relationship Id="rId313" Type="http://schemas.openxmlformats.org/officeDocument/2006/relationships/oleObject" Target="embeddings/oleObject101.bin"/><Relationship Id="rId10" Type="http://schemas.openxmlformats.org/officeDocument/2006/relationships/image" Target="media/image3.png"/><Relationship Id="rId31" Type="http://schemas.openxmlformats.org/officeDocument/2006/relationships/oleObject" Target="embeddings/oleObject4.bin"/><Relationship Id="rId52" Type="http://schemas.openxmlformats.org/officeDocument/2006/relationships/image" Target="media/image37.wmf"/><Relationship Id="rId73" Type="http://schemas.openxmlformats.org/officeDocument/2006/relationships/image" Target="media/image58.wmf"/><Relationship Id="rId94" Type="http://schemas.openxmlformats.org/officeDocument/2006/relationships/image" Target="media/image71.wmf"/><Relationship Id="rId148" Type="http://schemas.openxmlformats.org/officeDocument/2006/relationships/oleObject" Target="embeddings/oleObject40.bin"/><Relationship Id="rId169" Type="http://schemas.openxmlformats.org/officeDocument/2006/relationships/oleObject" Target="embeddings/oleObject50.bin"/><Relationship Id="rId334" Type="http://schemas.openxmlformats.org/officeDocument/2006/relationships/image" Target="media/image221.wmf"/><Relationship Id="rId355" Type="http://schemas.openxmlformats.org/officeDocument/2006/relationships/footer" Target="footer2.xml"/><Relationship Id="rId4" Type="http://schemas.openxmlformats.org/officeDocument/2006/relationships/settings" Target="settings.xml"/><Relationship Id="rId180" Type="http://schemas.openxmlformats.org/officeDocument/2006/relationships/image" Target="media/image119.emf"/><Relationship Id="rId215" Type="http://schemas.openxmlformats.org/officeDocument/2006/relationships/image" Target="media/image141.png"/><Relationship Id="rId236" Type="http://schemas.openxmlformats.org/officeDocument/2006/relationships/image" Target="media/image157.png"/><Relationship Id="rId257" Type="http://schemas.openxmlformats.org/officeDocument/2006/relationships/image" Target="media/image170.emf"/><Relationship Id="rId278" Type="http://schemas.openxmlformats.org/officeDocument/2006/relationships/image" Target="media/image182.png"/><Relationship Id="rId303" Type="http://schemas.openxmlformats.org/officeDocument/2006/relationships/oleObject" Target="embeddings/oleObject96.bin"/><Relationship Id="rId42" Type="http://schemas.openxmlformats.org/officeDocument/2006/relationships/image" Target="media/image28.wmf"/><Relationship Id="rId84" Type="http://schemas.openxmlformats.org/officeDocument/2006/relationships/image" Target="media/image66.wmf"/><Relationship Id="rId138" Type="http://schemas.openxmlformats.org/officeDocument/2006/relationships/oleObject" Target="embeddings/oleObject35.bin"/><Relationship Id="rId345" Type="http://schemas.openxmlformats.org/officeDocument/2006/relationships/oleObject" Target="embeddings/oleObject111.bin"/><Relationship Id="rId191" Type="http://schemas.openxmlformats.org/officeDocument/2006/relationships/oleObject" Target="embeddings/oleObject61.bin"/><Relationship Id="rId205" Type="http://schemas.openxmlformats.org/officeDocument/2006/relationships/image" Target="media/image134.png"/><Relationship Id="rId247" Type="http://schemas.openxmlformats.org/officeDocument/2006/relationships/image" Target="media/image163.png"/><Relationship Id="rId107" Type="http://schemas.openxmlformats.org/officeDocument/2006/relationships/image" Target="media/image78.png"/><Relationship Id="rId289" Type="http://schemas.openxmlformats.org/officeDocument/2006/relationships/oleObject" Target="embeddings/oleObject94.bin"/><Relationship Id="rId11" Type="http://schemas.openxmlformats.org/officeDocument/2006/relationships/image" Target="media/image4.wmf"/><Relationship Id="rId53" Type="http://schemas.openxmlformats.org/officeDocument/2006/relationships/image" Target="media/image38.wmf"/><Relationship Id="rId149" Type="http://schemas.openxmlformats.org/officeDocument/2006/relationships/image" Target="media/image102.emf"/><Relationship Id="rId314" Type="http://schemas.openxmlformats.org/officeDocument/2006/relationships/oleObject" Target="embeddings/oleObject102.bin"/><Relationship Id="rId356" Type="http://schemas.openxmlformats.org/officeDocument/2006/relationships/header" Target="header3.xml"/><Relationship Id="rId95" Type="http://schemas.openxmlformats.org/officeDocument/2006/relationships/oleObject" Target="embeddings/oleObject17.bin"/><Relationship Id="rId160" Type="http://schemas.openxmlformats.org/officeDocument/2006/relationships/oleObject" Target="embeddings/oleObject46.bin"/><Relationship Id="rId216" Type="http://schemas.openxmlformats.org/officeDocument/2006/relationships/image" Target="media/image142.png"/><Relationship Id="rId258" Type="http://schemas.openxmlformats.org/officeDocument/2006/relationships/oleObject" Target="embeddings/oleObject81.bin"/><Relationship Id="rId22" Type="http://schemas.openxmlformats.org/officeDocument/2006/relationships/oleObject" Target="embeddings/oleObject3.bin"/><Relationship Id="rId64" Type="http://schemas.openxmlformats.org/officeDocument/2006/relationships/image" Target="media/image49.wmf"/><Relationship Id="rId118" Type="http://schemas.openxmlformats.org/officeDocument/2006/relationships/image" Target="media/image87.png"/><Relationship Id="rId325" Type="http://schemas.openxmlformats.org/officeDocument/2006/relationships/image" Target="media/image215.png"/><Relationship Id="rId171" Type="http://schemas.openxmlformats.org/officeDocument/2006/relationships/oleObject" Target="embeddings/oleObject51.bin"/><Relationship Id="rId227" Type="http://schemas.openxmlformats.org/officeDocument/2006/relationships/image" Target="media/image148.png"/><Relationship Id="rId269" Type="http://schemas.openxmlformats.org/officeDocument/2006/relationships/oleObject" Target="embeddings/oleObject84.bin"/><Relationship Id="rId33" Type="http://schemas.openxmlformats.org/officeDocument/2006/relationships/image" Target="media/image22.wmf"/><Relationship Id="rId129" Type="http://schemas.openxmlformats.org/officeDocument/2006/relationships/oleObject" Target="embeddings/oleObject29.bin"/><Relationship Id="rId280" Type="http://schemas.openxmlformats.org/officeDocument/2006/relationships/image" Target="media/image184.emf"/><Relationship Id="rId336" Type="http://schemas.openxmlformats.org/officeDocument/2006/relationships/image" Target="media/image222.wmf"/><Relationship Id="rId75" Type="http://schemas.openxmlformats.org/officeDocument/2006/relationships/image" Target="media/image60.wmf"/><Relationship Id="rId140" Type="http://schemas.openxmlformats.org/officeDocument/2006/relationships/oleObject" Target="embeddings/oleObject36.bin"/><Relationship Id="rId182" Type="http://schemas.openxmlformats.org/officeDocument/2006/relationships/image" Target="media/image120.emf"/><Relationship Id="rId6" Type="http://schemas.openxmlformats.org/officeDocument/2006/relationships/footnotes" Target="footnotes.xml"/><Relationship Id="rId238" Type="http://schemas.openxmlformats.org/officeDocument/2006/relationships/oleObject" Target="embeddings/oleObject73.bin"/><Relationship Id="rId291" Type="http://schemas.openxmlformats.org/officeDocument/2006/relationships/image" Target="media/image190.png"/><Relationship Id="rId305" Type="http://schemas.openxmlformats.org/officeDocument/2006/relationships/oleObject" Target="embeddings/oleObject97.bin"/><Relationship Id="rId347" Type="http://schemas.openxmlformats.org/officeDocument/2006/relationships/image" Target="media/image228.png"/><Relationship Id="rId44" Type="http://schemas.openxmlformats.org/officeDocument/2006/relationships/image" Target="media/image30.wmf"/><Relationship Id="rId86" Type="http://schemas.openxmlformats.org/officeDocument/2006/relationships/image" Target="media/image67.wmf"/><Relationship Id="rId151" Type="http://schemas.openxmlformats.org/officeDocument/2006/relationships/image" Target="media/image103.emf"/><Relationship Id="rId193" Type="http://schemas.openxmlformats.org/officeDocument/2006/relationships/oleObject" Target="embeddings/oleObject62.bin"/><Relationship Id="rId207" Type="http://schemas.openxmlformats.org/officeDocument/2006/relationships/oleObject" Target="embeddings/oleObject65.bin"/><Relationship Id="rId249" Type="http://schemas.openxmlformats.org/officeDocument/2006/relationships/image" Target="media/image165.png"/><Relationship Id="rId13" Type="http://schemas.openxmlformats.org/officeDocument/2006/relationships/image" Target="media/image6.wmf"/><Relationship Id="rId109" Type="http://schemas.openxmlformats.org/officeDocument/2006/relationships/image" Target="media/image80.png"/><Relationship Id="rId260" Type="http://schemas.openxmlformats.org/officeDocument/2006/relationships/image" Target="media/image172.png"/><Relationship Id="rId316" Type="http://schemas.openxmlformats.org/officeDocument/2006/relationships/image" Target="media/image206.png"/><Relationship Id="rId55" Type="http://schemas.openxmlformats.org/officeDocument/2006/relationships/image" Target="media/image40.wmf"/><Relationship Id="rId97" Type="http://schemas.openxmlformats.org/officeDocument/2006/relationships/oleObject" Target="embeddings/oleObject18.bin"/><Relationship Id="rId120" Type="http://schemas.openxmlformats.org/officeDocument/2006/relationships/image" Target="media/image89.emf"/><Relationship Id="rId358" Type="http://schemas.openxmlformats.org/officeDocument/2006/relationships/fontTable" Target="fontTable.xml"/><Relationship Id="rId162" Type="http://schemas.openxmlformats.org/officeDocument/2006/relationships/oleObject" Target="embeddings/oleObject47.bin"/><Relationship Id="rId218" Type="http://schemas.openxmlformats.org/officeDocument/2006/relationships/oleObject" Target="embeddings/oleObject68.bin"/><Relationship Id="rId271" Type="http://schemas.openxmlformats.org/officeDocument/2006/relationships/oleObject" Target="embeddings/oleObject86.bin"/><Relationship Id="rId24" Type="http://schemas.openxmlformats.org/officeDocument/2006/relationships/image" Target="media/image14.wmf"/><Relationship Id="rId66" Type="http://schemas.openxmlformats.org/officeDocument/2006/relationships/image" Target="media/image51.wmf"/><Relationship Id="rId131" Type="http://schemas.openxmlformats.org/officeDocument/2006/relationships/oleObject" Target="embeddings/oleObject31.bin"/><Relationship Id="rId327" Type="http://schemas.openxmlformats.org/officeDocument/2006/relationships/image" Target="media/image217.png"/><Relationship Id="rId173" Type="http://schemas.openxmlformats.org/officeDocument/2006/relationships/image" Target="media/image115.png"/><Relationship Id="rId229" Type="http://schemas.openxmlformats.org/officeDocument/2006/relationships/image" Target="media/image150.png"/><Relationship Id="rId240" Type="http://schemas.openxmlformats.org/officeDocument/2006/relationships/image" Target="media/image159.png"/><Relationship Id="rId35" Type="http://schemas.openxmlformats.org/officeDocument/2006/relationships/oleObject" Target="embeddings/oleObject6.bin"/><Relationship Id="rId77" Type="http://schemas.openxmlformats.org/officeDocument/2006/relationships/image" Target="media/image62.wmf"/><Relationship Id="rId100" Type="http://schemas.openxmlformats.org/officeDocument/2006/relationships/image" Target="media/image74.wmf"/><Relationship Id="rId282" Type="http://schemas.openxmlformats.org/officeDocument/2006/relationships/image" Target="media/image185.emf"/><Relationship Id="rId338" Type="http://schemas.openxmlformats.org/officeDocument/2006/relationships/image" Target="media/image223.png"/><Relationship Id="rId8" Type="http://schemas.openxmlformats.org/officeDocument/2006/relationships/image" Target="media/image1.png"/><Relationship Id="rId142" Type="http://schemas.openxmlformats.org/officeDocument/2006/relationships/oleObject" Target="embeddings/oleObject37.bin"/><Relationship Id="rId184" Type="http://schemas.openxmlformats.org/officeDocument/2006/relationships/oleObject" Target="embeddings/oleObject57.bin"/><Relationship Id="rId251" Type="http://schemas.openxmlformats.org/officeDocument/2006/relationships/image" Target="media/image16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10183F7BA944D1AB8C91E3771F4F46"/>
        <w:category>
          <w:name w:val="General"/>
          <w:gallery w:val="placeholder"/>
        </w:category>
        <w:types>
          <w:type w:val="bbPlcHdr"/>
        </w:types>
        <w:behaviors>
          <w:behavior w:val="content"/>
        </w:behaviors>
        <w:guid w:val="{635F6EB2-5245-4FD5-B69D-CC4B0DE3C03D}"/>
      </w:docPartPr>
      <w:docPartBody>
        <w:p w:rsidR="00000000" w:rsidRDefault="003053C5" w:rsidP="003053C5">
          <w:pPr>
            <w:pStyle w:val="E010183F7BA944D1AB8C91E3771F4F4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Condense">
    <w:altName w:val="Times New Roman"/>
    <w:panose1 w:val="00000000000000000000"/>
    <w:charset w:val="A3"/>
    <w:family w:val="auto"/>
    <w:notTrueType/>
    <w:pitch w:val="variable"/>
    <w:sig w:usb0="20000001" w:usb1="00000000" w:usb2="00000000" w:usb3="00000000" w:csb0="00000100" w:csb1="00000000"/>
  </w:font>
  <w:font w:name="Times New Roman (Body CS)">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Caudex">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3C5"/>
    <w:rsid w:val="003053C5"/>
    <w:rsid w:val="003E0BC8"/>
    <w:rsid w:val="006C1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2A5D2B4540473C8572B519BBD95705">
    <w:name w:val="422A5D2B4540473C8572B519BBD95705"/>
    <w:rsid w:val="003053C5"/>
  </w:style>
  <w:style w:type="paragraph" w:customStyle="1" w:styleId="E010183F7BA944D1AB8C91E3771F4F46">
    <w:name w:val="E010183F7BA944D1AB8C91E3771F4F46"/>
    <w:rsid w:val="00305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57F85-E03E-44BB-966E-2600F658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9054</Words>
  <Characters>51610</Characters>
  <Application>Microsoft Office Word</Application>
  <DocSecurity>0</DocSecurity>
  <Lines>430</Lines>
  <Paragraphs>121</Paragraphs>
  <ScaleCrop>false</ScaleCrop>
  <Company/>
  <LinksUpToDate>false</LinksUpToDate>
  <CharactersWithSpaces>60543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KHUYENHOCVIETNAM.COM- KHO TÀI LIỆU HỌC TẬP VÀ VĂN MẪU VỚI HƠN 4000 BÀI VĂN MẪU HAY TỪ LỚP 1-LỚP 12</dc:creator>
  <cp:lastModifiedBy>Hiếu Xuân</cp:lastModifiedBy>
  <cp:revision>5</cp:revision>
  <dcterms:created xsi:type="dcterms:W3CDTF">2025-01-10T14:33:00Z</dcterms:created>
  <dcterms:modified xsi:type="dcterms:W3CDTF">2025-04-09T02:25:00Z</dcterms:modified>
</cp:coreProperties>
</file>